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1130C1" w:rsidRPr="0033742E" w:rsidP="001130C1" w14:paraId="0CCC6D35" w14:textId="77777777">
      <w:pPr>
        <w:tabs>
          <w:tab w:val="left" w:pos="1701"/>
        </w:tabs>
        <w:spacing w:after="0" w:line="260" w:lineRule="atLeast"/>
        <w:rPr>
          <w:rFonts w:ascii="Arial" w:eastAsia="Arial" w:hAnsi="Arial" w:cs="Arial"/>
          <w:b w:val="0"/>
          <w:i w:val="0"/>
          <w:color w:val="auto"/>
          <w:sz w:val="20"/>
          <w:szCs w:val="20"/>
          <w:u w:val="none"/>
          <w:lang w:val="en-GB" w:eastAsia="sl-SI"/>
        </w:rPr>
      </w:pPr>
    </w:p>
    <w:p w:rsidR="001130C1" w:rsidRPr="00E22C15" w:rsidP="001130C1" w14:paraId="19865004" w14:textId="6CD5C449">
      <w:pPr>
        <w:tabs>
          <w:tab w:val="left" w:pos="1701"/>
        </w:tabs>
        <w:spacing w:after="0" w:line="260" w:lineRule="atLeast"/>
        <w:rPr>
          <w:rFonts w:ascii="Arial" w:eastAsia="Times New Roman" w:hAnsi="Arial" w:cs="Arial"/>
          <w:sz w:val="20"/>
          <w:szCs w:val="20"/>
          <w:lang w:val="en-GB" w:eastAsia="sl-SI"/>
        </w:rPr>
      </w:pPr>
      <w:r w:rsidRPr="00E22C15">
        <w:rPr>
          <w:rFonts w:ascii="Arial" w:eastAsia="Times New Roman" w:hAnsi="Arial" w:cs="Arial"/>
          <w:sz w:val="20"/>
          <w:szCs w:val="20"/>
          <w:lang w:val="en-GB" w:eastAsia="sl-SI"/>
        </w:rPr>
        <w:t>Number:</w:t>
      </w:r>
      <w:r w:rsidRPr="00E22C15">
        <w:rPr>
          <w:rFonts w:ascii="Arial" w:eastAsia="Times New Roman" w:hAnsi="Arial" w:cs="Arial"/>
          <w:sz w:val="20"/>
          <w:szCs w:val="20"/>
          <w:lang w:val="en-GB" w:eastAsia="sl-SI"/>
        </w:rPr>
        <w:tab/>
      </w:r>
      <w:bookmarkStart w:id="0" w:name="Klasifikacija"/>
      <w:r w:rsidRPr="00E22C15">
        <w:rPr>
          <w:rFonts w:ascii="Arial" w:eastAsia="Times New Roman" w:hAnsi="Arial" w:cs="Arial"/>
          <w:sz w:val="20"/>
          <w:szCs w:val="20"/>
        </w:rPr>
        <w:t>430-352/2026-2</w:t>
      </w:r>
      <w:bookmarkEnd w:id="0"/>
    </w:p>
    <w:p w:rsidR="001130C1" w:rsidRPr="00E22C15" w:rsidP="001130C1" w14:paraId="50B8610D" w14:textId="053F6637">
      <w:pPr>
        <w:tabs>
          <w:tab w:val="left" w:pos="1701"/>
        </w:tabs>
        <w:spacing w:after="0" w:line="260" w:lineRule="atLeast"/>
        <w:rPr>
          <w:rFonts w:ascii="Arial" w:eastAsia="Times New Roman" w:hAnsi="Arial" w:cs="Arial"/>
          <w:sz w:val="20"/>
          <w:szCs w:val="20"/>
          <w:lang w:val="en-GB" w:eastAsia="sl-SI"/>
        </w:rPr>
      </w:pPr>
      <w:r w:rsidRPr="00E22C15">
        <w:rPr>
          <w:rFonts w:ascii="Arial" w:eastAsia="Times New Roman" w:hAnsi="Arial" w:cs="Arial"/>
          <w:sz w:val="20"/>
          <w:szCs w:val="20"/>
          <w:lang w:val="en-GB" w:eastAsia="sl-SI"/>
        </w:rPr>
        <w:t>Date:</w:t>
      </w:r>
      <w:r w:rsidRPr="00E22C15">
        <w:rPr>
          <w:rFonts w:ascii="Arial" w:eastAsia="Times New Roman" w:hAnsi="Arial" w:cs="Arial"/>
          <w:sz w:val="20"/>
          <w:szCs w:val="20"/>
          <w:lang w:val="en-GB" w:eastAsia="sl-SI"/>
        </w:rPr>
        <w:tab/>
      </w:r>
      <w:bookmarkStart w:id="1" w:name="DatumDokumenta"/>
      <w:r w:rsidRPr="00E22C15">
        <w:rPr>
          <w:rFonts w:ascii="Arial" w:eastAsia="Times New Roman" w:hAnsi="Arial" w:cs="Arial"/>
          <w:sz w:val="20"/>
          <w:szCs w:val="20"/>
        </w:rPr>
        <w:t>27. 08. 2026</w:t>
      </w:r>
      <w:bookmarkEnd w:id="1"/>
    </w:p>
    <w:p w:rsidR="001130C1" w:rsidRPr="00E22C15" w:rsidP="001130C1" w14:paraId="4C700105" w14:textId="77777777">
      <w:pPr>
        <w:spacing w:after="0" w:line="288" w:lineRule="auto"/>
        <w:rPr>
          <w:rFonts w:ascii="Arial" w:eastAsia="Times New Roman" w:hAnsi="Arial" w:cs="Arial"/>
          <w:sz w:val="20"/>
          <w:szCs w:val="20"/>
          <w:lang w:val="en-GB"/>
        </w:rPr>
      </w:pPr>
    </w:p>
    <w:p w:rsidR="001130C1" w:rsidRPr="00E22C15" w:rsidP="001130C1" w14:paraId="7FE3F9B9" w14:textId="77777777">
      <w:pPr>
        <w:spacing w:after="0" w:line="288" w:lineRule="auto"/>
        <w:jc w:val="center"/>
        <w:rPr>
          <w:rFonts w:ascii="Arial" w:eastAsia="Times New Roman" w:hAnsi="Arial" w:cs="Arial"/>
          <w:sz w:val="20"/>
          <w:szCs w:val="20"/>
          <w:lang w:val="en-GB"/>
        </w:rPr>
      </w:pPr>
    </w:p>
    <w:p w:rsidR="001130C1" w:rsidRPr="00E22C15" w:rsidP="001130C1" w14:paraId="67F03766" w14:textId="77777777">
      <w:pPr>
        <w:pBdr>
          <w:bottom w:val="single" w:sz="6" w:space="1" w:color="auto"/>
        </w:pBdr>
        <w:tabs>
          <w:tab w:val="left" w:pos="6237"/>
        </w:tabs>
        <w:spacing w:after="0" w:line="288" w:lineRule="auto"/>
        <w:rPr>
          <w:rFonts w:ascii="Arial" w:eastAsia="Times New Roman" w:hAnsi="Arial" w:cs="Arial"/>
          <w:b/>
          <w:sz w:val="20"/>
          <w:szCs w:val="20"/>
          <w:lang w:val="en-GB"/>
        </w:rPr>
      </w:pPr>
    </w:p>
    <w:p w:rsidR="001130C1" w:rsidRPr="00E22C15" w:rsidP="001130C1" w14:paraId="058A3460" w14:textId="77777777">
      <w:pPr>
        <w:tabs>
          <w:tab w:val="left" w:pos="6237"/>
        </w:tabs>
        <w:spacing w:after="0" w:line="288" w:lineRule="auto"/>
        <w:jc w:val="center"/>
        <w:rPr>
          <w:rFonts w:ascii="Arial" w:eastAsia="Times New Roman" w:hAnsi="Arial" w:cs="Arial"/>
          <w:sz w:val="20"/>
          <w:szCs w:val="20"/>
          <w:lang w:val="en-GB"/>
        </w:rPr>
      </w:pPr>
    </w:p>
    <w:p w:rsidR="001130C1" w:rsidRPr="00E22C15" w:rsidP="001130C1" w14:paraId="22080511"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28B72DE0"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1667B5E8"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23BA3C5B" w14:textId="77777777">
      <w:pPr>
        <w:keepNext/>
        <w:tabs>
          <w:tab w:val="left" w:pos="6237"/>
        </w:tabs>
        <w:spacing w:after="0" w:line="276" w:lineRule="auto"/>
        <w:jc w:val="center"/>
        <w:outlineLvl w:val="0"/>
        <w:rPr>
          <w:rFonts w:ascii="Arial" w:eastAsia="Times New Roman" w:hAnsi="Arial" w:cs="Arial"/>
          <w:b/>
          <w:kern w:val="32"/>
          <w:sz w:val="20"/>
          <w:szCs w:val="20"/>
          <w:lang w:val="en-GB" w:eastAsia="sl-SI"/>
        </w:rPr>
      </w:pPr>
      <w:r w:rsidRPr="00E22C15">
        <w:rPr>
          <w:rFonts w:ascii="Arial" w:eastAsia="Times New Roman" w:hAnsi="Arial" w:cs="Arial"/>
          <w:b/>
          <w:kern w:val="32"/>
          <w:sz w:val="20"/>
          <w:szCs w:val="20"/>
          <w:lang w:val="en-GB" w:eastAsia="sl-SI"/>
        </w:rPr>
        <w:t>INVITATION TO TENDER</w:t>
      </w:r>
    </w:p>
    <w:p w:rsidR="001130C1" w:rsidRPr="00E22C15" w:rsidP="001130C1" w14:paraId="3AAA35F1" w14:textId="77777777">
      <w:pPr>
        <w:tabs>
          <w:tab w:val="left" w:pos="6237"/>
        </w:tabs>
        <w:spacing w:line="288" w:lineRule="auto"/>
        <w:jc w:val="center"/>
        <w:rPr>
          <w:rFonts w:ascii="Arial" w:hAnsi="Arial" w:cs="Arial"/>
          <w:b/>
          <w:sz w:val="20"/>
          <w:szCs w:val="20"/>
          <w:lang w:val="en-GB"/>
        </w:rPr>
      </w:pPr>
    </w:p>
    <w:p w:rsidR="001130C1" w:rsidRPr="00E22C15" w:rsidP="00A408CE" w14:paraId="2EE431F3" w14:textId="77777777">
      <w:pPr>
        <w:tabs>
          <w:tab w:val="left" w:pos="6237"/>
        </w:tabs>
        <w:spacing w:line="288" w:lineRule="auto"/>
        <w:jc w:val="center"/>
        <w:rPr>
          <w:rFonts w:ascii="Arial" w:hAnsi="Arial" w:cs="Arial"/>
          <w:b/>
          <w:sz w:val="20"/>
          <w:szCs w:val="20"/>
          <w:lang w:val="en-GB"/>
        </w:rPr>
      </w:pPr>
      <w:r w:rsidRPr="00E22C15">
        <w:rPr>
          <w:rFonts w:ascii="Arial" w:hAnsi="Arial" w:cs="Arial"/>
          <w:b/>
          <w:sz w:val="20"/>
          <w:szCs w:val="20"/>
          <w:lang w:val="en-GB"/>
        </w:rPr>
        <w:t>for</w:t>
      </w:r>
    </w:p>
    <w:p w:rsidR="001130C1" w:rsidRPr="00E22C15" w:rsidP="001130C1" w14:paraId="035CF120" w14:textId="77777777">
      <w:pPr>
        <w:tabs>
          <w:tab w:val="left" w:pos="6237"/>
        </w:tabs>
        <w:spacing w:after="0" w:line="276" w:lineRule="auto"/>
        <w:jc w:val="center"/>
        <w:rPr>
          <w:rFonts w:ascii="Arial" w:hAnsi="Arial" w:cs="Arial"/>
          <w:b/>
          <w:sz w:val="20"/>
          <w:szCs w:val="20"/>
          <w:lang w:val="en-GB"/>
        </w:rPr>
      </w:pPr>
      <w:r w:rsidRPr="00E22C15">
        <w:rPr>
          <w:rFonts w:ascii="Arial" w:hAnsi="Arial" w:cs="Arial"/>
          <w:b/>
          <w:sz w:val="20"/>
          <w:szCs w:val="20"/>
          <w:lang w:val="en-GB"/>
        </w:rPr>
        <w:t xml:space="preserve">the award of a public contract in the defence and security </w:t>
      </w:r>
      <w:r w:rsidRPr="00E22C15" w:rsidR="00A71203">
        <w:rPr>
          <w:rFonts w:ascii="Arial" w:hAnsi="Arial" w:cs="Arial"/>
          <w:b/>
          <w:sz w:val="20"/>
          <w:szCs w:val="20"/>
          <w:lang w:val="en-GB"/>
        </w:rPr>
        <w:t>sector</w:t>
      </w:r>
    </w:p>
    <w:p w:rsidR="001130C1" w:rsidRPr="00E22C15" w:rsidP="00A408CE" w14:paraId="1F9B14CB" w14:textId="77777777">
      <w:pPr>
        <w:tabs>
          <w:tab w:val="left" w:pos="6237"/>
        </w:tabs>
        <w:spacing w:line="288" w:lineRule="auto"/>
        <w:jc w:val="center"/>
        <w:rPr>
          <w:rFonts w:ascii="Arial" w:hAnsi="Arial" w:cs="Arial"/>
          <w:b/>
          <w:sz w:val="20"/>
          <w:szCs w:val="20"/>
          <w:lang w:val="en-GB"/>
        </w:rPr>
      </w:pPr>
      <w:r w:rsidRPr="00E22C15">
        <w:rPr>
          <w:rFonts w:ascii="Arial" w:hAnsi="Arial" w:cs="Arial"/>
          <w:b/>
          <w:sz w:val="20"/>
          <w:szCs w:val="20"/>
          <w:lang w:val="en-GB"/>
        </w:rPr>
        <w:t xml:space="preserve">following </w:t>
      </w:r>
      <w:r w:rsidRPr="00E22C15" w:rsidR="00A272AF">
        <w:rPr>
          <w:rFonts w:ascii="Arial" w:hAnsi="Arial" w:cs="Arial"/>
          <w:b/>
          <w:sz w:val="20"/>
          <w:szCs w:val="20"/>
          <w:lang w:val="en-GB"/>
        </w:rPr>
        <w:t>negotiated procedure with</w:t>
      </w:r>
      <w:r w:rsidRPr="00E22C15" w:rsidR="00A408CE">
        <w:rPr>
          <w:rFonts w:ascii="Arial" w:hAnsi="Arial" w:cs="Arial"/>
          <w:b/>
          <w:sz w:val="20"/>
          <w:szCs w:val="20"/>
          <w:lang w:val="en-GB"/>
        </w:rPr>
        <w:t xml:space="preserve"> a prior publication of a notice</w:t>
      </w:r>
    </w:p>
    <w:p w:rsidR="001130C1" w:rsidRPr="00E22C15" w:rsidP="001130C1" w14:paraId="1B79841E" w14:textId="77777777">
      <w:pPr>
        <w:tabs>
          <w:tab w:val="left" w:pos="6237"/>
        </w:tabs>
        <w:spacing w:line="288" w:lineRule="auto"/>
        <w:jc w:val="center"/>
        <w:rPr>
          <w:rFonts w:ascii="Arial" w:hAnsi="Arial" w:cs="Arial"/>
          <w:b/>
          <w:sz w:val="20"/>
          <w:szCs w:val="20"/>
          <w:lang w:val="en-GB"/>
        </w:rPr>
      </w:pPr>
      <w:r w:rsidRPr="00E22C15">
        <w:rPr>
          <w:rFonts w:ascii="Arial" w:hAnsi="Arial" w:cs="Arial"/>
          <w:b/>
          <w:sz w:val="20"/>
          <w:szCs w:val="20"/>
          <w:lang w:val="en-GB"/>
        </w:rPr>
        <w:t>for</w:t>
      </w:r>
    </w:p>
    <w:p w:rsidR="001130C1" w:rsidRPr="00E22C15" w:rsidP="0067795A" w14:paraId="1FCE3A9B" w14:textId="77777777">
      <w:pPr>
        <w:spacing w:after="0" w:line="276" w:lineRule="auto"/>
        <w:jc w:val="center"/>
        <w:rPr>
          <w:rFonts w:ascii="Arial" w:eastAsia="Times New Roman" w:hAnsi="Arial" w:cs="Arial"/>
          <w:b/>
          <w:sz w:val="20"/>
          <w:szCs w:val="20"/>
          <w:lang w:val="en-GB"/>
        </w:rPr>
      </w:pPr>
      <w:r w:rsidRPr="00E22C15">
        <w:rPr>
          <w:rFonts w:ascii="Arial" w:hAnsi="Arial" w:cs="Arial"/>
          <w:b/>
          <w:sz w:val="20"/>
          <w:szCs w:val="20"/>
          <w:lang w:val="en-GB"/>
        </w:rPr>
        <w:t>EXEC</w:t>
      </w:r>
      <w:r w:rsidRPr="00E22C15" w:rsidR="001E5A00">
        <w:rPr>
          <w:rFonts w:ascii="Arial" w:hAnsi="Arial" w:cs="Arial"/>
          <w:b/>
          <w:sz w:val="20"/>
          <w:szCs w:val="20"/>
          <w:lang w:val="en-GB"/>
        </w:rPr>
        <w:t>UTION OF AN AERIAL GUNNERY LIVE-</w:t>
      </w:r>
      <w:r w:rsidRPr="00E22C15">
        <w:rPr>
          <w:rFonts w:ascii="Arial" w:hAnsi="Arial" w:cs="Arial"/>
          <w:b/>
          <w:sz w:val="20"/>
          <w:szCs w:val="20"/>
          <w:lang w:val="en-GB"/>
        </w:rPr>
        <w:t>FIRE EXERCISE</w:t>
      </w:r>
    </w:p>
    <w:p w:rsidR="001130C1" w:rsidRPr="00E22C15" w:rsidP="001130C1" w14:paraId="45AB1FA1"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50E93CBA" w14:textId="2A1035A7">
      <w:pPr>
        <w:tabs>
          <w:tab w:val="left" w:pos="6237"/>
        </w:tabs>
        <w:spacing w:after="0" w:line="288"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 xml:space="preserve">MORS </w:t>
      </w:r>
      <w:r w:rsidR="003E3E49">
        <w:rPr>
          <w:rFonts w:ascii="Arial" w:eastAsia="Times New Roman" w:hAnsi="Arial" w:cs="Arial"/>
          <w:b/>
          <w:sz w:val="20"/>
          <w:szCs w:val="20"/>
          <w:lang w:val="en-GB"/>
        </w:rPr>
        <w:t>285</w:t>
      </w:r>
      <w:r w:rsidRPr="00E22C15" w:rsidR="00924F8E">
        <w:rPr>
          <w:rFonts w:ascii="Arial" w:eastAsia="Times New Roman" w:hAnsi="Arial" w:cs="Arial"/>
          <w:b/>
          <w:sz w:val="20"/>
          <w:szCs w:val="20"/>
          <w:lang w:val="en-GB"/>
        </w:rPr>
        <w:t>/202</w:t>
      </w:r>
      <w:r w:rsidR="003E3E49">
        <w:rPr>
          <w:rFonts w:ascii="Arial" w:eastAsia="Times New Roman" w:hAnsi="Arial" w:cs="Arial"/>
          <w:b/>
          <w:sz w:val="20"/>
          <w:szCs w:val="20"/>
          <w:lang w:val="en-GB"/>
        </w:rPr>
        <w:t xml:space="preserve">6 – </w:t>
      </w:r>
      <w:r w:rsidRPr="00E22C15" w:rsidR="007E116C">
        <w:rPr>
          <w:rFonts w:ascii="Arial" w:eastAsia="Times New Roman" w:hAnsi="Arial" w:cs="Arial"/>
          <w:b/>
          <w:sz w:val="20"/>
          <w:szCs w:val="20"/>
          <w:lang w:val="en-GB"/>
        </w:rPr>
        <w:t>ON</w:t>
      </w:r>
      <w:r w:rsidR="003E3E49">
        <w:rPr>
          <w:rFonts w:ascii="Arial" w:eastAsia="Times New Roman" w:hAnsi="Arial" w:cs="Arial"/>
          <w:b/>
          <w:sz w:val="20"/>
          <w:szCs w:val="20"/>
          <w:lang w:val="en-GB"/>
        </w:rPr>
        <w:t xml:space="preserve"> – </w:t>
      </w:r>
      <w:r w:rsidRPr="00E22C15" w:rsidR="007E116C">
        <w:rPr>
          <w:rFonts w:ascii="Arial" w:eastAsia="Times New Roman" w:hAnsi="Arial" w:cs="Arial"/>
          <w:b/>
          <w:sz w:val="20"/>
          <w:szCs w:val="20"/>
          <w:lang w:val="en-GB"/>
        </w:rPr>
        <w:t>P</w:t>
      </w:r>
      <w:r w:rsidRPr="00E22C15" w:rsidR="0067795A">
        <w:rPr>
          <w:rFonts w:ascii="Arial" w:eastAsia="Times New Roman" w:hAnsi="Arial" w:cs="Arial"/>
          <w:b/>
          <w:sz w:val="20"/>
          <w:szCs w:val="20"/>
          <w:lang w:val="en-GB"/>
        </w:rPr>
        <w:t>S</w:t>
      </w:r>
      <w:r w:rsidRPr="00E22C15" w:rsidR="007E116C">
        <w:rPr>
          <w:rFonts w:ascii="Arial" w:eastAsia="Times New Roman" w:hAnsi="Arial" w:cs="Arial"/>
          <w:b/>
          <w:sz w:val="20"/>
          <w:szCs w:val="20"/>
          <w:lang w:val="en-GB"/>
        </w:rPr>
        <w:t>P</w:t>
      </w:r>
      <w:r w:rsidR="003E3E49">
        <w:rPr>
          <w:rFonts w:ascii="Arial" w:eastAsia="Times New Roman" w:hAnsi="Arial" w:cs="Arial"/>
          <w:b/>
          <w:sz w:val="20"/>
          <w:szCs w:val="20"/>
          <w:lang w:val="en-GB"/>
        </w:rPr>
        <w:t xml:space="preserve">S </w:t>
      </w:r>
    </w:p>
    <w:p w:rsidR="001130C1" w:rsidRPr="00E22C15" w:rsidP="001130C1" w14:paraId="1ECB9239" w14:textId="77777777">
      <w:pPr>
        <w:pBdr>
          <w:bottom w:val="single" w:sz="6" w:space="1" w:color="auto"/>
        </w:pBdr>
        <w:tabs>
          <w:tab w:val="left" w:pos="6237"/>
        </w:tabs>
        <w:spacing w:after="0" w:line="288" w:lineRule="auto"/>
        <w:jc w:val="center"/>
        <w:rPr>
          <w:rFonts w:ascii="Arial" w:eastAsia="Times New Roman" w:hAnsi="Arial" w:cs="Arial"/>
          <w:b/>
          <w:sz w:val="20"/>
          <w:szCs w:val="20"/>
          <w:lang w:val="en-GB"/>
        </w:rPr>
      </w:pPr>
    </w:p>
    <w:p w:rsidR="001130C1" w:rsidRPr="00E22C15" w:rsidP="001130C1" w14:paraId="02B568B5" w14:textId="77777777">
      <w:pPr>
        <w:pBdr>
          <w:bottom w:val="single" w:sz="6" w:space="1" w:color="auto"/>
        </w:pBdr>
        <w:tabs>
          <w:tab w:val="left" w:pos="6237"/>
        </w:tabs>
        <w:spacing w:after="0" w:line="288" w:lineRule="auto"/>
        <w:jc w:val="center"/>
        <w:rPr>
          <w:rFonts w:ascii="Arial" w:eastAsia="Times New Roman" w:hAnsi="Arial" w:cs="Arial"/>
          <w:b/>
          <w:sz w:val="20"/>
          <w:szCs w:val="20"/>
          <w:lang w:val="en-GB"/>
        </w:rPr>
      </w:pPr>
    </w:p>
    <w:p w:rsidR="001130C1" w:rsidRPr="00E22C15" w:rsidP="001130C1" w14:paraId="047E8C9F" w14:textId="77777777">
      <w:pPr>
        <w:pBdr>
          <w:bottom w:val="single" w:sz="6" w:space="1" w:color="auto"/>
        </w:pBdr>
        <w:tabs>
          <w:tab w:val="left" w:pos="6237"/>
        </w:tabs>
        <w:spacing w:after="0" w:line="288" w:lineRule="auto"/>
        <w:jc w:val="center"/>
        <w:rPr>
          <w:rFonts w:ascii="Arial" w:eastAsia="Times New Roman" w:hAnsi="Arial" w:cs="Arial"/>
          <w:b/>
          <w:sz w:val="20"/>
          <w:szCs w:val="20"/>
          <w:lang w:val="en-GB"/>
        </w:rPr>
      </w:pPr>
    </w:p>
    <w:p w:rsidR="001130C1" w:rsidRPr="00E22C15" w:rsidP="001130C1" w14:paraId="05E57155" w14:textId="77777777">
      <w:pPr>
        <w:tabs>
          <w:tab w:val="left" w:pos="6237"/>
        </w:tabs>
        <w:spacing w:after="0" w:line="288" w:lineRule="auto"/>
        <w:jc w:val="center"/>
        <w:rPr>
          <w:rFonts w:ascii="Arial" w:eastAsia="Times New Roman" w:hAnsi="Arial" w:cs="Arial"/>
          <w:sz w:val="20"/>
          <w:szCs w:val="20"/>
          <w:lang w:val="en-GB"/>
        </w:rPr>
      </w:pPr>
    </w:p>
    <w:p w:rsidR="001130C1" w:rsidRPr="00E22C15" w:rsidP="001130C1" w14:paraId="4E396B83" w14:textId="77777777">
      <w:pPr>
        <w:tabs>
          <w:tab w:val="left" w:pos="6237"/>
        </w:tabs>
        <w:spacing w:after="0" w:line="288" w:lineRule="auto"/>
        <w:jc w:val="center"/>
        <w:rPr>
          <w:rFonts w:ascii="Arial" w:eastAsia="Times New Roman" w:hAnsi="Arial" w:cs="Arial"/>
          <w:sz w:val="20"/>
          <w:szCs w:val="20"/>
          <w:lang w:val="en-GB"/>
        </w:rPr>
      </w:pPr>
    </w:p>
    <w:p w:rsidR="001130C1" w:rsidRPr="00E22C15" w:rsidP="001130C1" w14:paraId="0BDE6088"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6D29E91E"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7BE10813"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02FFBB90"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27CB4421"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3C015E0A"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1B816B05"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4EF359EF"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68CE0BB9"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43A4B99C" w14:textId="77777777">
      <w:pPr>
        <w:tabs>
          <w:tab w:val="left" w:pos="6237"/>
        </w:tabs>
        <w:spacing w:after="0" w:line="288" w:lineRule="auto"/>
        <w:jc w:val="center"/>
        <w:rPr>
          <w:rFonts w:ascii="Arial" w:eastAsia="Times New Roman" w:hAnsi="Arial" w:cs="Arial"/>
          <w:b/>
          <w:sz w:val="20"/>
          <w:szCs w:val="20"/>
          <w:lang w:val="en-GB"/>
        </w:rPr>
      </w:pPr>
    </w:p>
    <w:p w:rsidR="001130C1" w:rsidRPr="00E22C15" w:rsidP="001130C1" w14:paraId="217163C0" w14:textId="77777777">
      <w:pPr>
        <w:spacing w:after="60" w:line="240" w:lineRule="auto"/>
        <w:jc w:val="both"/>
        <w:rPr>
          <w:rFonts w:ascii="Arial" w:eastAsia="Times New Roman" w:hAnsi="Arial" w:cs="Arial"/>
          <w:b/>
          <w:sz w:val="20"/>
          <w:szCs w:val="20"/>
          <w:lang w:val="en-GB"/>
        </w:rPr>
        <w:sectPr w:rsidSect="00B946C8">
          <w:headerReference w:type="default" r:id="rId5"/>
          <w:footerReference w:type="even" r:id="rId6"/>
          <w:footerReference w:type="default" r:id="rId7"/>
          <w:pgSz w:w="11907" w:h="16840" w:code="9"/>
          <w:pgMar w:top="1440" w:right="1418" w:bottom="1440" w:left="1418" w:header="708" w:footer="708" w:gutter="0"/>
          <w:cols w:space="708"/>
        </w:sectPr>
      </w:pPr>
    </w:p>
    <w:p w:rsidR="001130C1" w:rsidRPr="00E22C15" w:rsidP="001130C1" w14:paraId="160C7A92" w14:textId="1F927D43">
      <w:pPr>
        <w:spacing w:after="0" w:line="276" w:lineRule="auto"/>
        <w:jc w:val="both"/>
        <w:rPr>
          <w:rFonts w:ascii="Arial" w:hAnsi="Arial" w:cs="Arial"/>
          <w:b/>
          <w:sz w:val="20"/>
          <w:szCs w:val="20"/>
          <w:lang w:val="en-GB"/>
        </w:rPr>
      </w:pPr>
      <w:r w:rsidRPr="00E22C15">
        <w:rPr>
          <w:rFonts w:ascii="Arial" w:hAnsi="Arial" w:cs="Arial"/>
          <w:b/>
          <w:sz w:val="20"/>
          <w:szCs w:val="20"/>
          <w:lang w:val="en-GB"/>
        </w:rPr>
        <w:t>CONTRACTING AUTHORITY:</w:t>
      </w:r>
    </w:p>
    <w:p w:rsidR="001130C1" w:rsidRPr="00E22C15" w:rsidP="001130C1" w14:paraId="77C6E0E4" w14:textId="77777777">
      <w:pPr>
        <w:spacing w:line="276" w:lineRule="auto"/>
        <w:jc w:val="both"/>
        <w:rPr>
          <w:rFonts w:ascii="Arial" w:hAnsi="Arial" w:cs="Arial"/>
          <w:sz w:val="20"/>
          <w:szCs w:val="20"/>
          <w:lang w:val="en-GB"/>
        </w:rPr>
      </w:pPr>
      <w:r w:rsidRPr="00E22C15">
        <w:rPr>
          <w:rFonts w:ascii="Arial" w:hAnsi="Arial" w:cs="Arial"/>
          <w:sz w:val="20"/>
          <w:szCs w:val="20"/>
          <w:lang w:val="en-GB"/>
        </w:rPr>
        <w:t>Republic of Slovenia, Ministry of Defence, Vojkova cesta 55, 1000 Ljubljana, Slovenia</w:t>
      </w:r>
      <w:r w:rsidRPr="00E22C15" w:rsidR="00A408CE">
        <w:rPr>
          <w:rFonts w:ascii="Arial" w:hAnsi="Arial" w:cs="Arial"/>
          <w:sz w:val="20"/>
          <w:szCs w:val="20"/>
          <w:lang w:val="en-GB"/>
        </w:rPr>
        <w:t>.</w:t>
      </w:r>
    </w:p>
    <w:p w:rsidR="001130C1" w:rsidRPr="00E22C15" w:rsidP="001130C1" w14:paraId="23AE9154" w14:textId="77777777">
      <w:pPr>
        <w:spacing w:line="276" w:lineRule="auto"/>
        <w:jc w:val="both"/>
        <w:rPr>
          <w:rFonts w:ascii="Arial" w:hAnsi="Arial" w:cs="Arial"/>
          <w:sz w:val="20"/>
          <w:szCs w:val="20"/>
          <w:lang w:val="en-GB"/>
        </w:rPr>
      </w:pPr>
    </w:p>
    <w:p w:rsidR="001130C1" w:rsidRPr="00E22C15" w:rsidP="001130C1" w14:paraId="7B09F8C9" w14:textId="77777777">
      <w:pPr>
        <w:numPr>
          <w:ilvl w:val="0"/>
          <w:numId w:val="5"/>
        </w:numPr>
        <w:spacing w:after="0" w:line="276" w:lineRule="auto"/>
        <w:ind w:left="284" w:hanging="284"/>
        <w:jc w:val="both"/>
        <w:outlineLvl w:val="0"/>
        <w:rPr>
          <w:rFonts w:ascii="Arial" w:hAnsi="Arial" w:cs="Arial"/>
          <w:b/>
          <w:sz w:val="20"/>
          <w:szCs w:val="20"/>
          <w:u w:val="single"/>
          <w:lang w:val="en-GB"/>
        </w:rPr>
      </w:pPr>
      <w:r w:rsidRPr="00E22C15">
        <w:rPr>
          <w:rFonts w:ascii="Arial" w:hAnsi="Arial" w:cs="Arial"/>
          <w:b/>
          <w:sz w:val="20"/>
          <w:szCs w:val="20"/>
          <w:u w:val="single"/>
          <w:lang w:val="en-GB"/>
        </w:rPr>
        <w:t>INVITATION</w:t>
      </w:r>
    </w:p>
    <w:p w:rsidR="001130C1" w:rsidRPr="00E22C15" w:rsidP="001130C1" w14:paraId="489A3CD7" w14:textId="77777777">
      <w:pPr>
        <w:spacing w:after="0" w:line="276" w:lineRule="auto"/>
        <w:ind w:left="284"/>
        <w:jc w:val="both"/>
        <w:outlineLvl w:val="0"/>
        <w:rPr>
          <w:rFonts w:ascii="Arial" w:hAnsi="Arial" w:cs="Arial"/>
          <w:b/>
          <w:sz w:val="20"/>
          <w:szCs w:val="20"/>
          <w:u w:val="single"/>
          <w:lang w:val="en-GB"/>
        </w:rPr>
      </w:pPr>
    </w:p>
    <w:p w:rsidR="001130C1" w:rsidRPr="00E22C15" w:rsidP="001130C1" w14:paraId="601CEDD4" w14:textId="77777777">
      <w:pPr>
        <w:numPr>
          <w:ilvl w:val="0"/>
          <w:numId w:val="6"/>
        </w:numPr>
        <w:spacing w:after="0" w:line="276" w:lineRule="auto"/>
        <w:ind w:left="284" w:hanging="284"/>
        <w:jc w:val="both"/>
        <w:outlineLvl w:val="0"/>
        <w:rPr>
          <w:rFonts w:ascii="Arial" w:hAnsi="Arial" w:cs="Arial"/>
          <w:b/>
          <w:sz w:val="20"/>
          <w:szCs w:val="20"/>
          <w:lang w:val="en-GB"/>
        </w:rPr>
      </w:pPr>
      <w:r w:rsidRPr="00E22C15">
        <w:rPr>
          <w:rFonts w:ascii="Arial" w:hAnsi="Arial" w:cs="Arial"/>
          <w:b/>
          <w:sz w:val="20"/>
          <w:szCs w:val="20"/>
          <w:lang w:val="en-GB"/>
        </w:rPr>
        <w:t>INVITATION TO TENDER</w:t>
      </w:r>
    </w:p>
    <w:p w:rsidR="001130C1" w:rsidRPr="00E22C15" w:rsidP="001130C1" w14:paraId="50DCC32B" w14:textId="77777777">
      <w:pPr>
        <w:spacing w:after="0" w:line="276" w:lineRule="auto"/>
        <w:ind w:left="284"/>
        <w:jc w:val="both"/>
        <w:outlineLvl w:val="0"/>
        <w:rPr>
          <w:rFonts w:ascii="Arial" w:hAnsi="Arial" w:cs="Arial"/>
          <w:b/>
          <w:sz w:val="20"/>
          <w:szCs w:val="20"/>
          <w:lang w:val="en-GB"/>
        </w:rPr>
      </w:pPr>
    </w:p>
    <w:p w:rsidR="001130C1" w:rsidRPr="00E22C15" w:rsidP="001130C1" w14:paraId="40382AB4" w14:textId="77777777">
      <w:pPr>
        <w:tabs>
          <w:tab w:val="left" w:pos="6237"/>
        </w:tabs>
        <w:spacing w:line="276" w:lineRule="auto"/>
        <w:jc w:val="both"/>
        <w:rPr>
          <w:rFonts w:ascii="Arial" w:hAnsi="Arial" w:cs="Arial"/>
          <w:sz w:val="20"/>
          <w:szCs w:val="20"/>
          <w:lang w:val="en-GB"/>
        </w:rPr>
      </w:pPr>
      <w:r w:rsidRPr="00E22C15">
        <w:rPr>
          <w:rFonts w:ascii="Arial" w:hAnsi="Arial" w:cs="Arial"/>
          <w:sz w:val="20"/>
          <w:szCs w:val="20"/>
          <w:lang w:val="en-GB"/>
        </w:rPr>
        <w:t xml:space="preserve">You are hereby invited to submit a Bid in response to this </w:t>
      </w:r>
      <w:r w:rsidRPr="00E22C15" w:rsidR="00F83A18">
        <w:rPr>
          <w:rFonts w:ascii="Arial" w:hAnsi="Arial" w:cs="Arial"/>
          <w:sz w:val="20"/>
          <w:szCs w:val="20"/>
          <w:lang w:val="en-GB"/>
        </w:rPr>
        <w:t>public procurement procedure</w:t>
      </w:r>
      <w:r w:rsidRPr="00E22C15">
        <w:rPr>
          <w:rFonts w:ascii="Arial" w:hAnsi="Arial" w:cs="Arial"/>
          <w:sz w:val="20"/>
          <w:szCs w:val="20"/>
          <w:lang w:val="en-GB"/>
        </w:rPr>
        <w:t xml:space="preserve"> </w:t>
      </w:r>
      <w:r w:rsidRPr="00E22C15" w:rsidR="00F83A18">
        <w:rPr>
          <w:rFonts w:ascii="Arial" w:hAnsi="Arial" w:cs="Arial"/>
          <w:sz w:val="20"/>
          <w:szCs w:val="20"/>
          <w:lang w:val="en-GB"/>
        </w:rPr>
        <w:t>i</w:t>
      </w:r>
      <w:r w:rsidRPr="00E22C15">
        <w:rPr>
          <w:rFonts w:ascii="Arial" w:hAnsi="Arial" w:cs="Arial"/>
          <w:sz w:val="20"/>
          <w:szCs w:val="20"/>
          <w:lang w:val="en-GB"/>
        </w:rPr>
        <w:t xml:space="preserve">n accordance with </w:t>
      </w:r>
      <w:r w:rsidRPr="00E22C15" w:rsidR="0067795A">
        <w:rPr>
          <w:rFonts w:ascii="Arial" w:hAnsi="Arial" w:cs="Arial"/>
          <w:sz w:val="20"/>
          <w:szCs w:val="20"/>
          <w:lang w:val="en-GB"/>
        </w:rPr>
        <w:t>negotiated procedure</w:t>
      </w:r>
      <w:r w:rsidRPr="00E22C15" w:rsidR="00A408CE">
        <w:rPr>
          <w:rFonts w:ascii="Arial" w:hAnsi="Arial" w:cs="Arial"/>
          <w:sz w:val="20"/>
          <w:szCs w:val="20"/>
          <w:lang w:val="en-GB"/>
        </w:rPr>
        <w:t xml:space="preserve"> following a prior publication of a notice</w:t>
      </w:r>
      <w:r w:rsidRPr="00E22C15">
        <w:rPr>
          <w:rFonts w:ascii="Arial" w:hAnsi="Arial" w:cs="Arial"/>
          <w:sz w:val="20"/>
          <w:szCs w:val="20"/>
          <w:lang w:val="en-GB"/>
        </w:rPr>
        <w:t xml:space="preserve"> for the </w:t>
      </w:r>
      <w:r w:rsidRPr="00E22C15" w:rsidR="005E1D0A">
        <w:rPr>
          <w:rFonts w:ascii="Arial" w:hAnsi="Arial" w:cs="Arial"/>
          <w:sz w:val="20"/>
          <w:szCs w:val="20"/>
          <w:lang w:val="en-GB"/>
        </w:rPr>
        <w:t>execution of an aerial gunnery live-fire exercise</w:t>
      </w:r>
      <w:r w:rsidRPr="00E22C15">
        <w:rPr>
          <w:rFonts w:ascii="Arial" w:hAnsi="Arial" w:cs="Arial"/>
          <w:sz w:val="20"/>
          <w:szCs w:val="20"/>
          <w:lang w:val="en-GB"/>
        </w:rPr>
        <w:t>.</w:t>
      </w:r>
    </w:p>
    <w:p w:rsidR="001130C1" w:rsidRPr="00E22C15" w:rsidP="001130C1" w14:paraId="45CB0C50" w14:textId="6BE42AC6">
      <w:pPr>
        <w:spacing w:line="276" w:lineRule="auto"/>
        <w:jc w:val="both"/>
        <w:rPr>
          <w:rFonts w:ascii="Arial" w:hAnsi="Arial" w:cs="Arial"/>
          <w:sz w:val="20"/>
          <w:szCs w:val="20"/>
          <w:lang w:val="en-GB"/>
        </w:rPr>
      </w:pPr>
      <w:r w:rsidRPr="00E22C15">
        <w:rPr>
          <w:rFonts w:ascii="Arial" w:hAnsi="Arial" w:cs="Arial"/>
          <w:sz w:val="20"/>
          <w:szCs w:val="20"/>
          <w:lang w:val="en-GB"/>
        </w:rPr>
        <w:t xml:space="preserve">This public procurement procedure will be carried out in accordance with the provisions of the Public Procurement </w:t>
      </w:r>
      <w:r w:rsidRPr="00E22C15" w:rsidR="00F71C8A">
        <w:rPr>
          <w:rFonts w:ascii="Arial" w:hAnsi="Arial" w:cs="Arial"/>
          <w:sz w:val="20"/>
          <w:szCs w:val="20"/>
          <w:lang w:val="en-GB"/>
        </w:rPr>
        <w:t>in the</w:t>
      </w:r>
      <w:r w:rsidRPr="00E22C15">
        <w:rPr>
          <w:rFonts w:ascii="Arial" w:hAnsi="Arial" w:cs="Arial"/>
          <w:sz w:val="20"/>
          <w:szCs w:val="20"/>
          <w:lang w:val="en-GB"/>
        </w:rPr>
        <w:t xml:space="preserve"> Defence and Security</w:t>
      </w:r>
      <w:r w:rsidRPr="00E22C15" w:rsidR="00F71C8A">
        <w:rPr>
          <w:rFonts w:ascii="Arial" w:hAnsi="Arial" w:cs="Arial"/>
          <w:sz w:val="20"/>
          <w:szCs w:val="20"/>
          <w:lang w:val="en-GB"/>
        </w:rPr>
        <w:t xml:space="preserve"> Sector</w:t>
      </w:r>
      <w:r w:rsidRPr="00E22C15">
        <w:rPr>
          <w:rFonts w:ascii="Arial" w:hAnsi="Arial" w:cs="Arial"/>
          <w:sz w:val="20"/>
          <w:szCs w:val="20"/>
          <w:lang w:val="en-GB"/>
        </w:rPr>
        <w:t xml:space="preserve"> Act (Official Gazette of the Republic of Slovenia nos. 90/12, 90/14-ZDU-1I, 52/16</w:t>
      </w:r>
      <w:r w:rsidR="003E3E49">
        <w:rPr>
          <w:rFonts w:ascii="Arial" w:hAnsi="Arial" w:cs="Arial"/>
          <w:sz w:val="20"/>
          <w:szCs w:val="20"/>
          <w:lang w:val="en-GB"/>
        </w:rPr>
        <w:t>, 122/23 and 83/25-ZOUL</w:t>
      </w:r>
      <w:r w:rsidRPr="00E22C15">
        <w:rPr>
          <w:rFonts w:ascii="Arial" w:hAnsi="Arial" w:cs="Arial"/>
          <w:sz w:val="20"/>
          <w:szCs w:val="20"/>
          <w:lang w:val="en-GB"/>
        </w:rPr>
        <w:t>; hereinafter: ZJNPOV).</w:t>
      </w:r>
    </w:p>
    <w:p w:rsidR="001130C1" w:rsidRPr="00E22C15" w:rsidP="001130C1" w14:paraId="19A4397F" w14:textId="77777777">
      <w:pPr>
        <w:spacing w:after="0" w:line="276" w:lineRule="auto"/>
        <w:jc w:val="both"/>
        <w:rPr>
          <w:rFonts w:ascii="Arial" w:eastAsia="Times New Roman" w:hAnsi="Arial" w:cs="Arial"/>
          <w:b/>
          <w:sz w:val="20"/>
          <w:szCs w:val="20"/>
          <w:lang w:val="en-GB"/>
        </w:rPr>
      </w:pPr>
    </w:p>
    <w:p w:rsidR="001130C1" w:rsidRPr="00E22C15" w:rsidP="00BE5D74" w14:paraId="4C3E8E35" w14:textId="77777777">
      <w:pPr>
        <w:numPr>
          <w:ilvl w:val="0"/>
          <w:numId w:val="6"/>
        </w:numPr>
        <w:spacing w:after="0" w:line="276" w:lineRule="auto"/>
        <w:ind w:left="284" w:hanging="284"/>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REFERENCE NUMBER AND SUBJECT OF THE PUBLIC PROCUREMENT</w:t>
      </w:r>
      <w:r w:rsidRPr="00E22C15" w:rsidR="00F71C8A">
        <w:rPr>
          <w:rFonts w:ascii="Arial" w:eastAsia="Times New Roman" w:hAnsi="Arial" w:cs="Arial"/>
          <w:b/>
          <w:sz w:val="20"/>
          <w:szCs w:val="20"/>
          <w:lang w:val="en-GB"/>
        </w:rPr>
        <w:t xml:space="preserve"> PROCEDURE</w:t>
      </w:r>
    </w:p>
    <w:p w:rsidR="00850F9B" w:rsidRPr="00E22C15" w:rsidP="00BE5D74" w14:paraId="16E275A0" w14:textId="77777777">
      <w:pPr>
        <w:spacing w:after="0" w:line="276" w:lineRule="auto"/>
        <w:ind w:left="284"/>
        <w:jc w:val="both"/>
        <w:outlineLvl w:val="0"/>
        <w:rPr>
          <w:rFonts w:ascii="Arial" w:eastAsia="Times New Roman" w:hAnsi="Arial" w:cs="Arial"/>
          <w:b/>
          <w:sz w:val="20"/>
          <w:szCs w:val="20"/>
          <w:lang w:val="en-GB"/>
        </w:rPr>
      </w:pPr>
    </w:p>
    <w:p w:rsidR="001130C1" w:rsidRPr="00E22C15" w:rsidP="00A245DB" w14:paraId="08C743F6" w14:textId="1FEC0E24">
      <w:pPr>
        <w:tabs>
          <w:tab w:val="left" w:pos="709"/>
        </w:tabs>
        <w:spacing w:after="0" w:line="276" w:lineRule="auto"/>
        <w:jc w:val="both"/>
        <w:outlineLvl w:val="0"/>
        <w:rPr>
          <w:rFonts w:ascii="Arial" w:hAnsi="Arial" w:cs="Arial"/>
          <w:color w:val="000000"/>
          <w:sz w:val="20"/>
          <w:szCs w:val="20"/>
          <w:lang w:val="en-GB"/>
        </w:rPr>
      </w:pPr>
      <w:r w:rsidRPr="00A245DB">
        <w:rPr>
          <w:rFonts w:ascii="Arial" w:hAnsi="Arial" w:cs="Arial"/>
          <w:b/>
          <w:bCs/>
          <w:sz w:val="20"/>
          <w:szCs w:val="20"/>
          <w:lang w:val="en-GB"/>
        </w:rPr>
        <w:t xml:space="preserve">2.1 </w:t>
      </w:r>
      <w:r w:rsidRPr="00A245DB" w:rsidR="00E22C15">
        <w:rPr>
          <w:rFonts w:ascii="Arial" w:hAnsi="Arial" w:cs="Arial"/>
          <w:b/>
          <w:bCs/>
          <w:sz w:val="20"/>
          <w:szCs w:val="20"/>
          <w:lang w:val="en-GB"/>
        </w:rPr>
        <w:t>Reference number</w:t>
      </w:r>
      <w:r w:rsidRPr="00E22C15" w:rsidR="00E22C15">
        <w:rPr>
          <w:rFonts w:ascii="Arial" w:hAnsi="Arial" w:cs="Arial"/>
          <w:sz w:val="20"/>
          <w:szCs w:val="20"/>
          <w:lang w:val="en-GB"/>
        </w:rPr>
        <w:t xml:space="preserve">: </w:t>
      </w:r>
      <w:r w:rsidR="00A245DB">
        <w:rPr>
          <w:rFonts w:ascii="Arial" w:hAnsi="Arial" w:cs="Arial"/>
          <w:sz w:val="20"/>
          <w:szCs w:val="20"/>
          <w:lang w:val="en-GB"/>
        </w:rPr>
        <w:tab/>
      </w:r>
      <w:r w:rsidRPr="00E22C15" w:rsidR="00E22C15">
        <w:rPr>
          <w:rFonts w:ascii="Arial" w:hAnsi="Arial" w:cs="Arial"/>
          <w:color w:val="000000"/>
          <w:sz w:val="20"/>
          <w:szCs w:val="20"/>
          <w:lang w:val="en-GB"/>
        </w:rPr>
        <w:t xml:space="preserve">MORS </w:t>
      </w:r>
      <w:r w:rsidRPr="003E3E49">
        <w:rPr>
          <w:rFonts w:ascii="Arial" w:hAnsi="Arial" w:cs="Arial"/>
          <w:color w:val="000000"/>
          <w:sz w:val="20"/>
          <w:szCs w:val="20"/>
          <w:lang w:val="en-GB"/>
        </w:rPr>
        <w:t>285/2026 – ON – PSPS</w:t>
      </w:r>
    </w:p>
    <w:p w:rsidR="001130C1" w:rsidRPr="00E22C15" w:rsidP="00A245DB" w14:paraId="5F86D6C2" w14:textId="3DE747CE">
      <w:pPr>
        <w:spacing w:after="0" w:line="276" w:lineRule="auto"/>
        <w:jc w:val="both"/>
        <w:rPr>
          <w:rFonts w:ascii="Arial" w:hAnsi="Arial" w:cs="Arial"/>
          <w:sz w:val="20"/>
          <w:szCs w:val="20"/>
          <w:lang w:val="en-GB"/>
        </w:rPr>
      </w:pPr>
      <w:r w:rsidRPr="00A245DB">
        <w:rPr>
          <w:rFonts w:ascii="Arial" w:hAnsi="Arial" w:cs="Arial"/>
          <w:b/>
          <w:bCs/>
          <w:sz w:val="20"/>
          <w:szCs w:val="20"/>
          <w:lang w:val="en-GB"/>
        </w:rPr>
        <w:t xml:space="preserve">2.2 </w:t>
      </w:r>
      <w:r w:rsidRPr="00A245DB" w:rsidR="00E22C15">
        <w:rPr>
          <w:rFonts w:ascii="Arial" w:hAnsi="Arial" w:cs="Arial"/>
          <w:b/>
          <w:bCs/>
          <w:sz w:val="20"/>
          <w:szCs w:val="20"/>
          <w:lang w:val="en-GB"/>
        </w:rPr>
        <w:t>Subject:</w:t>
      </w:r>
      <w:r w:rsidRPr="00E22C15" w:rsidR="00E22C15">
        <w:rPr>
          <w:rFonts w:ascii="Arial" w:hAnsi="Arial" w:cs="Arial"/>
          <w:sz w:val="20"/>
          <w:szCs w:val="20"/>
          <w:lang w:val="en-GB"/>
        </w:rPr>
        <w:t xml:space="preserve"> </w:t>
      </w:r>
      <w:r>
        <w:rPr>
          <w:rFonts w:ascii="Arial" w:hAnsi="Arial" w:cs="Arial"/>
          <w:sz w:val="20"/>
          <w:szCs w:val="20"/>
          <w:lang w:val="en-GB"/>
        </w:rPr>
        <w:tab/>
      </w:r>
      <w:r>
        <w:rPr>
          <w:rFonts w:ascii="Arial" w:hAnsi="Arial" w:cs="Arial"/>
          <w:sz w:val="20"/>
          <w:szCs w:val="20"/>
          <w:lang w:val="en-GB"/>
        </w:rPr>
        <w:tab/>
      </w:r>
      <w:r>
        <w:rPr>
          <w:rFonts w:ascii="Arial" w:hAnsi="Arial" w:cs="Arial"/>
          <w:sz w:val="20"/>
          <w:szCs w:val="20"/>
          <w:lang w:val="en-GB"/>
        </w:rPr>
        <w:tab/>
        <w:t>E</w:t>
      </w:r>
      <w:r w:rsidRPr="00E22C15" w:rsidR="005E1D0A">
        <w:rPr>
          <w:rFonts w:ascii="Arial" w:hAnsi="Arial" w:cs="Arial"/>
          <w:sz w:val="20"/>
          <w:szCs w:val="20"/>
          <w:lang w:val="en-GB"/>
        </w:rPr>
        <w:t>xecution of an aerial gunnery live-fire exercise</w:t>
      </w:r>
    </w:p>
    <w:p w:rsidR="00A245DB" w:rsidP="00BE5D74" w14:paraId="48E577FF" w14:textId="77777777">
      <w:pPr>
        <w:spacing w:line="276" w:lineRule="auto"/>
        <w:jc w:val="both"/>
        <w:rPr>
          <w:rFonts w:ascii="Arial" w:hAnsi="Arial" w:cs="Arial"/>
          <w:sz w:val="20"/>
          <w:szCs w:val="20"/>
          <w:lang w:val="en-GB"/>
        </w:rPr>
      </w:pPr>
    </w:p>
    <w:tbl>
      <w:tblPr>
        <w:tblStyle w:val="Tabelamrea1"/>
        <w:tblW w:w="9051" w:type="dxa"/>
        <w:tblLook w:val="04A0"/>
      </w:tblPr>
      <w:tblGrid>
        <w:gridCol w:w="933"/>
        <w:gridCol w:w="4586"/>
        <w:gridCol w:w="1134"/>
        <w:gridCol w:w="2398"/>
      </w:tblGrid>
      <w:tr w14:paraId="69B9CFFA" w14:textId="77777777" w:rsidTr="009E3552">
        <w:tblPrEx>
          <w:tblW w:w="9051" w:type="dxa"/>
          <w:tblLook w:val="04A0"/>
        </w:tblPrEx>
        <w:trPr>
          <w:trHeight w:val="478"/>
        </w:trPr>
        <w:tc>
          <w:tcPr>
            <w:tcW w:w="933" w:type="dxa"/>
            <w:tcBorders>
              <w:top w:val="single" w:sz="8" w:space="0" w:color="auto"/>
              <w:left w:val="single" w:sz="8" w:space="0" w:color="auto"/>
              <w:bottom w:val="single" w:sz="8" w:space="0" w:color="auto"/>
              <w:right w:val="single" w:sz="8" w:space="0" w:color="auto"/>
            </w:tcBorders>
          </w:tcPr>
          <w:p w:rsidR="00D50549" w:rsidRPr="00B22B97" w:rsidP="00F81392" w14:paraId="3A1129E7" w14:textId="77777777">
            <w:pPr>
              <w:jc w:val="center"/>
              <w:rPr>
                <w:rFonts w:ascii="Arial" w:hAnsi="Arial" w:cs="Arial"/>
                <w:b/>
                <w:bCs/>
                <w:sz w:val="20"/>
                <w:szCs w:val="20"/>
              </w:rPr>
            </w:pPr>
            <w:r>
              <w:rPr>
                <w:rFonts w:ascii="Arial" w:hAnsi="Arial" w:cs="Arial"/>
                <w:b/>
                <w:bCs/>
                <w:sz w:val="20"/>
                <w:szCs w:val="20"/>
              </w:rPr>
              <w:t>No</w:t>
            </w:r>
            <w:r w:rsidRPr="00B22B97">
              <w:rPr>
                <w:rFonts w:ascii="Arial" w:hAnsi="Arial" w:cs="Arial"/>
                <w:b/>
                <w:bCs/>
                <w:sz w:val="20"/>
                <w:szCs w:val="20"/>
              </w:rPr>
              <w:t>.</w:t>
            </w:r>
          </w:p>
        </w:tc>
        <w:tc>
          <w:tcPr>
            <w:tcW w:w="4586" w:type="dxa"/>
            <w:tcBorders>
              <w:top w:val="single" w:sz="8" w:space="0" w:color="auto"/>
              <w:left w:val="single" w:sz="8" w:space="0" w:color="auto"/>
              <w:bottom w:val="single" w:sz="8" w:space="0" w:color="auto"/>
              <w:right w:val="single" w:sz="8" w:space="0" w:color="auto"/>
            </w:tcBorders>
            <w:vAlign w:val="center"/>
          </w:tcPr>
          <w:p w:rsidR="00D50549" w:rsidRPr="00B22B97" w:rsidP="00F81392" w14:paraId="3F8146CE" w14:textId="77777777">
            <w:pPr>
              <w:jc w:val="center"/>
              <w:rPr>
                <w:rFonts w:ascii="Arial" w:hAnsi="Arial" w:cs="Arial"/>
                <w:b/>
                <w:bCs/>
                <w:sz w:val="20"/>
                <w:szCs w:val="20"/>
              </w:rPr>
            </w:pPr>
            <w:r>
              <w:rPr>
                <w:rFonts w:ascii="Arial" w:hAnsi="Arial" w:cs="Arial"/>
                <w:b/>
                <w:bCs/>
                <w:sz w:val="20"/>
                <w:szCs w:val="20"/>
              </w:rPr>
              <w:t>Item</w:t>
            </w:r>
          </w:p>
        </w:tc>
        <w:tc>
          <w:tcPr>
            <w:tcW w:w="1134" w:type="dxa"/>
            <w:tcBorders>
              <w:top w:val="single" w:sz="8" w:space="0" w:color="auto"/>
              <w:left w:val="single" w:sz="8" w:space="0" w:color="auto"/>
              <w:bottom w:val="single" w:sz="8" w:space="0" w:color="auto"/>
              <w:right w:val="single" w:sz="8" w:space="0" w:color="auto"/>
            </w:tcBorders>
            <w:vAlign w:val="center"/>
          </w:tcPr>
          <w:p w:rsidR="00D50549" w:rsidRPr="00B22B97" w:rsidP="00F81392" w14:paraId="5D86160A" w14:textId="77777777">
            <w:pPr>
              <w:jc w:val="center"/>
              <w:rPr>
                <w:rFonts w:ascii="Arial" w:hAnsi="Arial" w:cs="Arial"/>
                <w:b/>
                <w:bCs/>
                <w:sz w:val="20"/>
                <w:szCs w:val="20"/>
              </w:rPr>
            </w:pPr>
            <w:r>
              <w:rPr>
                <w:rFonts w:ascii="Arial" w:hAnsi="Arial" w:cs="Arial"/>
                <w:b/>
                <w:bCs/>
                <w:sz w:val="20"/>
                <w:szCs w:val="20"/>
              </w:rPr>
              <w:t>Unit</w:t>
            </w:r>
          </w:p>
        </w:tc>
        <w:tc>
          <w:tcPr>
            <w:tcW w:w="2398" w:type="dxa"/>
            <w:tcBorders>
              <w:top w:val="single" w:sz="8" w:space="0" w:color="auto"/>
              <w:left w:val="single" w:sz="8" w:space="0" w:color="auto"/>
              <w:bottom w:val="single" w:sz="8" w:space="0" w:color="auto"/>
              <w:right w:val="single" w:sz="8" w:space="0" w:color="auto"/>
            </w:tcBorders>
            <w:vAlign w:val="center"/>
          </w:tcPr>
          <w:p w:rsidR="00D50549" w:rsidP="00F81392" w14:paraId="7C08693A" w14:textId="5246B613">
            <w:pPr>
              <w:jc w:val="center"/>
              <w:rPr>
                <w:rFonts w:ascii="Arial" w:hAnsi="Arial" w:cs="Arial"/>
                <w:b/>
                <w:bCs/>
                <w:sz w:val="20"/>
                <w:szCs w:val="20"/>
              </w:rPr>
            </w:pPr>
            <w:r w:rsidRPr="00D50549">
              <w:rPr>
                <w:rFonts w:ascii="Arial" w:hAnsi="Arial" w:cs="Arial"/>
                <w:b/>
                <w:bCs/>
                <w:sz w:val="20"/>
                <w:szCs w:val="20"/>
              </w:rPr>
              <w:t>Estimated</w:t>
            </w:r>
            <w:r w:rsidRPr="00D50549">
              <w:rPr>
                <w:rFonts w:ascii="Arial" w:hAnsi="Arial" w:cs="Arial"/>
                <w:b/>
                <w:bCs/>
                <w:sz w:val="20"/>
                <w:szCs w:val="20"/>
              </w:rPr>
              <w:t xml:space="preserve"> </w:t>
            </w:r>
            <w:r w:rsidRPr="00D50549">
              <w:rPr>
                <w:rFonts w:ascii="Arial" w:hAnsi="Arial" w:cs="Arial"/>
                <w:b/>
                <w:bCs/>
                <w:sz w:val="20"/>
                <w:szCs w:val="20"/>
              </w:rPr>
              <w:t>quantity</w:t>
            </w:r>
            <w:r w:rsidRPr="00D50549">
              <w:rPr>
                <w:rFonts w:ascii="Arial" w:hAnsi="Arial" w:cs="Arial"/>
                <w:b/>
                <w:bCs/>
                <w:sz w:val="20"/>
                <w:szCs w:val="20"/>
              </w:rPr>
              <w:t xml:space="preserve"> </w:t>
            </w:r>
          </w:p>
        </w:tc>
      </w:tr>
      <w:tr w14:paraId="66699F09" w14:textId="77777777" w:rsidTr="009E3552">
        <w:tblPrEx>
          <w:tblW w:w="9051" w:type="dxa"/>
          <w:tblLook w:val="04A0"/>
        </w:tblPrEx>
        <w:trPr>
          <w:trHeight w:val="233"/>
        </w:trPr>
        <w:tc>
          <w:tcPr>
            <w:tcW w:w="933" w:type="dxa"/>
            <w:tcBorders>
              <w:top w:val="single" w:sz="8" w:space="0" w:color="auto"/>
            </w:tcBorders>
            <w:shd w:val="clear" w:color="auto" w:fill="auto"/>
            <w:vAlign w:val="center"/>
          </w:tcPr>
          <w:p w:rsidR="00D50549" w:rsidRPr="00B22B97" w:rsidP="00F81392" w14:paraId="186C980B" w14:textId="77777777">
            <w:pPr>
              <w:jc w:val="center"/>
              <w:rPr>
                <w:rFonts w:ascii="Arial" w:hAnsi="Arial" w:cs="Arial"/>
                <w:sz w:val="20"/>
                <w:szCs w:val="20"/>
              </w:rPr>
            </w:pPr>
            <w:r w:rsidRPr="00B22B97">
              <w:rPr>
                <w:rFonts w:ascii="Arial" w:hAnsi="Arial" w:cs="Arial"/>
                <w:sz w:val="20"/>
                <w:szCs w:val="20"/>
              </w:rPr>
              <w:t>1</w:t>
            </w:r>
          </w:p>
        </w:tc>
        <w:tc>
          <w:tcPr>
            <w:tcW w:w="4586" w:type="dxa"/>
            <w:vAlign w:val="center"/>
          </w:tcPr>
          <w:p w:rsidR="00D50549" w:rsidRPr="00B22B97" w:rsidP="00F81392" w14:paraId="191198E4" w14:textId="62C59DE1">
            <w:pPr>
              <w:rPr>
                <w:rFonts w:ascii="Arial" w:hAnsi="Arial" w:cs="Arial"/>
                <w:sz w:val="20"/>
              </w:rPr>
            </w:pPr>
            <w:r>
              <w:rPr>
                <w:rFonts w:ascii="Arial" w:eastAsia="Calibri" w:hAnsi="Arial" w:cs="Arial"/>
                <w:sz w:val="20"/>
                <w:szCs w:val="20"/>
                <w:lang w:val="en-GB"/>
              </w:rPr>
              <w:t>Target-towing aircraft deployment</w:t>
            </w:r>
            <w:r w:rsidRPr="006400A9">
              <w:rPr>
                <w:rFonts w:ascii="Arial" w:eastAsia="Calibri" w:hAnsi="Arial" w:cs="Arial"/>
                <w:sz w:val="20"/>
                <w:szCs w:val="20"/>
                <w:lang w:val="en-GB"/>
              </w:rPr>
              <w:t xml:space="preserve"> (</w:t>
            </w:r>
            <w:r>
              <w:rPr>
                <w:rFonts w:ascii="Arial" w:eastAsia="Calibri" w:hAnsi="Arial" w:cs="Arial"/>
                <w:sz w:val="20"/>
                <w:szCs w:val="20"/>
                <w:lang w:val="en-GB"/>
              </w:rPr>
              <w:t xml:space="preserve">including </w:t>
            </w:r>
            <w:r w:rsidRPr="006400A9">
              <w:rPr>
                <w:rFonts w:ascii="Arial" w:eastAsia="Calibri" w:hAnsi="Arial" w:cs="Arial"/>
                <w:sz w:val="20"/>
                <w:szCs w:val="20"/>
                <w:lang w:val="en-GB"/>
              </w:rPr>
              <w:t>ferry flight</w:t>
            </w:r>
            <w:r>
              <w:rPr>
                <w:rFonts w:ascii="Arial" w:eastAsia="Calibri" w:hAnsi="Arial" w:cs="Arial"/>
                <w:sz w:val="20"/>
                <w:szCs w:val="20"/>
                <w:lang w:val="en-GB"/>
              </w:rPr>
              <w:t>s</w:t>
            </w:r>
            <w:r w:rsidRPr="006400A9">
              <w:rPr>
                <w:rFonts w:ascii="Arial" w:eastAsia="Calibri" w:hAnsi="Arial" w:cs="Arial"/>
                <w:sz w:val="20"/>
                <w:szCs w:val="20"/>
                <w:lang w:val="en-GB"/>
              </w:rPr>
              <w:t xml:space="preserve"> to </w:t>
            </w:r>
            <w:r w:rsidRPr="006400A9">
              <w:rPr>
                <w:rFonts w:ascii="Arial" w:eastAsia="Calibri" w:hAnsi="Arial" w:cs="Arial"/>
                <w:sz w:val="20"/>
                <w:szCs w:val="20"/>
                <w:lang w:val="en-GB"/>
              </w:rPr>
              <w:t>Andravida</w:t>
            </w:r>
            <w:r w:rsidRPr="006400A9">
              <w:rPr>
                <w:rFonts w:ascii="Arial" w:eastAsia="Calibri" w:hAnsi="Arial" w:cs="Arial"/>
                <w:sz w:val="20"/>
                <w:szCs w:val="20"/>
                <w:lang w:val="en-GB"/>
              </w:rPr>
              <w:t xml:space="preserve"> AFB)  </w:t>
            </w:r>
          </w:p>
        </w:tc>
        <w:tc>
          <w:tcPr>
            <w:tcW w:w="1134" w:type="dxa"/>
            <w:tcBorders>
              <w:top w:val="single" w:sz="8" w:space="0" w:color="auto"/>
            </w:tcBorders>
            <w:shd w:val="clear" w:color="auto" w:fill="auto"/>
            <w:vAlign w:val="center"/>
          </w:tcPr>
          <w:p w:rsidR="00D50549" w:rsidRPr="00B22B97" w:rsidP="00F81392" w14:paraId="532333D3" w14:textId="77777777">
            <w:pPr>
              <w:jc w:val="center"/>
              <w:rPr>
                <w:rFonts w:ascii="Arial" w:hAnsi="Arial" w:cs="Arial"/>
                <w:sz w:val="20"/>
                <w:szCs w:val="20"/>
              </w:rPr>
            </w:pPr>
            <w:r>
              <w:rPr>
                <w:rFonts w:ascii="Arial" w:hAnsi="Arial" w:cs="Arial"/>
                <w:sz w:val="20"/>
                <w:szCs w:val="20"/>
              </w:rPr>
              <w:t>set</w:t>
            </w:r>
          </w:p>
        </w:tc>
        <w:tc>
          <w:tcPr>
            <w:tcW w:w="2398" w:type="dxa"/>
            <w:tcBorders>
              <w:top w:val="single" w:sz="8" w:space="0" w:color="auto"/>
            </w:tcBorders>
            <w:vAlign w:val="center"/>
          </w:tcPr>
          <w:p w:rsidR="00D50549" w:rsidP="00F81392" w14:paraId="08880D0F" w14:textId="77777777">
            <w:pPr>
              <w:jc w:val="center"/>
              <w:rPr>
                <w:rFonts w:ascii="Arial" w:hAnsi="Arial" w:cs="Arial"/>
                <w:sz w:val="20"/>
                <w:szCs w:val="20"/>
              </w:rPr>
            </w:pPr>
            <w:r>
              <w:rPr>
                <w:rFonts w:ascii="Arial" w:hAnsi="Arial" w:cs="Arial"/>
                <w:sz w:val="20"/>
                <w:szCs w:val="20"/>
              </w:rPr>
              <w:t>1</w:t>
            </w:r>
          </w:p>
        </w:tc>
      </w:tr>
      <w:tr w14:paraId="1919A166" w14:textId="77777777" w:rsidTr="009E3552">
        <w:tblPrEx>
          <w:tblW w:w="9051" w:type="dxa"/>
          <w:tblLook w:val="04A0"/>
        </w:tblPrEx>
        <w:trPr>
          <w:trHeight w:val="233"/>
        </w:trPr>
        <w:tc>
          <w:tcPr>
            <w:tcW w:w="933" w:type="dxa"/>
            <w:shd w:val="clear" w:color="auto" w:fill="FFFFFF"/>
            <w:vAlign w:val="center"/>
          </w:tcPr>
          <w:p w:rsidR="00D50549" w:rsidRPr="00B22B97" w:rsidP="00F81392" w14:paraId="7D070B03" w14:textId="77777777">
            <w:pPr>
              <w:jc w:val="center"/>
              <w:rPr>
                <w:rFonts w:ascii="Arial" w:hAnsi="Arial" w:cs="Arial"/>
                <w:sz w:val="20"/>
                <w:szCs w:val="20"/>
              </w:rPr>
            </w:pPr>
            <w:r w:rsidRPr="00B22B97">
              <w:rPr>
                <w:rFonts w:ascii="Arial" w:hAnsi="Arial" w:cs="Arial"/>
                <w:sz w:val="20"/>
                <w:szCs w:val="20"/>
              </w:rPr>
              <w:t>2</w:t>
            </w:r>
          </w:p>
        </w:tc>
        <w:tc>
          <w:tcPr>
            <w:tcW w:w="4586" w:type="dxa"/>
            <w:vAlign w:val="center"/>
          </w:tcPr>
          <w:p w:rsidR="00D50549" w:rsidRPr="00B22B97" w:rsidP="00F81392" w14:paraId="123E5DC4" w14:textId="689628AF">
            <w:pPr>
              <w:rPr>
                <w:rFonts w:ascii="Arial" w:hAnsi="Arial" w:cs="Arial"/>
                <w:sz w:val="20"/>
              </w:rPr>
            </w:pPr>
            <w:r w:rsidRPr="006400A9">
              <w:rPr>
                <w:rFonts w:ascii="Arial" w:eastAsia="Calibri" w:hAnsi="Arial" w:cs="Arial"/>
                <w:sz w:val="20"/>
                <w:szCs w:val="20"/>
                <w:lang w:val="en-GB"/>
              </w:rPr>
              <w:t>Target towing flight</w:t>
            </w:r>
          </w:p>
        </w:tc>
        <w:tc>
          <w:tcPr>
            <w:tcW w:w="1134" w:type="dxa"/>
            <w:shd w:val="clear" w:color="auto" w:fill="FFFFFF"/>
            <w:vAlign w:val="center"/>
          </w:tcPr>
          <w:p w:rsidR="00D50549" w:rsidRPr="00B22B97" w:rsidP="00F81392" w14:paraId="7D9FDC6D" w14:textId="717839F5">
            <w:pPr>
              <w:jc w:val="center"/>
              <w:rPr>
                <w:rFonts w:ascii="Arial" w:hAnsi="Arial" w:cs="Arial"/>
                <w:sz w:val="20"/>
                <w:szCs w:val="20"/>
              </w:rPr>
            </w:pPr>
            <w:r>
              <w:rPr>
                <w:rFonts w:ascii="Arial" w:hAnsi="Arial" w:cs="Arial"/>
                <w:sz w:val="20"/>
                <w:szCs w:val="20"/>
              </w:rPr>
              <w:t>hour</w:t>
            </w:r>
          </w:p>
        </w:tc>
        <w:tc>
          <w:tcPr>
            <w:tcW w:w="2398" w:type="dxa"/>
            <w:shd w:val="clear" w:color="auto" w:fill="FFFFFF"/>
            <w:vAlign w:val="center"/>
          </w:tcPr>
          <w:p w:rsidR="00D50549" w:rsidP="00F81392" w14:paraId="78D83296" w14:textId="77777777">
            <w:pPr>
              <w:jc w:val="center"/>
              <w:rPr>
                <w:rFonts w:ascii="Arial" w:hAnsi="Arial" w:cs="Arial"/>
                <w:sz w:val="20"/>
                <w:szCs w:val="20"/>
              </w:rPr>
            </w:pPr>
            <w:r>
              <w:rPr>
                <w:rFonts w:ascii="Arial" w:hAnsi="Arial" w:cs="Arial"/>
                <w:sz w:val="20"/>
                <w:szCs w:val="20"/>
              </w:rPr>
              <w:t>16</w:t>
            </w:r>
          </w:p>
        </w:tc>
      </w:tr>
      <w:tr w14:paraId="27157D48" w14:textId="77777777" w:rsidTr="009E3552">
        <w:tblPrEx>
          <w:tblW w:w="9051" w:type="dxa"/>
          <w:tblLook w:val="04A0"/>
        </w:tblPrEx>
        <w:trPr>
          <w:trHeight w:val="244"/>
        </w:trPr>
        <w:tc>
          <w:tcPr>
            <w:tcW w:w="933" w:type="dxa"/>
            <w:shd w:val="clear" w:color="auto" w:fill="FFFFFF"/>
            <w:vAlign w:val="center"/>
          </w:tcPr>
          <w:p w:rsidR="00D50549" w:rsidRPr="00B22B97" w:rsidP="00F81392" w14:paraId="0751981B" w14:textId="77777777">
            <w:pPr>
              <w:jc w:val="center"/>
              <w:rPr>
                <w:rFonts w:ascii="Arial" w:hAnsi="Arial" w:cs="Arial"/>
                <w:sz w:val="20"/>
                <w:szCs w:val="20"/>
              </w:rPr>
            </w:pPr>
            <w:r w:rsidRPr="00B22B97">
              <w:rPr>
                <w:rFonts w:ascii="Arial" w:hAnsi="Arial" w:cs="Arial"/>
                <w:sz w:val="20"/>
                <w:szCs w:val="20"/>
              </w:rPr>
              <w:t>3</w:t>
            </w:r>
          </w:p>
        </w:tc>
        <w:tc>
          <w:tcPr>
            <w:tcW w:w="4586" w:type="dxa"/>
            <w:tcBorders>
              <w:bottom w:val="single" w:sz="4" w:space="0" w:color="000000"/>
            </w:tcBorders>
            <w:vAlign w:val="center"/>
          </w:tcPr>
          <w:p w:rsidR="00D50549" w:rsidRPr="00B22B97" w:rsidP="00F81392" w14:paraId="6044F350" w14:textId="77777777">
            <w:pPr>
              <w:rPr>
                <w:rFonts w:ascii="Arial" w:hAnsi="Arial" w:cs="Arial"/>
                <w:sz w:val="20"/>
              </w:rPr>
            </w:pPr>
            <w:r>
              <w:rPr>
                <w:rFonts w:ascii="Arial" w:eastAsia="Calibri" w:hAnsi="Arial" w:cs="Arial"/>
                <w:sz w:val="20"/>
                <w:szCs w:val="20"/>
                <w:lang w:val="en-GB"/>
              </w:rPr>
              <w:t>L</w:t>
            </w:r>
            <w:r w:rsidRPr="006400A9">
              <w:rPr>
                <w:rFonts w:ascii="Arial" w:eastAsia="Calibri" w:hAnsi="Arial" w:cs="Arial"/>
                <w:sz w:val="20"/>
                <w:szCs w:val="20"/>
                <w:lang w:val="en-GB"/>
              </w:rPr>
              <w:t>oss or damage of towing equipment</w:t>
            </w:r>
          </w:p>
        </w:tc>
        <w:tc>
          <w:tcPr>
            <w:tcW w:w="1134" w:type="dxa"/>
            <w:shd w:val="clear" w:color="auto" w:fill="FFFFFF"/>
            <w:vAlign w:val="center"/>
          </w:tcPr>
          <w:p w:rsidR="00D50549" w:rsidRPr="00B22B97" w:rsidP="00F81392" w14:paraId="5037240C" w14:textId="77777777">
            <w:pPr>
              <w:jc w:val="center"/>
              <w:rPr>
                <w:rFonts w:ascii="Arial" w:hAnsi="Arial" w:cs="Arial"/>
                <w:sz w:val="20"/>
                <w:szCs w:val="20"/>
              </w:rPr>
            </w:pPr>
            <w:r>
              <w:rPr>
                <w:rFonts w:ascii="Arial" w:hAnsi="Arial" w:cs="Arial"/>
                <w:sz w:val="20"/>
                <w:szCs w:val="20"/>
              </w:rPr>
              <w:t>item</w:t>
            </w:r>
          </w:p>
        </w:tc>
        <w:tc>
          <w:tcPr>
            <w:tcW w:w="2398" w:type="dxa"/>
            <w:shd w:val="clear" w:color="auto" w:fill="FFFFFF"/>
            <w:vAlign w:val="center"/>
          </w:tcPr>
          <w:p w:rsidR="00D50549" w:rsidP="00F81392" w14:paraId="6E6EADFC" w14:textId="77777777">
            <w:pPr>
              <w:jc w:val="center"/>
              <w:rPr>
                <w:rFonts w:ascii="Arial" w:hAnsi="Arial" w:cs="Arial"/>
                <w:sz w:val="20"/>
                <w:szCs w:val="20"/>
              </w:rPr>
            </w:pPr>
            <w:r>
              <w:rPr>
                <w:rFonts w:ascii="Arial" w:hAnsi="Arial" w:cs="Arial"/>
                <w:sz w:val="20"/>
                <w:szCs w:val="20"/>
              </w:rPr>
              <w:t>2</w:t>
            </w:r>
          </w:p>
        </w:tc>
      </w:tr>
    </w:tbl>
    <w:p w:rsidR="00D50549" w:rsidP="0061280B" w14:paraId="3362203B" w14:textId="77777777">
      <w:pPr>
        <w:tabs>
          <w:tab w:val="num" w:pos="0"/>
        </w:tabs>
        <w:spacing w:after="0" w:line="276" w:lineRule="auto"/>
        <w:jc w:val="both"/>
        <w:rPr>
          <w:rFonts w:ascii="Arial" w:hAnsi="Arial" w:cs="Arial"/>
          <w:sz w:val="20"/>
          <w:szCs w:val="20"/>
          <w:u w:val="single"/>
          <w:lang w:val="en-GB"/>
        </w:rPr>
      </w:pPr>
    </w:p>
    <w:p w:rsidR="005E0C05" w:rsidP="0061280B" w14:paraId="187D657E" w14:textId="4243856B">
      <w:pPr>
        <w:tabs>
          <w:tab w:val="num" w:pos="0"/>
        </w:tabs>
        <w:spacing w:after="0" w:line="276" w:lineRule="auto"/>
        <w:jc w:val="both"/>
        <w:rPr>
          <w:rFonts w:ascii="Arial" w:hAnsi="Arial" w:cs="Arial"/>
          <w:sz w:val="20"/>
          <w:szCs w:val="18"/>
          <w:lang w:val="en-GB"/>
        </w:rPr>
      </w:pPr>
      <w:r w:rsidRPr="00A245DB">
        <w:rPr>
          <w:rFonts w:ascii="Arial" w:hAnsi="Arial" w:cs="Arial"/>
          <w:sz w:val="20"/>
          <w:szCs w:val="20"/>
          <w:u w:val="single"/>
          <w:lang w:val="en-GB"/>
        </w:rPr>
        <w:t>The Contracting Authority shall conclude a Framework Agreement with the chosen Bidder with the estimated total value of 491.803,28 € exclusive of VAT or 600.000,00 € inclusive of VAT.</w:t>
      </w:r>
      <w:r w:rsidRPr="00A245DB">
        <w:rPr>
          <w:rFonts w:ascii="Arial" w:hAnsi="Arial" w:cs="Arial"/>
          <w:sz w:val="20"/>
          <w:szCs w:val="20"/>
          <w:lang w:val="en-GB"/>
        </w:rPr>
        <w:t xml:space="preserve"> The</w:t>
      </w:r>
      <w:r>
        <w:rPr>
          <w:rFonts w:ascii="Arial" w:hAnsi="Arial" w:cs="Arial"/>
          <w:sz w:val="20"/>
          <w:szCs w:val="20"/>
          <w:lang w:val="en-GB"/>
        </w:rPr>
        <w:t xml:space="preserve"> </w:t>
      </w:r>
      <w:r w:rsidRPr="00A245DB">
        <w:rPr>
          <w:rFonts w:ascii="Arial" w:hAnsi="Arial" w:cs="Arial"/>
          <w:sz w:val="20"/>
          <w:szCs w:val="20"/>
          <w:lang w:val="en-GB"/>
        </w:rPr>
        <w:t xml:space="preserve">value of the Framework Agreement is indicative and not binding on the Contracting Authority, and </w:t>
      </w:r>
      <w:bookmarkStart w:id="2" w:name="_Hlk238468868"/>
      <w:r w:rsidRPr="00A245DB">
        <w:rPr>
          <w:rFonts w:ascii="Arial" w:hAnsi="Arial" w:cs="Arial"/>
          <w:sz w:val="20"/>
          <w:szCs w:val="20"/>
          <w:lang w:val="en-GB"/>
        </w:rPr>
        <w:t xml:space="preserve">will be </w:t>
      </w:r>
      <w:r>
        <w:rPr>
          <w:rFonts w:ascii="Arial" w:hAnsi="Arial" w:cs="Arial"/>
          <w:sz w:val="20"/>
          <w:szCs w:val="20"/>
          <w:lang w:val="en-GB"/>
        </w:rPr>
        <w:t>calculated based on</w:t>
      </w:r>
      <w:r w:rsidRPr="00A245DB">
        <w:rPr>
          <w:rFonts w:ascii="Arial" w:hAnsi="Arial" w:cs="Arial"/>
          <w:sz w:val="20"/>
          <w:szCs w:val="20"/>
          <w:lang w:val="en-GB"/>
        </w:rPr>
        <w:t xml:space="preserve"> </w:t>
      </w:r>
      <w:r>
        <w:rPr>
          <w:rFonts w:ascii="Arial" w:hAnsi="Arial" w:cs="Arial"/>
          <w:sz w:val="20"/>
          <w:szCs w:val="20"/>
          <w:lang w:val="en-GB"/>
        </w:rPr>
        <w:t xml:space="preserve">actual flight </w:t>
      </w:r>
      <w:r>
        <w:rPr>
          <w:rFonts w:ascii="Arial" w:hAnsi="Arial" w:cs="Arial"/>
          <w:sz w:val="20"/>
          <w:szCs w:val="20"/>
          <w:lang w:val="en-GB"/>
        </w:rPr>
        <w:t>hours</w:t>
      </w:r>
      <w:r>
        <w:rPr>
          <w:rFonts w:ascii="Arial" w:hAnsi="Arial" w:cs="Arial"/>
          <w:sz w:val="20"/>
          <w:szCs w:val="20"/>
          <w:lang w:val="en-GB"/>
        </w:rPr>
        <w:t xml:space="preserve"> and </w:t>
      </w:r>
      <w:r>
        <w:rPr>
          <w:rFonts w:ascii="Arial" w:hAnsi="Arial" w:cs="Arial"/>
          <w:sz w:val="20"/>
          <w:szCs w:val="20"/>
          <w:lang w:val="en-GB"/>
        </w:rPr>
        <w:t>used, lost or damaged equipment</w:t>
      </w:r>
      <w:r>
        <w:rPr>
          <w:rFonts w:ascii="Arial" w:hAnsi="Arial" w:cs="Arial"/>
          <w:sz w:val="20"/>
          <w:szCs w:val="20"/>
          <w:lang w:val="en-GB"/>
        </w:rPr>
        <w:t>.</w:t>
      </w:r>
      <w:r w:rsidR="0061280B">
        <w:rPr>
          <w:rFonts w:ascii="Arial" w:hAnsi="Arial" w:cs="Arial"/>
          <w:sz w:val="20"/>
          <w:szCs w:val="20"/>
          <w:lang w:val="en-GB"/>
        </w:rPr>
        <w:t xml:space="preserve"> </w:t>
      </w:r>
      <w:bookmarkEnd w:id="2"/>
      <w:r w:rsidRPr="0061280B">
        <w:rPr>
          <w:rFonts w:ascii="Arial" w:hAnsi="Arial" w:cs="Arial"/>
          <w:sz w:val="20"/>
          <w:szCs w:val="18"/>
          <w:lang w:val="en-GB"/>
        </w:rPr>
        <w:t xml:space="preserve">The Contracting Authority shall not be liable for any damage or otherwise for not achieving the estimated total value of the </w:t>
      </w:r>
      <w:r w:rsidRPr="008643FA" w:rsidR="008643FA">
        <w:rPr>
          <w:rFonts w:ascii="Arial" w:hAnsi="Arial" w:cs="Arial"/>
          <w:sz w:val="20"/>
          <w:szCs w:val="18"/>
          <w:lang w:val="en-GB"/>
        </w:rPr>
        <w:t>Framework Agreement</w:t>
      </w:r>
      <w:r w:rsidRPr="0061280B">
        <w:rPr>
          <w:rFonts w:ascii="Arial" w:hAnsi="Arial" w:cs="Arial"/>
          <w:sz w:val="20"/>
          <w:szCs w:val="18"/>
          <w:lang w:val="en-GB"/>
        </w:rPr>
        <w:t>.</w:t>
      </w:r>
    </w:p>
    <w:p w:rsidR="00D50549" w:rsidP="0061280B" w14:paraId="5162F933" w14:textId="77777777">
      <w:pPr>
        <w:tabs>
          <w:tab w:val="num" w:pos="0"/>
        </w:tabs>
        <w:spacing w:after="0" w:line="276" w:lineRule="auto"/>
        <w:jc w:val="both"/>
        <w:rPr>
          <w:rFonts w:ascii="Arial" w:hAnsi="Arial" w:cs="Arial"/>
          <w:sz w:val="20"/>
          <w:szCs w:val="18"/>
          <w:lang w:val="en-GB"/>
        </w:rPr>
      </w:pPr>
    </w:p>
    <w:p w:rsidR="00D50549" w:rsidRPr="00D50549" w:rsidP="00D50549" w14:paraId="3CB40458" w14:textId="5EE8CCDC">
      <w:pPr>
        <w:spacing w:after="0" w:line="276" w:lineRule="auto"/>
        <w:jc w:val="both"/>
        <w:rPr>
          <w:rFonts w:ascii="Arial" w:hAnsi="Arial" w:cs="Arial"/>
          <w:sz w:val="20"/>
          <w:szCs w:val="20"/>
          <w:lang w:val="en-GB"/>
        </w:rPr>
      </w:pPr>
      <w:r w:rsidRPr="00E22C15">
        <w:rPr>
          <w:rFonts w:ascii="Arial" w:hAnsi="Arial" w:cs="Arial"/>
          <w:sz w:val="20"/>
          <w:szCs w:val="20"/>
          <w:lang w:val="en-GB"/>
        </w:rPr>
        <w:t>Technical requirements for the subject of this public procurement procedure are laid down in Chapter V</w:t>
      </w:r>
      <w:r>
        <w:rPr>
          <w:rFonts w:ascii="Arial" w:hAnsi="Arial" w:cs="Arial"/>
          <w:sz w:val="20"/>
          <w:szCs w:val="20"/>
          <w:lang w:val="en-GB"/>
        </w:rPr>
        <w:t xml:space="preserve"> – </w:t>
      </w:r>
      <w:r w:rsidRPr="00A245DB">
        <w:rPr>
          <w:rFonts w:ascii="Arial" w:hAnsi="Arial" w:cs="Arial"/>
          <w:i/>
          <w:iCs/>
          <w:sz w:val="20"/>
          <w:szCs w:val="20"/>
          <w:lang w:val="en-GB"/>
        </w:rPr>
        <w:t>Technical requirements of the Contracting Authority.</w:t>
      </w:r>
    </w:p>
    <w:p w:rsidR="00A245DB" w:rsidP="00D50549" w14:paraId="054EA612" w14:textId="77777777">
      <w:pPr>
        <w:tabs>
          <w:tab w:val="num" w:pos="0"/>
        </w:tabs>
        <w:spacing w:after="0" w:line="276" w:lineRule="auto"/>
        <w:jc w:val="both"/>
        <w:rPr>
          <w:rFonts w:ascii="Arial" w:hAnsi="Arial" w:cs="Arial"/>
          <w:sz w:val="20"/>
          <w:szCs w:val="20"/>
          <w:lang w:val="en-GB"/>
        </w:rPr>
      </w:pPr>
    </w:p>
    <w:p w:rsidR="001130C1" w:rsidP="0061280B" w14:paraId="6B5CBE65" w14:textId="6FD1CFDA">
      <w:pPr>
        <w:tabs>
          <w:tab w:val="num" w:pos="0"/>
        </w:tabs>
        <w:spacing w:after="0" w:line="276" w:lineRule="auto"/>
        <w:jc w:val="both"/>
        <w:rPr>
          <w:rFonts w:ascii="Arial" w:hAnsi="Arial" w:cs="Arial"/>
          <w:sz w:val="20"/>
          <w:szCs w:val="20"/>
          <w:lang w:val="en-GB"/>
        </w:rPr>
      </w:pPr>
      <w:r w:rsidRPr="00E22C15">
        <w:rPr>
          <w:rFonts w:ascii="Arial" w:hAnsi="Arial" w:cs="Arial"/>
          <w:sz w:val="20"/>
          <w:szCs w:val="20"/>
          <w:lang w:val="en-GB"/>
        </w:rPr>
        <w:t xml:space="preserve">The Bid to be submitted shall refer to the entire </w:t>
      </w:r>
      <w:bookmarkStart w:id="3" w:name="_Hlk238541222"/>
      <w:r w:rsidR="008643FA">
        <w:rPr>
          <w:rFonts w:ascii="Arial" w:hAnsi="Arial" w:cs="Arial"/>
          <w:sz w:val="20"/>
          <w:szCs w:val="20"/>
          <w:lang w:val="en-GB"/>
        </w:rPr>
        <w:t>Framework Agreement</w:t>
      </w:r>
      <w:bookmarkEnd w:id="3"/>
      <w:r w:rsidRPr="00E22C15">
        <w:rPr>
          <w:rFonts w:ascii="Arial" w:hAnsi="Arial" w:cs="Arial"/>
          <w:sz w:val="20"/>
          <w:szCs w:val="20"/>
          <w:lang w:val="en-GB"/>
        </w:rPr>
        <w:t>.</w:t>
      </w:r>
    </w:p>
    <w:p w:rsidR="0061280B" w:rsidRPr="00E22C15" w:rsidP="0061280B" w14:paraId="598B9D7D" w14:textId="77777777">
      <w:pPr>
        <w:tabs>
          <w:tab w:val="num" w:pos="0"/>
        </w:tabs>
        <w:spacing w:after="0" w:line="276" w:lineRule="auto"/>
        <w:jc w:val="both"/>
        <w:rPr>
          <w:rFonts w:ascii="Arial" w:hAnsi="Arial" w:cs="Arial"/>
          <w:sz w:val="20"/>
          <w:szCs w:val="20"/>
          <w:lang w:val="en-GB"/>
        </w:rPr>
      </w:pPr>
    </w:p>
    <w:p w:rsidR="001130C1" w:rsidRPr="00E22C15" w:rsidP="00BE5D74" w14:paraId="60011496" w14:textId="77777777">
      <w:pPr>
        <w:numPr>
          <w:ilvl w:val="0"/>
          <w:numId w:val="6"/>
        </w:numPr>
        <w:spacing w:after="0" w:line="276" w:lineRule="auto"/>
        <w:ind w:left="284" w:hanging="284"/>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 xml:space="preserve">BID SUBMISSION </w:t>
      </w:r>
    </w:p>
    <w:p w:rsidR="001130C1" w:rsidRPr="00E22C15" w:rsidP="00BE5D74" w14:paraId="247FADEA" w14:textId="77777777">
      <w:pPr>
        <w:widowControl w:val="0"/>
        <w:spacing w:after="0" w:line="276" w:lineRule="auto"/>
        <w:jc w:val="both"/>
        <w:rPr>
          <w:rFonts w:ascii="Arial" w:eastAsia="Times New Roman" w:hAnsi="Arial" w:cs="Arial"/>
          <w:sz w:val="20"/>
          <w:szCs w:val="20"/>
          <w:lang w:val="en-GB"/>
        </w:rPr>
      </w:pPr>
    </w:p>
    <w:p w:rsidR="00A245DB" w:rsidRPr="00A245DB" w:rsidP="00A245DB" w14:paraId="371D91BD"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 xml:space="preserve">The Bid must be submitted via the online electronic public procurement system e-JN (hereinafter: e-JN system) available at https://ejn.gov.si/, in accordance with Section 3 of the Instructions for using the e-JN system for use of the functionalities of electronic submission of Bids in the e-JN system: “PONUDNIKI” (BIDDERS) (hereinafter: Instructions for using the e-JN). The Instructions are attached to this Invitation to tender but are also available at https://ejn.gov.si/. </w:t>
      </w:r>
    </w:p>
    <w:p w:rsidR="00A245DB" w:rsidRPr="00A245DB" w:rsidP="00A245DB" w14:paraId="046CC7AC" w14:textId="77777777">
      <w:pPr>
        <w:widowControl w:val="0"/>
        <w:spacing w:after="0" w:line="276" w:lineRule="auto"/>
        <w:jc w:val="both"/>
        <w:rPr>
          <w:rFonts w:ascii="Arial" w:eastAsia="Times New Roman" w:hAnsi="Arial" w:cs="Arial"/>
          <w:sz w:val="20"/>
          <w:szCs w:val="20"/>
          <w:lang w:val="en-GB"/>
        </w:rPr>
      </w:pPr>
    </w:p>
    <w:p w:rsidR="00A245DB" w:rsidRPr="00A245DB" w:rsidP="00A245DB" w14:paraId="5C34B3F3"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The Bidder has to register at https://ejn.gov.si/, in accordance with the Instructions for using the e-JN prior to submitting the Bid. Should the Bidder already be registered in the e-JN system, log-in is possible at the same address.</w:t>
      </w:r>
    </w:p>
    <w:p w:rsidR="00A245DB" w:rsidRPr="00A245DB" w:rsidP="00A245DB" w14:paraId="6CE86065" w14:textId="77777777">
      <w:pPr>
        <w:widowControl w:val="0"/>
        <w:spacing w:after="0" w:line="276" w:lineRule="auto"/>
        <w:jc w:val="both"/>
        <w:rPr>
          <w:rFonts w:ascii="Arial" w:eastAsia="Times New Roman" w:hAnsi="Arial" w:cs="Arial"/>
          <w:sz w:val="20"/>
          <w:szCs w:val="20"/>
          <w:lang w:val="en-GB"/>
        </w:rPr>
      </w:pPr>
    </w:p>
    <w:p w:rsidR="00A245DB" w:rsidRPr="00A245DB" w:rsidP="00A245DB" w14:paraId="29C6EAD8"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The Bidder’s representative authorized for submitting Bids in the e-JN should submit the Bid by clicking on the button “</w:t>
      </w:r>
      <w:r w:rsidRPr="00A245DB">
        <w:rPr>
          <w:rFonts w:ascii="Arial" w:eastAsia="Times New Roman" w:hAnsi="Arial" w:cs="Arial"/>
          <w:sz w:val="20"/>
          <w:szCs w:val="20"/>
          <w:lang w:val="en-GB"/>
        </w:rPr>
        <w:t>Oddaj</w:t>
      </w:r>
      <w:r w:rsidRPr="00A245DB">
        <w:rPr>
          <w:rFonts w:ascii="Arial" w:eastAsia="Times New Roman" w:hAnsi="Arial" w:cs="Arial"/>
          <w:sz w:val="20"/>
          <w:szCs w:val="20"/>
          <w:lang w:val="en-GB"/>
        </w:rPr>
        <w:t xml:space="preserve">” (“Submit”). Upon submission of the Bid, the e-JN information system will record the representative’s identity and the time at which the Bid has been submitted. Such submission of the Bid shall be deemed to be the Bidder’s declaration of intention, expressed on behalf of the Bidder by the Bidder’s representative, to submit a binding Bid (Article 18, Obligations </w:t>
      </w:r>
      <w:r w:rsidRPr="00A245DB">
        <w:rPr>
          <w:rFonts w:ascii="Arial" w:eastAsia="Times New Roman" w:hAnsi="Arial" w:cs="Arial"/>
          <w:sz w:val="20"/>
          <w:szCs w:val="20"/>
          <w:lang w:val="en-GB"/>
        </w:rPr>
        <w:t>Code )</w:t>
      </w:r>
      <w:r w:rsidRPr="00A245DB">
        <w:rPr>
          <w:rFonts w:ascii="Arial" w:eastAsia="Times New Roman" w:hAnsi="Arial" w:cs="Arial"/>
          <w:sz w:val="20"/>
          <w:szCs w:val="20"/>
          <w:lang w:val="en-GB"/>
        </w:rPr>
        <w:t xml:space="preserve">. The Bid submitted will be binding during the time specified in the Bid unless withdrawn or altered prior to the closing date for submission. </w:t>
      </w:r>
    </w:p>
    <w:p w:rsidR="00A245DB" w:rsidRPr="00A245DB" w:rsidP="00A245DB" w14:paraId="4F2C2687" w14:textId="77777777">
      <w:pPr>
        <w:widowControl w:val="0"/>
        <w:spacing w:after="0" w:line="276" w:lineRule="auto"/>
        <w:jc w:val="both"/>
        <w:rPr>
          <w:rFonts w:ascii="Arial" w:eastAsia="Times New Roman" w:hAnsi="Arial" w:cs="Arial"/>
          <w:sz w:val="20"/>
          <w:szCs w:val="20"/>
          <w:lang w:val="en-GB"/>
        </w:rPr>
      </w:pPr>
    </w:p>
    <w:p w:rsidR="00A245DB" w:rsidRPr="00A245DB" w:rsidP="00A245DB" w14:paraId="6BCEDC83"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Any Bid received by the Contracting Authority in the e-JN system (https://ejn.gov.si/) up to the closing date for submission of Bids as specified in the e-JN system will be deemed to have been submitted in due time. Only Bid submitted via the e-JN system and marked in the e-JN system as “ODDANO” (“SUBMITTED”) will be considered valid.</w:t>
      </w:r>
    </w:p>
    <w:p w:rsidR="00A245DB" w:rsidRPr="00A245DB" w:rsidP="00A245DB" w14:paraId="79EE74C3" w14:textId="77777777">
      <w:pPr>
        <w:widowControl w:val="0"/>
        <w:spacing w:after="0" w:line="276" w:lineRule="auto"/>
        <w:jc w:val="both"/>
        <w:rPr>
          <w:rFonts w:ascii="Arial" w:eastAsia="Times New Roman" w:hAnsi="Arial" w:cs="Arial"/>
          <w:sz w:val="20"/>
          <w:szCs w:val="20"/>
          <w:lang w:val="en-GB"/>
        </w:rPr>
      </w:pPr>
    </w:p>
    <w:p w:rsidR="00A245DB" w:rsidRPr="00A245DB" w:rsidP="00A245DB" w14:paraId="4C0261B0"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 xml:space="preserve">The Bidder may either withdraw or change his Bid by the closing date for submission of Bids. If a Bid is withdrawn from the e-JN system, the submission of said Bid is thereby cancelled; consequently, said Bid is deemed not to have been submitted and thus cannot be viewed by the Contracting Authority in the e-JN system. If a Bid in the e-JN system has been changed in any way, the Contracting Authority will be able to view the Bid submitted last. </w:t>
      </w:r>
    </w:p>
    <w:p w:rsidR="00A245DB" w:rsidRPr="00A245DB" w:rsidP="00A245DB" w14:paraId="126A78BA" w14:textId="77777777">
      <w:pPr>
        <w:widowControl w:val="0"/>
        <w:spacing w:after="0" w:line="276" w:lineRule="auto"/>
        <w:jc w:val="both"/>
        <w:rPr>
          <w:rFonts w:ascii="Arial" w:eastAsia="Times New Roman" w:hAnsi="Arial" w:cs="Arial"/>
          <w:sz w:val="20"/>
          <w:szCs w:val="20"/>
          <w:lang w:val="en-GB"/>
        </w:rPr>
      </w:pPr>
    </w:p>
    <w:p w:rsidR="00A245DB" w:rsidRPr="00A245DB" w:rsidP="00A245DB" w14:paraId="19A63E9B" w14:textId="77777777">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 xml:space="preserve">Access to the site where the electronic Bid for this public procurement procedure can be submitted is available at: </w:t>
      </w:r>
      <w:hyperlink r:id="rId8" w:history="1">
        <w:r w:rsidRPr="00A245DB">
          <w:rPr>
            <w:rFonts w:ascii="Arial" w:eastAsia="Times New Roman" w:hAnsi="Arial" w:cs="Arial"/>
            <w:color w:val="0000FF"/>
            <w:sz w:val="20"/>
            <w:szCs w:val="20"/>
            <w:u w:val="single"/>
            <w:lang w:val="en-GB"/>
          </w:rPr>
          <w:t>https://ejn.gov.si/</w:t>
        </w:r>
      </w:hyperlink>
      <w:r w:rsidRPr="00A245DB">
        <w:rPr>
          <w:rFonts w:ascii="Arial" w:eastAsia="Times New Roman" w:hAnsi="Arial" w:cs="Arial"/>
          <w:sz w:val="20"/>
          <w:szCs w:val="20"/>
          <w:lang w:val="en-GB"/>
        </w:rPr>
        <w:t xml:space="preserve">. </w:t>
      </w:r>
    </w:p>
    <w:p w:rsidR="00A245DB" w:rsidRPr="00A245DB" w:rsidP="00A245DB" w14:paraId="19BC7B48" w14:textId="77777777">
      <w:pPr>
        <w:widowControl w:val="0"/>
        <w:spacing w:after="0" w:line="276" w:lineRule="auto"/>
        <w:jc w:val="both"/>
        <w:rPr>
          <w:rFonts w:ascii="Arial" w:eastAsia="Times New Roman" w:hAnsi="Arial" w:cs="Arial"/>
          <w:sz w:val="20"/>
          <w:szCs w:val="20"/>
          <w:lang w:val="en-GB"/>
        </w:rPr>
      </w:pPr>
    </w:p>
    <w:p w:rsidR="001130C1" w:rsidP="00BE5D74" w14:paraId="3732DF9A" w14:textId="401C1AF1">
      <w:pPr>
        <w:widowControl w:val="0"/>
        <w:spacing w:after="0" w:line="276" w:lineRule="auto"/>
        <w:jc w:val="both"/>
        <w:rPr>
          <w:rFonts w:ascii="Arial" w:eastAsia="Times New Roman" w:hAnsi="Arial" w:cs="Arial"/>
          <w:sz w:val="20"/>
          <w:szCs w:val="20"/>
          <w:lang w:val="en-GB"/>
        </w:rPr>
      </w:pPr>
      <w:r w:rsidRPr="00A245DB">
        <w:rPr>
          <w:rFonts w:ascii="Arial" w:eastAsia="Times New Roman" w:hAnsi="Arial" w:cs="Arial"/>
          <w:sz w:val="20"/>
          <w:szCs w:val="20"/>
          <w:lang w:val="en-GB"/>
        </w:rPr>
        <w:t>After the deadline for Bid submission has expired, submission of a Bid will no longer be possible.</w:t>
      </w:r>
    </w:p>
    <w:p w:rsidR="00A245DB" w:rsidRPr="00E22C15" w:rsidP="00BE5D74" w14:paraId="45C524B2" w14:textId="77777777">
      <w:pPr>
        <w:widowControl w:val="0"/>
        <w:spacing w:after="0" w:line="276" w:lineRule="auto"/>
        <w:jc w:val="both"/>
        <w:rPr>
          <w:rFonts w:ascii="Arial" w:eastAsia="Times New Roman" w:hAnsi="Arial" w:cs="Arial"/>
          <w:sz w:val="20"/>
          <w:szCs w:val="20"/>
          <w:lang w:val="en-GB"/>
        </w:rPr>
      </w:pPr>
    </w:p>
    <w:p w:rsidR="001130C1" w:rsidRPr="00E22C15" w:rsidP="00BE5D74" w14:paraId="35B8E240" w14:textId="77777777">
      <w:pPr>
        <w:numPr>
          <w:ilvl w:val="0"/>
          <w:numId w:val="6"/>
        </w:numPr>
        <w:spacing w:after="0" w:line="276" w:lineRule="auto"/>
        <w:ind w:left="284" w:hanging="284"/>
        <w:jc w:val="both"/>
        <w:outlineLvl w:val="0"/>
        <w:rPr>
          <w:rFonts w:ascii="Arial" w:eastAsia="Times New Roman" w:hAnsi="Arial" w:cs="Arial"/>
          <w:b/>
          <w:sz w:val="20"/>
          <w:szCs w:val="20"/>
          <w:lang w:val="en-GB"/>
        </w:rPr>
      </w:pPr>
      <w:r w:rsidRPr="00E22C15">
        <w:rPr>
          <w:rFonts w:ascii="Arial" w:eastAsia="Calibri" w:hAnsi="Arial" w:cs="Arial"/>
          <w:b/>
          <w:sz w:val="20"/>
          <w:szCs w:val="20"/>
          <w:lang w:val="en-GB"/>
        </w:rPr>
        <w:t>TIME AND PLACE OF BID OPENING</w:t>
      </w:r>
    </w:p>
    <w:p w:rsidR="001130C1" w:rsidRPr="00E22C15" w:rsidP="00BE5D74" w14:paraId="10CC79C9" w14:textId="77777777">
      <w:pPr>
        <w:widowControl w:val="0"/>
        <w:spacing w:after="0" w:line="276" w:lineRule="auto"/>
        <w:jc w:val="both"/>
        <w:rPr>
          <w:rFonts w:ascii="Arial" w:eastAsia="Times New Roman" w:hAnsi="Arial" w:cs="Arial"/>
          <w:color w:val="000000"/>
          <w:sz w:val="20"/>
          <w:szCs w:val="20"/>
          <w:lang w:val="en-GB"/>
        </w:rPr>
      </w:pPr>
    </w:p>
    <w:p w:rsidR="005E0C05" w:rsidRPr="005E0C05" w:rsidP="005E0C05" w14:paraId="47527E75" w14:textId="77777777">
      <w:pPr>
        <w:widowControl w:val="0"/>
        <w:spacing w:after="0" w:line="276" w:lineRule="auto"/>
        <w:jc w:val="both"/>
        <w:rPr>
          <w:rFonts w:ascii="Arial" w:eastAsia="Times New Roman" w:hAnsi="Arial" w:cs="Arial"/>
          <w:sz w:val="20"/>
          <w:szCs w:val="20"/>
          <w:lang w:val="en-GB"/>
        </w:rPr>
      </w:pPr>
      <w:r w:rsidRPr="005E0C05">
        <w:rPr>
          <w:rFonts w:ascii="Arial" w:eastAsia="Times New Roman" w:hAnsi="Arial" w:cs="Arial"/>
          <w:sz w:val="20"/>
          <w:szCs w:val="20"/>
          <w:lang w:val="en-GB"/>
        </w:rPr>
        <w:t xml:space="preserve">The opening of the Bids will be done </w:t>
      </w:r>
      <w:r w:rsidRPr="005E0C05">
        <w:rPr>
          <w:rFonts w:ascii="Arial" w:eastAsia="Times New Roman" w:hAnsi="Arial" w:cs="Arial"/>
          <w:sz w:val="20"/>
          <w:szCs w:val="20"/>
          <w:lang w:val="en-GB"/>
        </w:rPr>
        <w:t>automaticaly</w:t>
      </w:r>
      <w:r w:rsidRPr="005E0C05">
        <w:rPr>
          <w:rFonts w:ascii="Arial" w:eastAsia="Times New Roman" w:hAnsi="Arial" w:cs="Arial"/>
          <w:sz w:val="20"/>
          <w:szCs w:val="20"/>
          <w:lang w:val="en-GB"/>
        </w:rPr>
        <w:t xml:space="preserve"> in the e-JN system on the date specified in the e-JN system at: </w:t>
      </w:r>
      <w:hyperlink r:id="rId8" w:history="1">
        <w:r w:rsidRPr="005E0C05">
          <w:rPr>
            <w:rFonts w:ascii="Arial" w:eastAsia="Times New Roman" w:hAnsi="Arial" w:cs="Arial"/>
            <w:color w:val="0000FF"/>
            <w:sz w:val="20"/>
            <w:szCs w:val="20"/>
            <w:u w:val="single"/>
            <w:lang w:val="en-GB"/>
          </w:rPr>
          <w:t>https://ejn.gov.si/</w:t>
        </w:r>
      </w:hyperlink>
      <w:r w:rsidRPr="005E0C05">
        <w:rPr>
          <w:rFonts w:ascii="Arial" w:eastAsia="Times New Roman" w:hAnsi="Arial" w:cs="Arial"/>
          <w:sz w:val="20"/>
          <w:szCs w:val="20"/>
          <w:lang w:val="en-GB"/>
        </w:rPr>
        <w:t xml:space="preserve">. </w:t>
      </w:r>
    </w:p>
    <w:p w:rsidR="005E0C05" w:rsidRPr="005E0C05" w:rsidP="005E0C05" w14:paraId="42CA2CD7" w14:textId="77777777">
      <w:pPr>
        <w:widowControl w:val="0"/>
        <w:spacing w:after="0" w:line="276" w:lineRule="auto"/>
        <w:jc w:val="both"/>
        <w:rPr>
          <w:rFonts w:ascii="Arial" w:eastAsia="Times New Roman" w:hAnsi="Arial" w:cs="Arial"/>
          <w:sz w:val="20"/>
          <w:szCs w:val="20"/>
          <w:lang w:val="en-GB"/>
        </w:rPr>
      </w:pPr>
    </w:p>
    <w:p w:rsidR="005E0C05" w:rsidRPr="005E0C05" w:rsidP="005E0C05" w14:paraId="612701E1" w14:textId="77777777">
      <w:pPr>
        <w:widowControl w:val="0"/>
        <w:spacing w:after="0" w:line="276" w:lineRule="auto"/>
        <w:jc w:val="both"/>
        <w:rPr>
          <w:rFonts w:ascii="Arial" w:eastAsia="Times New Roman" w:hAnsi="Arial" w:cs="Arial"/>
          <w:sz w:val="20"/>
          <w:szCs w:val="20"/>
          <w:lang w:val="en-GB"/>
        </w:rPr>
      </w:pPr>
      <w:r w:rsidRPr="005E0C05">
        <w:rPr>
          <w:rFonts w:ascii="Arial" w:eastAsia="Times New Roman" w:hAnsi="Arial" w:cs="Arial"/>
          <w:sz w:val="20"/>
          <w:szCs w:val="20"/>
          <w:lang w:val="en-GB"/>
        </w:rPr>
        <w:t>At the time scheduled for opening of the Bid, the e-JN system will automatically display the information on the Bidder and enable access to the .pdf document that the Bidder uploaded in the e-JN system under the section “</w:t>
      </w:r>
      <w:r w:rsidRPr="005E0C05">
        <w:rPr>
          <w:rFonts w:ascii="Arial" w:eastAsia="Times New Roman" w:hAnsi="Arial" w:cs="Arial"/>
          <w:sz w:val="20"/>
          <w:szCs w:val="20"/>
          <w:lang w:val="en-GB"/>
        </w:rPr>
        <w:t>Skupna</w:t>
      </w:r>
      <w:r w:rsidRPr="005E0C05">
        <w:rPr>
          <w:rFonts w:ascii="Arial" w:eastAsia="Times New Roman" w:hAnsi="Arial" w:cs="Arial"/>
          <w:sz w:val="20"/>
          <w:szCs w:val="20"/>
          <w:lang w:val="en-GB"/>
        </w:rPr>
        <w:t xml:space="preserve"> </w:t>
      </w:r>
      <w:r w:rsidRPr="005E0C05">
        <w:rPr>
          <w:rFonts w:ascii="Arial" w:eastAsia="Times New Roman" w:hAnsi="Arial" w:cs="Arial"/>
          <w:sz w:val="20"/>
          <w:szCs w:val="20"/>
          <w:lang w:val="en-GB"/>
        </w:rPr>
        <w:t>ponudbena</w:t>
      </w:r>
      <w:r w:rsidRPr="005E0C05">
        <w:rPr>
          <w:rFonts w:ascii="Arial" w:eastAsia="Times New Roman" w:hAnsi="Arial" w:cs="Arial"/>
          <w:sz w:val="20"/>
          <w:szCs w:val="20"/>
          <w:lang w:val="en-GB"/>
        </w:rPr>
        <w:t xml:space="preserve"> </w:t>
      </w:r>
      <w:r w:rsidRPr="005E0C05">
        <w:rPr>
          <w:rFonts w:ascii="Arial" w:eastAsia="Times New Roman" w:hAnsi="Arial" w:cs="Arial"/>
          <w:sz w:val="20"/>
          <w:szCs w:val="20"/>
          <w:lang w:val="en-GB"/>
        </w:rPr>
        <w:t>cena</w:t>
      </w:r>
      <w:r w:rsidRPr="005E0C05">
        <w:rPr>
          <w:rFonts w:ascii="Arial" w:eastAsia="Times New Roman" w:hAnsi="Arial" w:cs="Arial"/>
          <w:sz w:val="20"/>
          <w:szCs w:val="20"/>
          <w:lang w:val="en-GB"/>
        </w:rPr>
        <w:t>” (“Total Bid value”) in part “</w:t>
      </w:r>
      <w:r w:rsidRPr="005E0C05">
        <w:rPr>
          <w:rFonts w:ascii="Arial" w:eastAsia="Times New Roman" w:hAnsi="Arial" w:cs="Arial"/>
          <w:sz w:val="20"/>
          <w:szCs w:val="20"/>
          <w:lang w:val="en-GB"/>
        </w:rPr>
        <w:t>Predračun</w:t>
      </w:r>
      <w:r w:rsidRPr="005E0C05">
        <w:rPr>
          <w:rFonts w:ascii="Arial" w:eastAsia="Times New Roman" w:hAnsi="Arial" w:cs="Arial"/>
          <w:sz w:val="20"/>
          <w:szCs w:val="20"/>
          <w:lang w:val="en-GB"/>
        </w:rPr>
        <w:t>” (“Pro-forma invoice”).</w:t>
      </w:r>
    </w:p>
    <w:p w:rsidR="00475F2E" w:rsidRPr="00E22C15" w:rsidP="00BE5D74" w14:paraId="40BD3031" w14:textId="77777777">
      <w:pPr>
        <w:pStyle w:val="Navaden5"/>
        <w:spacing w:line="276" w:lineRule="auto"/>
        <w:jc w:val="both"/>
        <w:rPr>
          <w:rFonts w:cs="Arial"/>
          <w:b/>
          <w:sz w:val="20"/>
          <w:lang w:val="en-GB"/>
        </w:rPr>
      </w:pPr>
    </w:p>
    <w:p w:rsidR="001130C1" w:rsidRPr="00E22C15" w:rsidP="00BE5D74" w14:paraId="34EE8C36" w14:textId="77777777">
      <w:pPr>
        <w:numPr>
          <w:ilvl w:val="0"/>
          <w:numId w:val="6"/>
        </w:numPr>
        <w:spacing w:after="0" w:line="276" w:lineRule="auto"/>
        <w:ind w:left="284" w:hanging="284"/>
        <w:jc w:val="both"/>
        <w:rPr>
          <w:rFonts w:ascii="Arial" w:hAnsi="Arial" w:cs="Arial"/>
          <w:b/>
          <w:sz w:val="20"/>
          <w:szCs w:val="20"/>
          <w:lang w:val="en-GB"/>
        </w:rPr>
      </w:pPr>
      <w:r w:rsidRPr="00E22C15">
        <w:rPr>
          <w:rFonts w:ascii="Arial" w:hAnsi="Arial" w:cs="Arial"/>
          <w:b/>
          <w:sz w:val="20"/>
          <w:szCs w:val="20"/>
          <w:lang w:val="en-GB"/>
        </w:rPr>
        <w:t>BID VALIDITY</w:t>
      </w:r>
    </w:p>
    <w:p w:rsidR="001130C1" w:rsidRPr="00E22C15" w:rsidP="00BE5D74" w14:paraId="3E85C73D" w14:textId="77777777">
      <w:pPr>
        <w:widowControl w:val="0"/>
        <w:spacing w:after="0" w:line="276" w:lineRule="auto"/>
        <w:jc w:val="both"/>
        <w:rPr>
          <w:rFonts w:ascii="Arial" w:eastAsia="Times New Roman" w:hAnsi="Arial" w:cs="Arial"/>
          <w:sz w:val="20"/>
          <w:szCs w:val="20"/>
          <w:lang w:val="en-GB"/>
        </w:rPr>
      </w:pPr>
    </w:p>
    <w:p w:rsidR="001130C1" w:rsidRPr="00E22C15" w:rsidP="00BE5D74" w14:paraId="2D393DE9"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The Bid, inclusive of all documentation relating thereto, shall be valid for a period of </w:t>
      </w:r>
      <w:r w:rsidRPr="00E22C15" w:rsidR="005E1D0A">
        <w:rPr>
          <w:rFonts w:ascii="Arial" w:hAnsi="Arial" w:cs="Arial"/>
          <w:sz w:val="20"/>
          <w:szCs w:val="20"/>
          <w:lang w:val="en-GB"/>
        </w:rPr>
        <w:t>12</w:t>
      </w:r>
      <w:r w:rsidRPr="00E22C15" w:rsidR="00110D31">
        <w:rPr>
          <w:rFonts w:ascii="Arial" w:hAnsi="Arial" w:cs="Arial"/>
          <w:sz w:val="20"/>
          <w:szCs w:val="20"/>
          <w:lang w:val="en-GB"/>
        </w:rPr>
        <w:t>0</w:t>
      </w:r>
      <w:r w:rsidRPr="00E22C15">
        <w:rPr>
          <w:rFonts w:ascii="Arial" w:hAnsi="Arial" w:cs="Arial"/>
          <w:sz w:val="20"/>
          <w:szCs w:val="20"/>
          <w:lang w:val="en-GB"/>
        </w:rPr>
        <w:t xml:space="preserve"> days from the closing date for Bid submission; the Bidder will confirm agreement therewith by submitting the Bid.</w:t>
      </w:r>
    </w:p>
    <w:p w:rsidR="00A91CBF" w:rsidRPr="00E22C15" w:rsidP="00BE5D74" w14:paraId="0808E9D1" w14:textId="0C4D53B0">
      <w:pPr>
        <w:spacing w:line="276" w:lineRule="auto"/>
        <w:jc w:val="both"/>
        <w:rPr>
          <w:rFonts w:ascii="Arial" w:hAnsi="Arial" w:cs="Arial"/>
          <w:sz w:val="20"/>
          <w:szCs w:val="20"/>
          <w:lang w:val="en-GB"/>
        </w:rPr>
      </w:pPr>
      <w:r w:rsidRPr="00E22C15">
        <w:rPr>
          <w:rFonts w:ascii="Arial" w:hAnsi="Arial" w:cs="Arial"/>
          <w:sz w:val="20"/>
          <w:szCs w:val="20"/>
          <w:lang w:val="en-GB"/>
        </w:rPr>
        <w:t xml:space="preserve">If, due to objective circumstances, the </w:t>
      </w:r>
      <w:r w:rsidRPr="008643FA" w:rsidR="008643FA">
        <w:rPr>
          <w:rFonts w:ascii="Arial" w:hAnsi="Arial" w:cs="Arial"/>
          <w:sz w:val="20"/>
          <w:szCs w:val="20"/>
          <w:lang w:val="en-GB"/>
        </w:rPr>
        <w:t>Framework Agreement</w:t>
      </w:r>
      <w:r w:rsidRPr="00E22C15">
        <w:rPr>
          <w:rFonts w:ascii="Arial" w:hAnsi="Arial" w:cs="Arial"/>
          <w:sz w:val="20"/>
          <w:szCs w:val="20"/>
          <w:lang w:val="en-GB"/>
        </w:rPr>
        <w:t xml:space="preserve"> is not signed during the Bid validity period, the Contracting Authority may request a Bid validity extension, however, the extension is not to exceed sixty (60) days. All requests and replies thereto are to be submitted in writing.</w:t>
      </w:r>
    </w:p>
    <w:p w:rsidR="001130C1" w:rsidRPr="00E22C15" w:rsidP="001130C1" w14:paraId="3C354A97" w14:textId="6F4AF81E">
      <w:pPr>
        <w:numPr>
          <w:ilvl w:val="0"/>
          <w:numId w:val="6"/>
        </w:numPr>
        <w:spacing w:after="0" w:line="276" w:lineRule="auto"/>
        <w:ind w:left="284" w:hanging="284"/>
        <w:jc w:val="both"/>
        <w:outlineLvl w:val="0"/>
        <w:rPr>
          <w:rFonts w:ascii="Arial" w:eastAsia="Times New Roman" w:hAnsi="Arial" w:cs="Arial"/>
          <w:b/>
          <w:sz w:val="20"/>
          <w:szCs w:val="20"/>
          <w:lang w:val="en-GB"/>
        </w:rPr>
      </w:pPr>
      <w:r>
        <w:rPr>
          <w:rFonts w:ascii="Arial" w:eastAsia="Times New Roman" w:hAnsi="Arial" w:cs="Arial"/>
          <w:b/>
          <w:sz w:val="20"/>
          <w:szCs w:val="24"/>
          <w:lang w:val="en-GB"/>
        </w:rPr>
        <w:t xml:space="preserve">TIME AND LOCATION </w:t>
      </w:r>
      <w:r w:rsidRPr="00E22C15" w:rsidR="00E22C15">
        <w:rPr>
          <w:rFonts w:ascii="Arial" w:eastAsia="Times New Roman" w:hAnsi="Arial" w:cs="Arial"/>
          <w:b/>
          <w:sz w:val="20"/>
          <w:szCs w:val="24"/>
          <w:lang w:val="en-GB"/>
        </w:rPr>
        <w:t xml:space="preserve">OF </w:t>
      </w:r>
      <w:r w:rsidRPr="00E22C15" w:rsidR="00FF0742">
        <w:rPr>
          <w:rFonts w:ascii="Arial" w:eastAsia="Times New Roman" w:hAnsi="Arial" w:cs="Arial"/>
          <w:b/>
          <w:sz w:val="20"/>
          <w:szCs w:val="24"/>
          <w:lang w:val="en-GB"/>
        </w:rPr>
        <w:t xml:space="preserve">SERVICE </w:t>
      </w:r>
      <w:r w:rsidRPr="00E22C15" w:rsidR="00E22C15">
        <w:rPr>
          <w:rFonts w:ascii="Arial" w:eastAsia="Times New Roman" w:hAnsi="Arial" w:cs="Arial"/>
          <w:b/>
          <w:sz w:val="20"/>
          <w:szCs w:val="24"/>
          <w:lang w:val="en-GB"/>
        </w:rPr>
        <w:t xml:space="preserve"> </w:t>
      </w:r>
    </w:p>
    <w:p w:rsidR="001130C1" w:rsidRPr="00E22C15" w:rsidP="001130C1" w14:paraId="637B6516" w14:textId="77777777">
      <w:pPr>
        <w:spacing w:after="0" w:line="276" w:lineRule="auto"/>
        <w:jc w:val="both"/>
        <w:outlineLvl w:val="0"/>
        <w:rPr>
          <w:rFonts w:ascii="Arial" w:eastAsia="Times New Roman" w:hAnsi="Arial" w:cs="Arial"/>
          <w:sz w:val="20"/>
          <w:szCs w:val="20"/>
          <w:u w:val="single"/>
          <w:lang w:val="en-GB"/>
        </w:rPr>
      </w:pPr>
    </w:p>
    <w:p w:rsidR="005E0C05" w:rsidP="001130C1" w14:paraId="2A7AE7A5" w14:textId="77777777">
      <w:pPr>
        <w:spacing w:after="0" w:line="276" w:lineRule="auto"/>
        <w:jc w:val="both"/>
        <w:outlineLvl w:val="0"/>
        <w:rPr>
          <w:rFonts w:ascii="Arial" w:eastAsia="Times New Roman" w:hAnsi="Arial" w:cs="Arial"/>
          <w:sz w:val="20"/>
          <w:szCs w:val="20"/>
          <w:lang w:val="en-GB"/>
        </w:rPr>
      </w:pPr>
      <w:r>
        <w:rPr>
          <w:rFonts w:ascii="Arial" w:eastAsia="Times New Roman" w:hAnsi="Arial" w:cs="Arial"/>
          <w:sz w:val="20"/>
          <w:szCs w:val="20"/>
          <w:lang w:val="en-GB"/>
        </w:rPr>
        <w:t xml:space="preserve">The activities are expected to be carried out at: </w:t>
      </w:r>
    </w:p>
    <w:p w:rsidR="00296E25" w:rsidRPr="005E0C05" w:rsidP="005E0C05" w14:paraId="468B1D36" w14:textId="5851C037">
      <w:pPr>
        <w:spacing w:after="0" w:line="276" w:lineRule="auto"/>
        <w:jc w:val="both"/>
        <w:outlineLvl w:val="0"/>
        <w:rPr>
          <w:rFonts w:ascii="Arial" w:eastAsia="Times New Roman" w:hAnsi="Arial" w:cs="Arial"/>
          <w:sz w:val="20"/>
          <w:szCs w:val="20"/>
          <w:lang w:val="en-GB"/>
        </w:rPr>
      </w:pPr>
      <w:r>
        <w:rPr>
          <w:rFonts w:ascii="Arial" w:eastAsia="Times New Roman" w:hAnsi="Arial" w:cs="Arial"/>
          <w:sz w:val="20"/>
          <w:szCs w:val="20"/>
          <w:lang w:val="en-GB"/>
        </w:rPr>
        <w:t>Andravida</w:t>
      </w:r>
      <w:r>
        <w:rPr>
          <w:rFonts w:ascii="Arial" w:eastAsia="Times New Roman" w:hAnsi="Arial" w:cs="Arial"/>
          <w:sz w:val="20"/>
          <w:szCs w:val="20"/>
          <w:lang w:val="en-GB"/>
        </w:rPr>
        <w:t xml:space="preserve"> Air Force base, Greece, during 9. – 13. November 2026. </w:t>
      </w:r>
    </w:p>
    <w:p w:rsidR="001130C1" w:rsidRPr="00E22C15" w:rsidP="001130C1" w14:paraId="61EC7D74" w14:textId="77777777">
      <w:pPr>
        <w:spacing w:after="0" w:line="276" w:lineRule="auto"/>
        <w:jc w:val="both"/>
        <w:outlineLvl w:val="0"/>
        <w:rPr>
          <w:rFonts w:ascii="Arial" w:eastAsia="Times New Roman" w:hAnsi="Arial" w:cs="Arial"/>
          <w:sz w:val="20"/>
          <w:szCs w:val="20"/>
          <w:lang w:val="en-GB"/>
        </w:rPr>
      </w:pPr>
    </w:p>
    <w:p w:rsidR="001130C1" w:rsidRPr="00E22C15" w:rsidP="00296E25" w14:paraId="4895A701" w14:textId="2AB76E1C">
      <w:pPr>
        <w:spacing w:after="0" w:line="276" w:lineRule="auto"/>
        <w:jc w:val="both"/>
        <w:outlineLvl w:val="0"/>
        <w:rPr>
          <w:rFonts w:ascii="Arial" w:eastAsia="Times New Roman" w:hAnsi="Arial" w:cs="Arial"/>
          <w:b/>
          <w:sz w:val="20"/>
          <w:szCs w:val="20"/>
          <w:lang w:val="en-GB"/>
        </w:rPr>
      </w:pPr>
      <w:r>
        <w:rPr>
          <w:rFonts w:ascii="Arial" w:eastAsia="Times New Roman" w:hAnsi="Arial" w:cs="Arial"/>
          <w:b/>
          <w:sz w:val="20"/>
          <w:szCs w:val="20"/>
          <w:lang w:val="en-GB"/>
        </w:rPr>
        <w:t>7</w:t>
      </w:r>
      <w:r w:rsidRPr="00E22C15" w:rsidR="00E22C15">
        <w:rPr>
          <w:rFonts w:ascii="Arial" w:eastAsia="Times New Roman" w:hAnsi="Arial" w:cs="Arial"/>
          <w:b/>
          <w:sz w:val="20"/>
          <w:szCs w:val="20"/>
          <w:lang w:val="en-GB"/>
        </w:rPr>
        <w:t>. TERMS OF PAYMENT</w:t>
      </w:r>
    </w:p>
    <w:p w:rsidR="001130C1" w:rsidRPr="00E22C15" w:rsidP="001130C1" w14:paraId="30349F5D" w14:textId="77777777">
      <w:pPr>
        <w:spacing w:after="0" w:line="276" w:lineRule="auto"/>
        <w:ind w:left="284"/>
        <w:jc w:val="both"/>
        <w:outlineLvl w:val="0"/>
        <w:rPr>
          <w:rFonts w:ascii="Arial" w:eastAsia="Times New Roman" w:hAnsi="Arial" w:cs="Arial"/>
          <w:b/>
          <w:sz w:val="20"/>
          <w:szCs w:val="20"/>
          <w:lang w:val="en-GB"/>
        </w:rPr>
      </w:pPr>
    </w:p>
    <w:p w:rsidR="00576C8D" w:rsidRPr="00E22C15" w:rsidP="00576C8D" w14:paraId="6DD28FFE" w14:textId="0D54D10C">
      <w:pPr>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Authority shall pay </w:t>
      </w:r>
      <w:r w:rsidRPr="00E22C15" w:rsidR="00BE7AA0">
        <w:rPr>
          <w:rFonts w:ascii="Arial" w:hAnsi="Arial" w:cs="Arial"/>
          <w:sz w:val="20"/>
          <w:szCs w:val="20"/>
          <w:lang w:val="en-GB"/>
        </w:rPr>
        <w:t>the</w:t>
      </w:r>
      <w:r w:rsidRPr="00E22C15">
        <w:rPr>
          <w:rFonts w:ascii="Arial" w:hAnsi="Arial" w:cs="Arial"/>
          <w:sz w:val="20"/>
          <w:szCs w:val="20"/>
          <w:lang w:val="en-GB"/>
        </w:rPr>
        <w:t xml:space="preserve"> </w:t>
      </w:r>
      <w:r w:rsidRPr="00E22C15" w:rsidR="00BE7AA0">
        <w:rPr>
          <w:rFonts w:ascii="Arial" w:hAnsi="Arial" w:cs="Arial"/>
          <w:sz w:val="20"/>
          <w:szCs w:val="20"/>
          <w:lang w:val="en-GB"/>
        </w:rPr>
        <w:t>e-</w:t>
      </w:r>
      <w:r w:rsidRPr="00E22C15">
        <w:rPr>
          <w:rFonts w:ascii="Arial" w:hAnsi="Arial" w:cs="Arial"/>
          <w:sz w:val="20"/>
          <w:szCs w:val="20"/>
          <w:lang w:val="en-GB"/>
        </w:rPr>
        <w:t xml:space="preserve">invoice, which shall serve as the basis for payment, </w:t>
      </w:r>
      <w:r w:rsidRPr="00E22C15" w:rsidR="00880947">
        <w:rPr>
          <w:rFonts w:ascii="Arial" w:hAnsi="Arial" w:cs="Arial"/>
          <w:sz w:val="20"/>
          <w:szCs w:val="20"/>
          <w:lang w:val="en-GB"/>
        </w:rPr>
        <w:t>within 30</w:t>
      </w:r>
      <w:r w:rsidRPr="00E22C15">
        <w:rPr>
          <w:rFonts w:ascii="Arial" w:hAnsi="Arial" w:cs="Arial"/>
          <w:sz w:val="20"/>
          <w:szCs w:val="20"/>
          <w:lang w:val="en-GB"/>
        </w:rPr>
        <w:t xml:space="preserve"> day</w:t>
      </w:r>
      <w:r w:rsidRPr="00E22C15" w:rsidR="00880947">
        <w:rPr>
          <w:rFonts w:ascii="Arial" w:hAnsi="Arial" w:cs="Arial"/>
          <w:sz w:val="20"/>
          <w:szCs w:val="20"/>
          <w:lang w:val="en-GB"/>
        </w:rPr>
        <w:t>s</w:t>
      </w:r>
      <w:r w:rsidRPr="00E22C15">
        <w:rPr>
          <w:rFonts w:ascii="Arial" w:hAnsi="Arial" w:cs="Arial"/>
          <w:sz w:val="20"/>
          <w:szCs w:val="20"/>
          <w:lang w:val="en-GB"/>
        </w:rPr>
        <w:t xml:space="preserve"> </w:t>
      </w:r>
      <w:r w:rsidRPr="00E22C15" w:rsidR="00D85DBE">
        <w:rPr>
          <w:rFonts w:ascii="Arial" w:hAnsi="Arial" w:cs="Arial"/>
          <w:sz w:val="20"/>
          <w:szCs w:val="20"/>
          <w:lang w:val="en-GB"/>
        </w:rPr>
        <w:t xml:space="preserve">counting </w:t>
      </w:r>
      <w:r w:rsidRPr="00E22C15">
        <w:rPr>
          <w:rFonts w:ascii="Arial" w:hAnsi="Arial" w:cs="Arial"/>
          <w:sz w:val="20"/>
          <w:szCs w:val="20"/>
          <w:lang w:val="en-GB"/>
        </w:rPr>
        <w:t>from the day after the official receipt of the</w:t>
      </w:r>
      <w:r w:rsidRPr="00E22C15" w:rsidR="00BE7AA0">
        <w:rPr>
          <w:rFonts w:ascii="Arial" w:hAnsi="Arial" w:cs="Arial"/>
          <w:sz w:val="20"/>
          <w:szCs w:val="20"/>
          <w:lang w:val="en-GB"/>
        </w:rPr>
        <w:t xml:space="preserve"> document (e-</w:t>
      </w:r>
      <w:r w:rsidRPr="00E22C15">
        <w:rPr>
          <w:rFonts w:ascii="Arial" w:hAnsi="Arial" w:cs="Arial"/>
          <w:sz w:val="20"/>
          <w:szCs w:val="20"/>
          <w:lang w:val="en-GB"/>
        </w:rPr>
        <w:t>invoice</w:t>
      </w:r>
      <w:r w:rsidRPr="00E22C15" w:rsidR="00BE7AA0">
        <w:rPr>
          <w:rFonts w:ascii="Arial" w:hAnsi="Arial" w:cs="Arial"/>
          <w:sz w:val="20"/>
          <w:szCs w:val="20"/>
          <w:lang w:val="en-GB"/>
        </w:rPr>
        <w:t>)</w:t>
      </w:r>
      <w:r w:rsidRPr="00E22C15">
        <w:rPr>
          <w:rFonts w:ascii="Arial" w:hAnsi="Arial" w:cs="Arial"/>
          <w:sz w:val="20"/>
          <w:szCs w:val="20"/>
          <w:lang w:val="en-GB"/>
        </w:rPr>
        <w:t xml:space="preserve"> at the Contracting Authority’s address:</w:t>
      </w:r>
      <w:r w:rsidRPr="00E22C15" w:rsidR="00BE7AA0">
        <w:rPr>
          <w:rFonts w:ascii="Arial" w:hAnsi="Arial" w:cs="Arial"/>
          <w:sz w:val="20"/>
          <w:szCs w:val="20"/>
          <w:lang w:val="en-GB"/>
        </w:rPr>
        <w:t xml:space="preserve"> </w:t>
      </w:r>
      <w:r w:rsidRPr="00E22C15" w:rsidR="00BE7AA0">
        <w:rPr>
          <w:rFonts w:ascii="Arial" w:hAnsi="Arial" w:cs="Arial"/>
          <w:sz w:val="20"/>
          <w:szCs w:val="20"/>
          <w:lang w:val="en-GB"/>
        </w:rPr>
        <w:t>Ministrstvo</w:t>
      </w:r>
      <w:r w:rsidRPr="00E22C15" w:rsidR="00BE7AA0">
        <w:rPr>
          <w:rFonts w:ascii="Arial" w:hAnsi="Arial" w:cs="Arial"/>
          <w:sz w:val="20"/>
          <w:szCs w:val="20"/>
          <w:lang w:val="en-GB"/>
        </w:rPr>
        <w:t xml:space="preserve"> za </w:t>
      </w:r>
      <w:r w:rsidRPr="00E22C15" w:rsidR="00BE7AA0">
        <w:rPr>
          <w:rFonts w:ascii="Arial" w:hAnsi="Arial" w:cs="Arial"/>
          <w:sz w:val="20"/>
          <w:szCs w:val="20"/>
          <w:lang w:val="en-GB"/>
        </w:rPr>
        <w:t>obrambo</w:t>
      </w:r>
      <w:r w:rsidRPr="00E22C15" w:rsidR="00BE7AA0">
        <w:rPr>
          <w:rFonts w:ascii="Arial" w:hAnsi="Arial" w:cs="Arial"/>
          <w:sz w:val="20"/>
          <w:szCs w:val="20"/>
          <w:lang w:val="en-GB"/>
        </w:rPr>
        <w:t>,</w:t>
      </w:r>
      <w:r w:rsidRPr="00E22C15">
        <w:rPr>
          <w:rFonts w:ascii="Arial" w:hAnsi="Arial" w:cs="Arial"/>
          <w:sz w:val="20"/>
          <w:szCs w:val="20"/>
          <w:lang w:val="en-GB"/>
        </w:rPr>
        <w:t xml:space="preserve"> </w:t>
      </w:r>
      <w:r w:rsidRPr="00E22C15">
        <w:rPr>
          <w:rFonts w:ascii="Arial" w:hAnsi="Arial" w:cs="Arial"/>
          <w:sz w:val="20"/>
          <w:szCs w:val="20"/>
          <w:lang w:val="en-GB"/>
        </w:rPr>
        <w:t>Direktorat</w:t>
      </w:r>
      <w:r w:rsidRPr="00E22C15">
        <w:rPr>
          <w:rFonts w:ascii="Arial" w:hAnsi="Arial" w:cs="Arial"/>
          <w:sz w:val="20"/>
          <w:szCs w:val="20"/>
          <w:lang w:val="en-GB"/>
        </w:rPr>
        <w:t xml:space="preserve"> za </w:t>
      </w:r>
      <w:r w:rsidRPr="00E22C15">
        <w:rPr>
          <w:rFonts w:ascii="Arial" w:hAnsi="Arial" w:cs="Arial"/>
          <w:sz w:val="20"/>
          <w:szCs w:val="20"/>
          <w:lang w:val="en-GB"/>
        </w:rPr>
        <w:t>logistiko</w:t>
      </w:r>
      <w:r w:rsidRPr="00E22C15">
        <w:rPr>
          <w:rFonts w:ascii="Arial" w:hAnsi="Arial" w:cs="Arial"/>
          <w:sz w:val="20"/>
          <w:szCs w:val="20"/>
          <w:lang w:val="en-GB"/>
        </w:rPr>
        <w:t xml:space="preserve">, Sektor za </w:t>
      </w:r>
      <w:r w:rsidRPr="00E22C15">
        <w:rPr>
          <w:rFonts w:ascii="Arial" w:hAnsi="Arial" w:cs="Arial"/>
          <w:sz w:val="20"/>
          <w:szCs w:val="20"/>
          <w:lang w:val="en-GB"/>
        </w:rPr>
        <w:t>nabavo</w:t>
      </w:r>
      <w:r w:rsidRPr="00E22C15">
        <w:rPr>
          <w:rFonts w:ascii="Arial" w:hAnsi="Arial" w:cs="Arial"/>
          <w:sz w:val="20"/>
          <w:szCs w:val="20"/>
          <w:lang w:val="en-GB"/>
        </w:rPr>
        <w:t xml:space="preserve">, Vojkova cesta </w:t>
      </w:r>
      <w:r w:rsidRPr="00E22C15">
        <w:rPr>
          <w:rFonts w:ascii="Arial" w:hAnsi="Arial" w:cs="Arial"/>
          <w:sz w:val="20"/>
          <w:szCs w:val="20"/>
          <w:lang w:val="en-GB"/>
        </w:rPr>
        <w:t>55, 1000 Ljubljana</w:t>
      </w:r>
      <w:r w:rsidRPr="00E22C15" w:rsidR="00BE7AA0">
        <w:rPr>
          <w:rFonts w:ascii="Arial" w:hAnsi="Arial" w:cs="Arial"/>
          <w:sz w:val="20"/>
          <w:szCs w:val="20"/>
          <w:lang w:val="en-GB"/>
        </w:rPr>
        <w:t>, Slovenia</w:t>
      </w:r>
      <w:r w:rsidRPr="00E22C15">
        <w:rPr>
          <w:rFonts w:ascii="Arial" w:hAnsi="Arial" w:cs="Arial"/>
          <w:sz w:val="20"/>
          <w:szCs w:val="20"/>
          <w:lang w:val="en-GB"/>
        </w:rPr>
        <w:t xml:space="preserve">. The </w:t>
      </w:r>
      <w:r w:rsidRPr="00E22C15" w:rsidR="00BE7AA0">
        <w:rPr>
          <w:rFonts w:ascii="Arial" w:hAnsi="Arial" w:cs="Arial"/>
          <w:sz w:val="20"/>
          <w:szCs w:val="20"/>
          <w:lang w:val="en-GB"/>
        </w:rPr>
        <w:t>e-</w:t>
      </w:r>
      <w:r w:rsidRPr="00E22C15">
        <w:rPr>
          <w:rFonts w:ascii="Arial" w:hAnsi="Arial" w:cs="Arial"/>
          <w:sz w:val="20"/>
          <w:szCs w:val="20"/>
          <w:lang w:val="en-GB"/>
        </w:rPr>
        <w:t xml:space="preserve">invoice submitted shall include the number of the </w:t>
      </w:r>
      <w:r w:rsidRPr="008643FA" w:rsidR="008643FA">
        <w:rPr>
          <w:rFonts w:ascii="Arial" w:hAnsi="Arial" w:cs="Arial"/>
          <w:sz w:val="20"/>
          <w:szCs w:val="20"/>
          <w:lang w:val="en-GB"/>
        </w:rPr>
        <w:t>Framework Agreement</w:t>
      </w:r>
      <w:r w:rsidRPr="00E22C15">
        <w:rPr>
          <w:rFonts w:ascii="Arial" w:hAnsi="Arial" w:cs="Arial"/>
          <w:sz w:val="20"/>
          <w:szCs w:val="20"/>
          <w:lang w:val="en-GB"/>
        </w:rPr>
        <w:t>. Should the</w:t>
      </w:r>
      <w:r w:rsidRPr="00E22C15" w:rsidR="00BE7AA0">
        <w:rPr>
          <w:rFonts w:ascii="Arial" w:hAnsi="Arial" w:cs="Arial"/>
          <w:sz w:val="20"/>
          <w:szCs w:val="20"/>
          <w:lang w:val="en-GB"/>
        </w:rPr>
        <w:t xml:space="preserve"> e-</w:t>
      </w:r>
      <w:r w:rsidRPr="00E22C15">
        <w:rPr>
          <w:rFonts w:ascii="Arial" w:hAnsi="Arial" w:cs="Arial"/>
          <w:sz w:val="20"/>
          <w:szCs w:val="20"/>
          <w:lang w:val="en-GB"/>
        </w:rPr>
        <w:t>invoice fail to include the required information, it will be rejected.</w:t>
      </w:r>
    </w:p>
    <w:p w:rsidR="00576C8D" w:rsidRPr="0061280B" w:rsidP="00576C8D" w14:paraId="41EB01FA" w14:textId="77777777">
      <w:pPr>
        <w:spacing w:line="276" w:lineRule="auto"/>
        <w:jc w:val="both"/>
        <w:rPr>
          <w:rFonts w:ascii="Arial" w:hAnsi="Arial" w:cs="Arial"/>
          <w:i/>
          <w:iCs/>
          <w:sz w:val="20"/>
          <w:szCs w:val="20"/>
          <w:lang w:val="en-GB"/>
        </w:rPr>
      </w:pPr>
      <w:r w:rsidRPr="0061280B">
        <w:rPr>
          <w:rFonts w:ascii="Arial" w:hAnsi="Arial" w:cs="Arial"/>
          <w:i/>
          <w:iCs/>
          <w:sz w:val="20"/>
          <w:szCs w:val="20"/>
          <w:lang w:val="en-GB"/>
        </w:rPr>
        <w:t xml:space="preserve">The invoice in electronic format (e-invoice) shall be used by the Slovenian legal entities only, foreign </w:t>
      </w:r>
      <w:r w:rsidRPr="0061280B" w:rsidR="00BE7AA0">
        <w:rPr>
          <w:rFonts w:ascii="Arial" w:hAnsi="Arial" w:cs="Arial"/>
          <w:i/>
          <w:iCs/>
          <w:sz w:val="20"/>
          <w:szCs w:val="20"/>
          <w:lang w:val="en-GB"/>
        </w:rPr>
        <w:t>Bidders</w:t>
      </w:r>
      <w:r w:rsidRPr="0061280B">
        <w:rPr>
          <w:rFonts w:ascii="Arial" w:hAnsi="Arial" w:cs="Arial"/>
          <w:i/>
          <w:iCs/>
          <w:sz w:val="20"/>
          <w:szCs w:val="20"/>
          <w:lang w:val="en-GB"/>
        </w:rPr>
        <w:t xml:space="preserve"> shall submit the invoice in .pdf format to: </w:t>
      </w:r>
      <w:hyperlink r:id="rId9" w:history="1">
        <w:r w:rsidRPr="0061280B">
          <w:rPr>
            <w:rStyle w:val="Hyperlink"/>
            <w:rFonts w:ascii="Arial" w:hAnsi="Arial" w:cs="Arial"/>
            <w:i/>
            <w:iCs/>
            <w:sz w:val="20"/>
            <w:szCs w:val="20"/>
            <w:lang w:val="en-GB"/>
          </w:rPr>
          <w:t>glavna.pisarna@mors.si</w:t>
        </w:r>
      </w:hyperlink>
      <w:r w:rsidRPr="0061280B">
        <w:rPr>
          <w:rFonts w:ascii="Arial" w:hAnsi="Arial" w:cs="Arial"/>
          <w:i/>
          <w:iCs/>
          <w:sz w:val="20"/>
          <w:szCs w:val="20"/>
          <w:lang w:val="en-GB"/>
        </w:rPr>
        <w:t xml:space="preserve">. </w:t>
      </w:r>
    </w:p>
    <w:p w:rsidR="001130C1" w:rsidRPr="00E22C15" w:rsidP="0061280B" w14:paraId="6FB7B3A7" w14:textId="0574DA53">
      <w:pPr>
        <w:keepNext/>
        <w:spacing w:after="0" w:line="276" w:lineRule="auto"/>
        <w:jc w:val="both"/>
        <w:outlineLvl w:val="0"/>
        <w:rPr>
          <w:rFonts w:ascii="Arial" w:eastAsia="Times New Roman" w:hAnsi="Arial" w:cs="Arial"/>
          <w:b/>
          <w:sz w:val="20"/>
          <w:szCs w:val="20"/>
          <w:lang w:val="en-GB"/>
        </w:rPr>
      </w:pPr>
      <w:r>
        <w:rPr>
          <w:rFonts w:ascii="Arial" w:eastAsia="Times New Roman" w:hAnsi="Arial" w:cs="Arial"/>
          <w:b/>
          <w:sz w:val="20"/>
          <w:szCs w:val="20"/>
          <w:lang w:val="en-GB"/>
        </w:rPr>
        <w:t>8</w:t>
      </w:r>
      <w:r w:rsidRPr="00E22C15" w:rsidR="00E22C15">
        <w:rPr>
          <w:rFonts w:ascii="Arial" w:eastAsia="Times New Roman" w:hAnsi="Arial" w:cs="Arial"/>
          <w:b/>
          <w:sz w:val="20"/>
          <w:szCs w:val="20"/>
          <w:lang w:val="en-GB"/>
        </w:rPr>
        <w:t>. CONTRACT AWARD DECISION</w:t>
      </w:r>
    </w:p>
    <w:p w:rsidR="001130C1" w:rsidRPr="00E22C15" w:rsidP="0061280B" w14:paraId="7573F3B8" w14:textId="77777777">
      <w:pPr>
        <w:keepNext/>
        <w:widowControl w:val="0"/>
        <w:spacing w:after="0" w:line="276" w:lineRule="auto"/>
        <w:jc w:val="both"/>
        <w:rPr>
          <w:rFonts w:ascii="Arial" w:eastAsia="Times New Roman" w:hAnsi="Arial" w:cs="Arial"/>
          <w:sz w:val="20"/>
          <w:szCs w:val="20"/>
          <w:lang w:val="en-GB"/>
        </w:rPr>
      </w:pPr>
    </w:p>
    <w:p w:rsidR="00C74F79" w:rsidRPr="00E22C15" w:rsidP="0061280B" w14:paraId="00621EA9" w14:textId="4F3EEAD9">
      <w:pPr>
        <w:keepNext/>
        <w:spacing w:line="276" w:lineRule="auto"/>
        <w:jc w:val="both"/>
        <w:rPr>
          <w:rFonts w:ascii="Arial" w:hAnsi="Arial" w:cs="Arial"/>
          <w:sz w:val="20"/>
          <w:szCs w:val="20"/>
          <w:lang w:val="en-GB"/>
        </w:rPr>
      </w:pPr>
      <w:r w:rsidRPr="00E22C15">
        <w:rPr>
          <w:rFonts w:ascii="Arial" w:hAnsi="Arial" w:cs="Arial"/>
          <w:bCs/>
          <w:sz w:val="20"/>
          <w:szCs w:val="20"/>
          <w:lang w:val="en-GB"/>
        </w:rPr>
        <w:t xml:space="preserve">The Contracting Authority shall publish the </w:t>
      </w:r>
      <w:r w:rsidRPr="00E22C15" w:rsidR="00D85DBE">
        <w:rPr>
          <w:rFonts w:ascii="Arial" w:hAnsi="Arial" w:cs="Arial"/>
          <w:bCs/>
          <w:sz w:val="20"/>
          <w:szCs w:val="20"/>
          <w:lang w:val="en-GB"/>
        </w:rPr>
        <w:t>Contract Award D</w:t>
      </w:r>
      <w:r w:rsidRPr="00E22C15">
        <w:rPr>
          <w:rFonts w:ascii="Arial" w:hAnsi="Arial" w:cs="Arial"/>
          <w:bCs/>
          <w:sz w:val="20"/>
          <w:szCs w:val="20"/>
          <w:lang w:val="en-GB"/>
        </w:rPr>
        <w:t xml:space="preserve">ecision on the Public Procurement Portal. The </w:t>
      </w:r>
      <w:r w:rsidRPr="00E22C15" w:rsidR="00597D3C">
        <w:rPr>
          <w:rFonts w:ascii="Arial" w:hAnsi="Arial" w:cs="Arial"/>
          <w:bCs/>
          <w:sz w:val="20"/>
          <w:szCs w:val="20"/>
          <w:lang w:val="en-GB"/>
        </w:rPr>
        <w:t>D</w:t>
      </w:r>
      <w:r w:rsidRPr="00E22C15">
        <w:rPr>
          <w:rFonts w:ascii="Arial" w:hAnsi="Arial" w:cs="Arial"/>
          <w:bCs/>
          <w:sz w:val="20"/>
          <w:szCs w:val="20"/>
          <w:lang w:val="en-GB"/>
        </w:rPr>
        <w:t>ecision shall be deemed to have been served on the day of said publication.</w:t>
      </w:r>
      <w:r w:rsidRPr="00E22C15">
        <w:rPr>
          <w:rFonts w:ascii="Arial" w:hAnsi="Arial" w:cs="Arial"/>
          <w:sz w:val="20"/>
          <w:szCs w:val="20"/>
          <w:lang w:val="en-GB"/>
        </w:rPr>
        <w:t xml:space="preserve"> </w:t>
      </w:r>
    </w:p>
    <w:p w:rsidR="001130C1" w:rsidRPr="00E22C15" w:rsidP="00296E25" w14:paraId="1A9977F1" w14:textId="7A7D7883">
      <w:pPr>
        <w:spacing w:after="0" w:line="276" w:lineRule="auto"/>
        <w:jc w:val="both"/>
        <w:outlineLvl w:val="0"/>
        <w:rPr>
          <w:rFonts w:ascii="Arial" w:eastAsia="Times New Roman" w:hAnsi="Arial" w:cs="Arial"/>
          <w:b/>
          <w:sz w:val="20"/>
          <w:szCs w:val="20"/>
          <w:lang w:val="en-GB"/>
        </w:rPr>
      </w:pPr>
      <w:r>
        <w:rPr>
          <w:rFonts w:ascii="Arial" w:eastAsia="Times New Roman" w:hAnsi="Arial" w:cs="Arial"/>
          <w:b/>
          <w:sz w:val="20"/>
          <w:szCs w:val="20"/>
          <w:lang w:val="en-GB"/>
        </w:rPr>
        <w:t>9</w:t>
      </w:r>
      <w:r w:rsidRPr="00E22C15" w:rsidR="00E22C15">
        <w:rPr>
          <w:rFonts w:ascii="Arial" w:eastAsia="Times New Roman" w:hAnsi="Arial" w:cs="Arial"/>
          <w:b/>
          <w:sz w:val="20"/>
          <w:szCs w:val="20"/>
          <w:lang w:val="en-GB"/>
        </w:rPr>
        <w:t xml:space="preserve">. </w:t>
      </w:r>
      <w:r>
        <w:rPr>
          <w:rFonts w:ascii="Arial" w:eastAsia="Times New Roman" w:hAnsi="Arial" w:cs="Arial"/>
          <w:b/>
          <w:sz w:val="20"/>
          <w:szCs w:val="20"/>
          <w:lang w:val="en-GB"/>
        </w:rPr>
        <w:t>FRAMEWORK AGREEMENT</w:t>
      </w:r>
      <w:r w:rsidRPr="00E22C15" w:rsidR="00E22C15">
        <w:rPr>
          <w:rFonts w:ascii="Arial" w:eastAsia="Times New Roman" w:hAnsi="Arial" w:cs="Arial"/>
          <w:b/>
          <w:sz w:val="20"/>
          <w:szCs w:val="20"/>
          <w:lang w:val="en-GB"/>
        </w:rPr>
        <w:t xml:space="preserve"> CONCLUSION </w:t>
      </w:r>
    </w:p>
    <w:p w:rsidR="001130C1" w:rsidRPr="00E22C15" w:rsidP="001130C1" w14:paraId="0C9B15EC" w14:textId="77777777">
      <w:pPr>
        <w:widowControl w:val="0"/>
        <w:spacing w:after="0" w:line="276" w:lineRule="auto"/>
        <w:jc w:val="both"/>
        <w:rPr>
          <w:rFonts w:ascii="Arial" w:eastAsia="Times New Roman" w:hAnsi="Arial" w:cs="Arial"/>
          <w:sz w:val="20"/>
          <w:szCs w:val="20"/>
          <w:lang w:val="en-GB"/>
        </w:rPr>
      </w:pPr>
    </w:p>
    <w:p w:rsidR="00353D8C" w:rsidP="001130C1" w14:paraId="27B84A81" w14:textId="37460584">
      <w:pPr>
        <w:spacing w:line="276" w:lineRule="auto"/>
        <w:jc w:val="both"/>
        <w:outlineLvl w:val="0"/>
        <w:rPr>
          <w:rFonts w:ascii="Arial" w:hAnsi="Arial" w:cs="Arial"/>
          <w:sz w:val="20"/>
          <w:szCs w:val="20"/>
          <w:lang w:val="en-GB"/>
        </w:rPr>
      </w:pPr>
      <w:r w:rsidRPr="0061280B">
        <w:rPr>
          <w:rFonts w:ascii="Arial" w:hAnsi="Arial" w:cs="Arial"/>
          <w:sz w:val="20"/>
          <w:szCs w:val="20"/>
          <w:lang w:val="en-GB"/>
        </w:rPr>
        <w:t xml:space="preserve">Pursuant to Paragraph 5, Article 77 of ZJNPOV, the Contracting Authority shall conclude the Framework Agreement with the selected Bidder for the entire public </w:t>
      </w:r>
      <w:r w:rsidRPr="008643FA" w:rsidR="008643FA">
        <w:rPr>
          <w:rFonts w:ascii="Arial" w:hAnsi="Arial" w:cs="Arial"/>
          <w:sz w:val="20"/>
          <w:szCs w:val="20"/>
          <w:lang w:val="en-GB"/>
        </w:rPr>
        <w:t>Framework Agreement</w:t>
      </w:r>
      <w:r w:rsidRPr="0061280B">
        <w:rPr>
          <w:rFonts w:ascii="Arial" w:hAnsi="Arial" w:cs="Arial"/>
          <w:sz w:val="20"/>
          <w:szCs w:val="20"/>
          <w:lang w:val="en-GB"/>
        </w:rPr>
        <w:t xml:space="preserve"> after the </w:t>
      </w:r>
      <w:r w:rsidR="008643FA">
        <w:rPr>
          <w:rFonts w:ascii="Arial" w:hAnsi="Arial" w:cs="Arial"/>
          <w:sz w:val="20"/>
          <w:szCs w:val="20"/>
          <w:lang w:val="en-GB"/>
        </w:rPr>
        <w:t>Contract</w:t>
      </w:r>
      <w:r w:rsidRPr="0061280B">
        <w:rPr>
          <w:rFonts w:ascii="Arial" w:hAnsi="Arial" w:cs="Arial"/>
          <w:sz w:val="20"/>
          <w:szCs w:val="20"/>
          <w:lang w:val="en-GB"/>
        </w:rPr>
        <w:t xml:space="preserve"> Award Decision becomes final.</w:t>
      </w:r>
    </w:p>
    <w:p w:rsidR="00C74F79" w:rsidP="00C74F79" w14:paraId="7CBC3794" w14:textId="2E6F5602">
      <w:pPr>
        <w:spacing w:line="276" w:lineRule="auto"/>
        <w:jc w:val="both"/>
        <w:outlineLvl w:val="0"/>
        <w:rPr>
          <w:rFonts w:ascii="Arial" w:hAnsi="Arial" w:cs="Arial"/>
          <w:sz w:val="20"/>
          <w:szCs w:val="20"/>
          <w:lang w:val="en-GB"/>
        </w:rPr>
      </w:pPr>
      <w:r w:rsidRPr="00C74F79">
        <w:rPr>
          <w:rFonts w:ascii="Arial" w:hAnsi="Arial" w:cs="Arial"/>
          <w:sz w:val="20"/>
          <w:szCs w:val="20"/>
          <w:lang w:val="en-GB"/>
        </w:rPr>
        <w:t xml:space="preserve">The selected Bidder is required to return a </w:t>
      </w:r>
      <w:r w:rsidRPr="008643FA" w:rsidR="008643FA">
        <w:rPr>
          <w:rFonts w:ascii="Arial" w:hAnsi="Arial" w:cs="Arial"/>
          <w:sz w:val="20"/>
          <w:szCs w:val="20"/>
          <w:lang w:val="en-GB"/>
        </w:rPr>
        <w:t xml:space="preserve">Framework Agreement </w:t>
      </w:r>
      <w:r w:rsidRPr="00C74F79">
        <w:rPr>
          <w:rFonts w:ascii="Arial" w:hAnsi="Arial" w:cs="Arial"/>
          <w:sz w:val="20"/>
          <w:szCs w:val="20"/>
          <w:lang w:val="en-GB"/>
        </w:rPr>
        <w:t xml:space="preserve">for the execution of the public procurement signed by the Bidder within 10 days after receiving the </w:t>
      </w:r>
      <w:r w:rsidRPr="008643FA" w:rsidR="008643FA">
        <w:rPr>
          <w:rFonts w:ascii="Arial" w:hAnsi="Arial" w:cs="Arial"/>
          <w:sz w:val="20"/>
          <w:szCs w:val="20"/>
          <w:lang w:val="en-GB"/>
        </w:rPr>
        <w:t>Framework Agreement</w:t>
      </w:r>
      <w:r w:rsidRPr="00C74F79">
        <w:rPr>
          <w:rFonts w:ascii="Arial" w:hAnsi="Arial" w:cs="Arial"/>
          <w:sz w:val="20"/>
          <w:szCs w:val="20"/>
          <w:lang w:val="en-GB"/>
        </w:rPr>
        <w:t xml:space="preserve"> signed by the Contracting Authority. Should the Bidder fail to return the </w:t>
      </w:r>
      <w:r w:rsidRPr="008643FA" w:rsidR="008643FA">
        <w:rPr>
          <w:rFonts w:ascii="Arial" w:hAnsi="Arial" w:cs="Arial"/>
          <w:sz w:val="20"/>
          <w:szCs w:val="20"/>
          <w:lang w:val="en-GB"/>
        </w:rPr>
        <w:t>Framework Agreement</w:t>
      </w:r>
      <w:r w:rsidRPr="00C74F79">
        <w:rPr>
          <w:rFonts w:ascii="Arial" w:hAnsi="Arial" w:cs="Arial"/>
          <w:sz w:val="20"/>
          <w:szCs w:val="20"/>
          <w:lang w:val="en-GB"/>
        </w:rPr>
        <w:t xml:space="preserve"> despite being invited by the Contracting Authority to do so, the Contracting Authority may submit a proposal to the minor offence authority to initiate a minor offence procedure</w:t>
      </w:r>
      <w:r>
        <w:rPr>
          <w:rFonts w:ascii="Arial" w:hAnsi="Arial" w:cs="Arial"/>
          <w:sz w:val="20"/>
          <w:szCs w:val="20"/>
          <w:lang w:val="en-GB"/>
        </w:rPr>
        <w:t>.</w:t>
      </w:r>
    </w:p>
    <w:p w:rsidR="00C74F79" w:rsidRPr="00C74F79" w:rsidP="00C74F79" w14:paraId="3E3F184B" w14:textId="176502A7">
      <w:pPr>
        <w:spacing w:after="0" w:line="276" w:lineRule="auto"/>
        <w:jc w:val="both"/>
        <w:outlineLvl w:val="0"/>
        <w:rPr>
          <w:rFonts w:ascii="Arial" w:eastAsia="Times New Roman" w:hAnsi="Arial" w:cs="Times New Roman"/>
          <w:sz w:val="20"/>
          <w:szCs w:val="20"/>
          <w:lang w:val="en-GB"/>
        </w:rPr>
      </w:pPr>
      <w:r>
        <w:rPr>
          <w:rFonts w:ascii="Arial" w:eastAsia="Times New Roman" w:hAnsi="Arial" w:cs="Arial"/>
          <w:b/>
          <w:sz w:val="20"/>
          <w:szCs w:val="20"/>
          <w:lang w:val="en-GB"/>
        </w:rPr>
        <w:t xml:space="preserve">10. </w:t>
      </w:r>
      <w:r w:rsidRPr="00C74F79">
        <w:rPr>
          <w:rFonts w:ascii="Arial" w:eastAsia="Times New Roman" w:hAnsi="Arial" w:cs="Arial"/>
          <w:b/>
          <w:sz w:val="20"/>
          <w:szCs w:val="20"/>
          <w:lang w:val="en-GB"/>
        </w:rPr>
        <w:t>THE RIGHT TO SUSPEND AND WITHDRAW FROM THE PUBLIC PROCUREMENT</w:t>
      </w:r>
      <w:r>
        <w:rPr>
          <w:rFonts w:ascii="Arial" w:eastAsia="Times New Roman" w:hAnsi="Arial" w:cs="Arial"/>
          <w:b/>
          <w:sz w:val="20"/>
          <w:szCs w:val="20"/>
          <w:lang w:val="en-GB"/>
        </w:rPr>
        <w:t xml:space="preserve"> </w:t>
      </w:r>
      <w:r w:rsidRPr="00C74F79">
        <w:rPr>
          <w:rFonts w:ascii="Arial" w:eastAsia="Times New Roman" w:hAnsi="Arial" w:cs="Arial"/>
          <w:b/>
          <w:sz w:val="20"/>
          <w:szCs w:val="20"/>
          <w:lang w:val="en-GB"/>
        </w:rPr>
        <w:t>PROCEDURE</w:t>
      </w:r>
    </w:p>
    <w:p w:rsidR="00C74F79" w:rsidRPr="00C74F79" w:rsidP="00C74F79" w14:paraId="1593D83B" w14:textId="77777777">
      <w:pPr>
        <w:widowControl w:val="0"/>
        <w:spacing w:after="0" w:line="276" w:lineRule="auto"/>
        <w:jc w:val="both"/>
        <w:rPr>
          <w:rFonts w:ascii="Arial" w:eastAsia="Times New Roman" w:hAnsi="Arial" w:cs="Arial"/>
          <w:sz w:val="20"/>
          <w:szCs w:val="20"/>
          <w:lang w:val="en-GB"/>
        </w:rPr>
      </w:pPr>
    </w:p>
    <w:p w:rsidR="00C74F79" w:rsidRPr="00C74F79" w:rsidP="00C74F79" w14:paraId="63DB00E2" w14:textId="77777777">
      <w:pPr>
        <w:widowControl w:val="0"/>
        <w:spacing w:after="0" w:line="276" w:lineRule="auto"/>
        <w:jc w:val="both"/>
        <w:rPr>
          <w:rFonts w:ascii="Arial" w:eastAsia="Times New Roman" w:hAnsi="Arial" w:cs="Arial"/>
          <w:sz w:val="20"/>
          <w:szCs w:val="20"/>
          <w:lang w:val="en-GB"/>
        </w:rPr>
      </w:pPr>
      <w:r w:rsidRPr="00C74F79">
        <w:rPr>
          <w:rFonts w:ascii="Arial" w:eastAsia="Times New Roman" w:hAnsi="Arial" w:cs="Times New Roman"/>
          <w:sz w:val="20"/>
          <w:szCs w:val="20"/>
          <w:lang w:val="en-GB"/>
        </w:rPr>
        <w:t>Pursuant to Article 77 of the Public Procurement in the Defence and Security Sector Act (ZJNPOV), the Contracting Authority reserves the right to suspend the public procurement procedure at any time without liability to the Bidder who is or would be participating in the procedure.</w:t>
      </w:r>
    </w:p>
    <w:p w:rsidR="00C74F79" w:rsidP="00C74F79" w14:paraId="6F191DE2" w14:textId="77777777">
      <w:pPr>
        <w:keepNext/>
        <w:tabs>
          <w:tab w:val="left" w:pos="426"/>
        </w:tabs>
        <w:spacing w:after="60" w:line="276" w:lineRule="auto"/>
        <w:jc w:val="both"/>
        <w:outlineLvl w:val="2"/>
        <w:rPr>
          <w:rFonts w:ascii="Arial" w:eastAsia="Times New Roman" w:hAnsi="Arial" w:cs="Arial"/>
          <w:sz w:val="20"/>
          <w:szCs w:val="20"/>
          <w:lang w:val="en-GB"/>
        </w:rPr>
      </w:pPr>
    </w:p>
    <w:p w:rsidR="00C74F79" w:rsidRPr="00C74F79" w:rsidP="00C74F79" w14:paraId="0559AFC5" w14:textId="77110E4D">
      <w:pPr>
        <w:keepNext/>
        <w:tabs>
          <w:tab w:val="left" w:pos="426"/>
        </w:tabs>
        <w:spacing w:after="60" w:line="276" w:lineRule="auto"/>
        <w:jc w:val="both"/>
        <w:outlineLvl w:val="2"/>
        <w:rPr>
          <w:rFonts w:ascii="Arial" w:eastAsia="Times New Roman" w:hAnsi="Arial" w:cs="Arial"/>
          <w:b/>
          <w:sz w:val="20"/>
          <w:szCs w:val="20"/>
          <w:lang w:val="en-GB"/>
        </w:rPr>
      </w:pPr>
      <w:r w:rsidRPr="00C74F79">
        <w:rPr>
          <w:rFonts w:ascii="Arial" w:eastAsia="Times New Roman" w:hAnsi="Arial" w:cs="Arial"/>
          <w:b/>
          <w:bCs/>
          <w:sz w:val="20"/>
          <w:szCs w:val="20"/>
          <w:lang w:val="en-GB"/>
        </w:rPr>
        <w:t>1</w:t>
      </w:r>
      <w:r>
        <w:rPr>
          <w:rFonts w:ascii="Arial" w:eastAsia="Times New Roman" w:hAnsi="Arial" w:cs="Arial"/>
          <w:b/>
          <w:bCs/>
          <w:sz w:val="20"/>
          <w:szCs w:val="20"/>
          <w:lang w:val="en-GB"/>
        </w:rPr>
        <w:t>1</w:t>
      </w:r>
      <w:r w:rsidRPr="00C74F79">
        <w:rPr>
          <w:rFonts w:ascii="Arial" w:eastAsia="Times New Roman" w:hAnsi="Arial" w:cs="Arial"/>
          <w:b/>
          <w:bCs/>
          <w:sz w:val="20"/>
          <w:szCs w:val="20"/>
          <w:lang w:val="en-GB"/>
        </w:rPr>
        <w:t>.</w:t>
      </w:r>
      <w:r>
        <w:rPr>
          <w:rFonts w:ascii="Arial" w:eastAsia="Times New Roman" w:hAnsi="Arial" w:cs="Arial"/>
          <w:sz w:val="20"/>
          <w:szCs w:val="20"/>
          <w:lang w:val="en-GB"/>
        </w:rPr>
        <w:t xml:space="preserve"> </w:t>
      </w:r>
      <w:r w:rsidRPr="00C74F79">
        <w:rPr>
          <w:rFonts w:ascii="Arial" w:eastAsia="Times New Roman" w:hAnsi="Arial" w:cs="Arial"/>
          <w:b/>
          <w:sz w:val="20"/>
          <w:szCs w:val="20"/>
          <w:lang w:val="en-GB"/>
        </w:rPr>
        <w:t>ANTI-CORRUPTION CLAUSE</w:t>
      </w:r>
    </w:p>
    <w:p w:rsidR="00C74F79" w:rsidRPr="00C74F79" w:rsidP="00C74F79" w14:paraId="5CB8DCAD" w14:textId="77777777">
      <w:pPr>
        <w:widowControl w:val="0"/>
        <w:spacing w:after="0" w:line="276" w:lineRule="auto"/>
        <w:jc w:val="both"/>
        <w:rPr>
          <w:rFonts w:ascii="Arial" w:eastAsia="Times New Roman" w:hAnsi="Arial" w:cs="Arial"/>
          <w:sz w:val="20"/>
          <w:szCs w:val="20"/>
          <w:lang w:val="en-GB"/>
        </w:rPr>
      </w:pPr>
    </w:p>
    <w:p w:rsidR="00C74F79" w:rsidRPr="00C74F79" w:rsidP="00C74F79" w14:paraId="3AF6B6F5" w14:textId="12735E08">
      <w:pPr>
        <w:widowControl w:val="0"/>
        <w:spacing w:after="0" w:line="276" w:lineRule="auto"/>
        <w:jc w:val="both"/>
        <w:rPr>
          <w:rFonts w:ascii="Arial" w:eastAsia="Times New Roman" w:hAnsi="Arial" w:cs="Arial"/>
          <w:sz w:val="20"/>
          <w:szCs w:val="20"/>
          <w:lang w:val="en-GB"/>
        </w:rPr>
      </w:pPr>
      <w:r w:rsidRPr="00C74F79">
        <w:rPr>
          <w:rFonts w:ascii="Arial" w:eastAsia="Times New Roman" w:hAnsi="Arial" w:cs="Times New Roman"/>
          <w:sz w:val="20"/>
          <w:szCs w:val="20"/>
          <w:lang w:val="en-GB"/>
        </w:rPr>
        <w:t xml:space="preserve">Any </w:t>
      </w:r>
      <w:r w:rsidR="008643FA">
        <w:rPr>
          <w:rFonts w:ascii="Arial" w:eastAsia="Times New Roman" w:hAnsi="Arial" w:cs="Times New Roman"/>
          <w:sz w:val="20"/>
          <w:szCs w:val="20"/>
          <w:lang w:val="en-GB"/>
        </w:rPr>
        <w:t xml:space="preserve">Contract or </w:t>
      </w:r>
      <w:r w:rsidRPr="008643FA" w:rsidR="008643FA">
        <w:rPr>
          <w:rFonts w:ascii="Arial" w:eastAsia="Times New Roman" w:hAnsi="Arial" w:cs="Times New Roman"/>
          <w:sz w:val="20"/>
          <w:szCs w:val="20"/>
          <w:lang w:val="en-GB"/>
        </w:rPr>
        <w:t xml:space="preserve">Framework Agreement </w:t>
      </w:r>
      <w:r w:rsidRPr="00C74F79">
        <w:rPr>
          <w:rFonts w:ascii="Arial" w:eastAsia="Times New Roman" w:hAnsi="Arial" w:cs="Times New Roman"/>
          <w:sz w:val="20"/>
          <w:szCs w:val="20"/>
          <w:lang w:val="en-GB"/>
        </w:rPr>
        <w:t>in which a person promises, offers, or gives any undue advantage to a representative or agent of a public sector body or organisation on behalf or for the account of another contracting party for the purpose of obtaining business, concluding business under more favourable terms and conditions, or omitting due supervision over the implementation of contractual obligations, or for the purpose of any other act or omission that causes a public sector body or organisation damage, or by which a representative or agent of a public sector body or organisation, the other contracting party or its representative, agent or intermediary are put in a position to obtain an undue advantage, shall be deemed null and void.</w:t>
      </w:r>
    </w:p>
    <w:p w:rsidR="00C74F79" w:rsidRPr="00C74F79" w:rsidP="00C74F79" w14:paraId="25D5B43D" w14:textId="77777777">
      <w:pPr>
        <w:widowControl w:val="0"/>
        <w:spacing w:after="0" w:line="276" w:lineRule="auto"/>
        <w:jc w:val="both"/>
        <w:rPr>
          <w:rFonts w:ascii="Arial" w:eastAsia="Times New Roman" w:hAnsi="Arial" w:cs="Arial"/>
          <w:sz w:val="20"/>
          <w:szCs w:val="20"/>
          <w:lang w:val="en-GB"/>
        </w:rPr>
      </w:pPr>
    </w:p>
    <w:p w:rsidR="00C74F79" w:rsidP="00C74F79" w14:paraId="7777A2BB" w14:textId="77777777">
      <w:pPr>
        <w:spacing w:line="276" w:lineRule="auto"/>
        <w:jc w:val="both"/>
        <w:outlineLvl w:val="0"/>
        <w:rPr>
          <w:rFonts w:ascii="Arial" w:hAnsi="Arial" w:cs="Arial"/>
          <w:sz w:val="20"/>
          <w:szCs w:val="20"/>
          <w:lang w:val="en-GB"/>
        </w:rPr>
      </w:pPr>
    </w:p>
    <w:p w:rsidR="001130C1" w:rsidRPr="00E22C15" w:rsidP="001130C1" w14:paraId="2C249351" w14:textId="77777777">
      <w:pPr>
        <w:numPr>
          <w:ilvl w:val="0"/>
          <w:numId w:val="5"/>
        </w:numPr>
        <w:spacing w:after="0" w:line="276" w:lineRule="auto"/>
        <w:ind w:left="284" w:hanging="284"/>
        <w:jc w:val="both"/>
        <w:rPr>
          <w:rFonts w:ascii="Arial" w:eastAsia="Times New Roman" w:hAnsi="Arial" w:cs="Arial"/>
          <w:b/>
          <w:sz w:val="20"/>
          <w:szCs w:val="20"/>
          <w:u w:val="single"/>
          <w:lang w:val="en-GB"/>
        </w:rPr>
      </w:pPr>
      <w:r w:rsidRPr="00E22C15">
        <w:rPr>
          <w:rFonts w:ascii="Arial" w:eastAsia="Times New Roman" w:hAnsi="Arial" w:cs="Arial"/>
          <w:b/>
          <w:sz w:val="20"/>
          <w:szCs w:val="20"/>
          <w:u w:val="single"/>
          <w:lang w:val="en-GB"/>
        </w:rPr>
        <w:br w:type="page"/>
      </w:r>
      <w:r w:rsidRPr="00E22C15">
        <w:rPr>
          <w:rFonts w:ascii="Arial" w:eastAsia="Times New Roman" w:hAnsi="Arial" w:cs="Arial"/>
          <w:b/>
          <w:sz w:val="20"/>
          <w:szCs w:val="20"/>
          <w:u w:val="single"/>
          <w:lang w:val="en-GB"/>
        </w:rPr>
        <w:t>BID PREPARATION</w:t>
      </w:r>
    </w:p>
    <w:p w:rsidR="0019551A" w:rsidP="0019551A" w14:paraId="3535701F" w14:textId="77777777">
      <w:pPr>
        <w:spacing w:after="0" w:line="276" w:lineRule="auto"/>
        <w:jc w:val="both"/>
        <w:outlineLvl w:val="0"/>
        <w:rPr>
          <w:rFonts w:ascii="Arial" w:eastAsia="Times New Roman" w:hAnsi="Arial" w:cs="Arial"/>
          <w:b/>
          <w:sz w:val="20"/>
          <w:szCs w:val="20"/>
          <w:lang w:val="en-GB"/>
        </w:rPr>
      </w:pPr>
    </w:p>
    <w:p w:rsidR="0019551A" w:rsidP="0019551A" w14:paraId="1B1C305D" w14:textId="77777777">
      <w:pPr>
        <w:spacing w:after="0" w:line="276" w:lineRule="auto"/>
        <w:jc w:val="both"/>
        <w:outlineLvl w:val="0"/>
        <w:rPr>
          <w:rFonts w:ascii="Arial" w:eastAsia="Times New Roman" w:hAnsi="Arial" w:cs="Arial"/>
          <w:b/>
          <w:sz w:val="20"/>
          <w:szCs w:val="20"/>
          <w:lang w:val="en-GB"/>
        </w:rPr>
      </w:pPr>
    </w:p>
    <w:p w:rsidR="0019551A" w:rsidRPr="0019551A" w:rsidP="0019551A" w14:paraId="36571F6F" w14:textId="77777777">
      <w:pPr>
        <w:keepNext/>
        <w:numPr>
          <w:ilvl w:val="0"/>
          <w:numId w:val="35"/>
        </w:numPr>
        <w:spacing w:after="0" w:line="276" w:lineRule="auto"/>
        <w:outlineLvl w:val="1"/>
        <w:rPr>
          <w:rFonts w:ascii="Arial" w:eastAsia="Times New Roman" w:hAnsi="Arial" w:cs="Arial"/>
          <w:b/>
          <w:sz w:val="20"/>
          <w:szCs w:val="20"/>
          <w:lang w:val="en-GB"/>
        </w:rPr>
      </w:pPr>
      <w:r w:rsidRPr="0019551A">
        <w:rPr>
          <w:rFonts w:ascii="Arial" w:eastAsia="Times New Roman" w:hAnsi="Arial" w:cs="Arial"/>
          <w:b/>
          <w:sz w:val="20"/>
          <w:szCs w:val="20"/>
          <w:lang w:val="en-GB"/>
        </w:rPr>
        <w:t>APPLICABLE REGULATIONS FOR THE IMPLEMENTATION OF THE PROCEDURE</w:t>
      </w:r>
    </w:p>
    <w:p w:rsidR="0019551A" w:rsidRPr="0019551A" w:rsidP="0019551A" w14:paraId="475DAFB1" w14:textId="77777777">
      <w:pPr>
        <w:widowControl w:val="0"/>
        <w:spacing w:after="0" w:line="276" w:lineRule="auto"/>
        <w:jc w:val="both"/>
        <w:rPr>
          <w:rFonts w:ascii="Arial" w:eastAsia="Times New Roman" w:hAnsi="Arial" w:cs="Arial"/>
          <w:sz w:val="20"/>
          <w:szCs w:val="20"/>
          <w:lang w:val="en-GB"/>
        </w:rPr>
      </w:pPr>
    </w:p>
    <w:p w:rsidR="0019551A" w:rsidRPr="0019551A" w:rsidP="0019551A" w14:paraId="7029EAAC" w14:textId="77777777">
      <w:pPr>
        <w:widowControl w:val="0"/>
        <w:spacing w:after="0" w:line="276" w:lineRule="auto"/>
        <w:jc w:val="both"/>
        <w:rPr>
          <w:rFonts w:ascii="Arial" w:eastAsia="Times New Roman" w:hAnsi="Arial" w:cs="Arial"/>
          <w:sz w:val="20"/>
          <w:szCs w:val="20"/>
          <w:lang w:val="en-GB"/>
        </w:rPr>
      </w:pPr>
      <w:r w:rsidRPr="0019551A">
        <w:rPr>
          <w:rFonts w:ascii="Arial" w:eastAsia="Times New Roman" w:hAnsi="Arial" w:cs="Times New Roman"/>
          <w:sz w:val="20"/>
          <w:szCs w:val="20"/>
          <w:lang w:val="en-GB"/>
        </w:rPr>
        <w:t>The procedures shall be carried out based on the applicable law and regulations governing public procurement in the fields of defence and security, and in accordance with the relevant legislation governing public finances and the area that is the subject of the public procurement.</w:t>
      </w:r>
    </w:p>
    <w:p w:rsidR="0019551A" w:rsidRPr="0019551A" w:rsidP="0019551A" w14:paraId="131CAC5E" w14:textId="77777777">
      <w:pPr>
        <w:widowControl w:val="0"/>
        <w:spacing w:after="0" w:line="276" w:lineRule="auto"/>
        <w:jc w:val="both"/>
        <w:rPr>
          <w:rFonts w:ascii="Arial" w:eastAsia="Times New Roman" w:hAnsi="Arial" w:cs="Arial"/>
          <w:sz w:val="20"/>
          <w:szCs w:val="20"/>
          <w:lang w:val="en-GB"/>
        </w:rPr>
      </w:pPr>
    </w:p>
    <w:p w:rsidR="0019551A" w:rsidRPr="0019551A" w:rsidP="0019551A" w14:paraId="4E0D4A92" w14:textId="77777777">
      <w:pPr>
        <w:keepNext/>
        <w:numPr>
          <w:ilvl w:val="0"/>
          <w:numId w:val="35"/>
        </w:numPr>
        <w:spacing w:after="0" w:line="276" w:lineRule="auto"/>
        <w:outlineLvl w:val="1"/>
        <w:rPr>
          <w:rFonts w:ascii="Arial" w:eastAsia="Times New Roman" w:hAnsi="Arial" w:cs="Arial"/>
          <w:b/>
          <w:sz w:val="20"/>
          <w:szCs w:val="20"/>
          <w:lang w:val="en-GB"/>
        </w:rPr>
      </w:pPr>
      <w:r w:rsidRPr="0019551A">
        <w:rPr>
          <w:rFonts w:ascii="Arial" w:eastAsia="Times New Roman" w:hAnsi="Arial" w:cs="Arial"/>
          <w:b/>
          <w:sz w:val="20"/>
          <w:szCs w:val="20"/>
          <w:lang w:val="en-GB"/>
        </w:rPr>
        <w:t>BID LANGUAGE, FORM AND CONTENT REQUIREMENTS</w:t>
      </w:r>
    </w:p>
    <w:p w:rsidR="0019551A" w:rsidRPr="0019551A" w:rsidP="0019551A" w14:paraId="6EF29442" w14:textId="77777777">
      <w:pPr>
        <w:spacing w:after="60" w:line="276" w:lineRule="auto"/>
        <w:ind w:left="360"/>
        <w:jc w:val="both"/>
        <w:rPr>
          <w:rFonts w:ascii="Arial" w:eastAsia="Times New Roman" w:hAnsi="Arial" w:cs="Arial"/>
          <w:sz w:val="20"/>
          <w:szCs w:val="20"/>
          <w:lang w:val="en-GB"/>
        </w:rPr>
      </w:pPr>
    </w:p>
    <w:p w:rsidR="0019551A" w:rsidRPr="0019551A" w:rsidP="0019551A" w14:paraId="6B2EA448" w14:textId="77777777">
      <w:pPr>
        <w:spacing w:after="0" w:line="276" w:lineRule="auto"/>
        <w:jc w:val="both"/>
        <w:rPr>
          <w:rFonts w:ascii="Arial" w:eastAsia="Times New Roman" w:hAnsi="Arial" w:cs="Arial"/>
          <w:sz w:val="20"/>
          <w:szCs w:val="20"/>
          <w:lang w:val="en-GB"/>
        </w:rPr>
      </w:pPr>
      <w:r w:rsidRPr="0019551A">
        <w:rPr>
          <w:rFonts w:ascii="Arial" w:eastAsia="Times New Roman" w:hAnsi="Arial" w:cs="Arial"/>
          <w:sz w:val="20"/>
          <w:szCs w:val="24"/>
          <w:lang w:val="en-GB"/>
        </w:rPr>
        <w:t>The bid shall be prepared in Slovenian or English. The bid values (prices) must be quoted in Euro (hereinafter: EUR). The Bidder shall provide the required technical data for the goods tendered in Slovenian or English. If the required technical data is in another foreign language, the Bidder shall provide a translation into English or Slovenian.</w:t>
      </w:r>
    </w:p>
    <w:p w:rsidR="0019551A" w:rsidRPr="0019551A" w:rsidP="0019551A" w14:paraId="7761452E" w14:textId="77777777">
      <w:pPr>
        <w:spacing w:after="60" w:line="276" w:lineRule="auto"/>
        <w:jc w:val="both"/>
        <w:rPr>
          <w:rFonts w:ascii="Arial" w:eastAsia="Times New Roman" w:hAnsi="Arial" w:cs="Arial"/>
          <w:sz w:val="20"/>
          <w:szCs w:val="20"/>
          <w:lang w:val="en-GB"/>
        </w:rPr>
      </w:pPr>
    </w:p>
    <w:p w:rsidR="0019551A" w:rsidRPr="0019551A" w:rsidP="0019551A" w14:paraId="69A7EC9F" w14:textId="77777777">
      <w:pPr>
        <w:keepNext/>
        <w:numPr>
          <w:ilvl w:val="0"/>
          <w:numId w:val="35"/>
        </w:numPr>
        <w:spacing w:after="0" w:line="276" w:lineRule="auto"/>
        <w:outlineLvl w:val="1"/>
        <w:rPr>
          <w:rFonts w:ascii="Arial" w:eastAsia="Times New Roman" w:hAnsi="Arial" w:cs="Arial"/>
          <w:b/>
          <w:sz w:val="20"/>
          <w:szCs w:val="20"/>
          <w:lang w:val="en-GB"/>
        </w:rPr>
      </w:pPr>
      <w:bookmarkStart w:id="4" w:name="_Hlk217036028"/>
      <w:r w:rsidRPr="0019551A">
        <w:rPr>
          <w:rFonts w:ascii="Arial" w:eastAsia="Times New Roman" w:hAnsi="Arial" w:cs="Arial"/>
          <w:b/>
          <w:sz w:val="20"/>
          <w:szCs w:val="20"/>
          <w:lang w:val="en-GB"/>
        </w:rPr>
        <w:t>QUERIES RELATING TO TERMS AND CONDITIONS INCLUDED IN THIS INVITATION TO TENDER</w:t>
      </w:r>
    </w:p>
    <w:bookmarkEnd w:id="4"/>
    <w:p w:rsidR="0019551A" w:rsidRPr="0019551A" w:rsidP="0019551A" w14:paraId="6A2D73CA" w14:textId="77777777">
      <w:pPr>
        <w:spacing w:after="60" w:line="276" w:lineRule="auto"/>
        <w:jc w:val="both"/>
        <w:rPr>
          <w:rFonts w:ascii="Arial" w:eastAsia="Times New Roman" w:hAnsi="Arial" w:cs="Arial"/>
          <w:sz w:val="20"/>
          <w:szCs w:val="20"/>
          <w:lang w:val="en-GB"/>
        </w:rPr>
      </w:pPr>
    </w:p>
    <w:p w:rsidR="0019551A" w:rsidRPr="00106582" w:rsidP="0019551A" w14:paraId="2C75C923" w14:textId="766FF3F1">
      <w:pPr>
        <w:spacing w:after="0" w:line="276" w:lineRule="auto"/>
        <w:jc w:val="both"/>
        <w:rPr>
          <w:rFonts w:ascii="Arial" w:eastAsia="Times New Roman" w:hAnsi="Arial" w:cs="Arial"/>
          <w:sz w:val="20"/>
          <w:szCs w:val="24"/>
          <w:lang w:val="en-GB"/>
        </w:rPr>
      </w:pPr>
      <w:r w:rsidRPr="00106582">
        <w:rPr>
          <w:rFonts w:ascii="Arial" w:eastAsia="Times New Roman" w:hAnsi="Arial" w:cs="Arial"/>
          <w:sz w:val="20"/>
          <w:szCs w:val="24"/>
          <w:lang w:val="en-GB"/>
        </w:rPr>
        <w:t xml:space="preserve">An interested Bidder who requires an explanation of the terms or requirements in the </w:t>
      </w:r>
      <w:r w:rsidRPr="00106582" w:rsidR="00106582">
        <w:rPr>
          <w:rFonts w:ascii="Arial" w:eastAsia="Times New Roman" w:hAnsi="Arial" w:cs="Arial"/>
          <w:sz w:val="20"/>
          <w:szCs w:val="24"/>
          <w:lang w:val="en-GB"/>
        </w:rPr>
        <w:t>I</w:t>
      </w:r>
      <w:r w:rsidRPr="00106582">
        <w:rPr>
          <w:rFonts w:ascii="Arial" w:eastAsia="Times New Roman" w:hAnsi="Arial" w:cs="Arial"/>
          <w:sz w:val="20"/>
          <w:szCs w:val="24"/>
          <w:lang w:val="en-GB"/>
        </w:rPr>
        <w:t xml:space="preserve">nvitation to tender may address a question in writing to the Contracting Authority at: </w:t>
      </w:r>
      <w:hyperlink r:id="rId10" w:history="1">
        <w:r w:rsidRPr="00106582">
          <w:rPr>
            <w:rStyle w:val="Hyperlink"/>
            <w:rFonts w:ascii="Arial" w:eastAsia="Times New Roman" w:hAnsi="Arial" w:cs="Arial"/>
            <w:sz w:val="20"/>
            <w:szCs w:val="24"/>
            <w:lang w:val="en-GB"/>
          </w:rPr>
          <w:t>http://www.enarocanje.si</w:t>
        </w:r>
      </w:hyperlink>
      <w:r w:rsidRPr="00106582" w:rsidR="00106582">
        <w:rPr>
          <w:rFonts w:ascii="Arial" w:eastAsia="Times New Roman" w:hAnsi="Arial" w:cs="Arial"/>
          <w:sz w:val="20"/>
          <w:szCs w:val="24"/>
          <w:lang w:val="en-GB"/>
        </w:rPr>
        <w:t>, by the deadline listed therein.</w:t>
      </w:r>
    </w:p>
    <w:p w:rsidR="0019551A" w:rsidRPr="00106582" w:rsidP="0019551A" w14:paraId="1BC169EC" w14:textId="77777777">
      <w:pPr>
        <w:spacing w:after="0" w:line="276" w:lineRule="auto"/>
        <w:jc w:val="both"/>
        <w:rPr>
          <w:rFonts w:ascii="Arial" w:eastAsia="Times New Roman" w:hAnsi="Arial" w:cs="Arial"/>
          <w:b/>
          <w:sz w:val="20"/>
          <w:szCs w:val="20"/>
          <w:lang w:val="en-GB"/>
        </w:rPr>
      </w:pPr>
    </w:p>
    <w:p w:rsidR="00207E45" w:rsidRPr="0019551A" w:rsidP="00767203" w14:paraId="7D8E45DC" w14:textId="4B02FCA1">
      <w:pPr>
        <w:spacing w:after="0" w:line="276" w:lineRule="auto"/>
        <w:jc w:val="both"/>
        <w:rPr>
          <w:rFonts w:ascii="Arial" w:eastAsia="Times New Roman" w:hAnsi="Arial" w:cs="Arial"/>
          <w:sz w:val="20"/>
          <w:szCs w:val="24"/>
          <w:lang w:val="en-GB"/>
        </w:rPr>
      </w:pPr>
      <w:r w:rsidRPr="00106582">
        <w:rPr>
          <w:rFonts w:ascii="Arial" w:eastAsia="Times New Roman" w:hAnsi="Arial" w:cs="Arial"/>
          <w:sz w:val="20"/>
          <w:szCs w:val="24"/>
          <w:lang w:val="en-GB"/>
        </w:rPr>
        <w:t>The Contracting Authority will provide the answers no later than</w:t>
      </w:r>
      <w:r w:rsidRPr="00646889">
        <w:rPr>
          <w:rFonts w:ascii="Arial" w:eastAsia="Times New Roman" w:hAnsi="Arial" w:cs="Arial"/>
          <w:b/>
          <w:bCs/>
          <w:sz w:val="20"/>
          <w:szCs w:val="24"/>
          <w:lang w:val="en-GB"/>
        </w:rPr>
        <w:t xml:space="preserve"> </w:t>
      </w:r>
      <w:r w:rsidRPr="00646889" w:rsidR="00646889">
        <w:rPr>
          <w:rFonts w:ascii="Arial" w:eastAsia="Times New Roman" w:hAnsi="Arial" w:cs="Arial"/>
          <w:b/>
          <w:bCs/>
          <w:sz w:val="20"/>
          <w:szCs w:val="24"/>
          <w:lang w:val="en-GB"/>
        </w:rPr>
        <w:t>3</w:t>
      </w:r>
      <w:r w:rsidRPr="00106582">
        <w:rPr>
          <w:rFonts w:ascii="Arial" w:eastAsia="Times New Roman" w:hAnsi="Arial" w:cs="Arial"/>
          <w:b/>
          <w:bCs/>
          <w:sz w:val="20"/>
          <w:szCs w:val="24"/>
          <w:lang w:val="en-GB"/>
        </w:rPr>
        <w:t xml:space="preserve"> (</w:t>
      </w:r>
      <w:r w:rsidR="00646889">
        <w:rPr>
          <w:rFonts w:ascii="Arial" w:eastAsia="Times New Roman" w:hAnsi="Arial" w:cs="Arial"/>
          <w:b/>
          <w:bCs/>
          <w:sz w:val="20"/>
          <w:szCs w:val="24"/>
          <w:lang w:val="en-GB"/>
        </w:rPr>
        <w:t>three</w:t>
      </w:r>
      <w:r w:rsidRPr="00106582">
        <w:rPr>
          <w:rFonts w:ascii="Arial" w:eastAsia="Times New Roman" w:hAnsi="Arial" w:cs="Arial"/>
          <w:b/>
          <w:bCs/>
          <w:sz w:val="20"/>
          <w:szCs w:val="24"/>
          <w:lang w:val="en-GB"/>
        </w:rPr>
        <w:t>)</w:t>
      </w:r>
      <w:r w:rsidRPr="00106582">
        <w:rPr>
          <w:rFonts w:ascii="Arial" w:eastAsia="Times New Roman" w:hAnsi="Arial" w:cs="Arial"/>
          <w:sz w:val="20"/>
          <w:szCs w:val="24"/>
          <w:lang w:val="en-GB"/>
        </w:rPr>
        <w:t xml:space="preserve"> days before the closing date for the Bid submission.</w:t>
      </w:r>
    </w:p>
    <w:p w:rsidR="001130C1" w:rsidRPr="00E22C15" w:rsidP="00767203" w14:paraId="6802EDE2" w14:textId="77777777">
      <w:pPr>
        <w:spacing w:after="0" w:line="276" w:lineRule="auto"/>
        <w:jc w:val="both"/>
        <w:rPr>
          <w:rFonts w:ascii="Arial" w:eastAsia="Times New Roman" w:hAnsi="Arial" w:cs="Arial"/>
          <w:sz w:val="20"/>
          <w:szCs w:val="20"/>
          <w:lang w:val="en-GB"/>
        </w:rPr>
      </w:pPr>
    </w:p>
    <w:p w:rsidR="001130C1" w:rsidRPr="0019551A" w:rsidP="0019551A" w14:paraId="536CDB5B" w14:textId="06C6D88E">
      <w:pPr>
        <w:pStyle w:val="ListParagraph"/>
        <w:numPr>
          <w:ilvl w:val="0"/>
          <w:numId w:val="35"/>
        </w:numPr>
        <w:spacing w:after="0" w:line="276" w:lineRule="auto"/>
        <w:jc w:val="both"/>
        <w:outlineLvl w:val="0"/>
        <w:rPr>
          <w:rFonts w:ascii="Arial" w:eastAsia="Times New Roman" w:hAnsi="Arial" w:cs="Arial"/>
          <w:b/>
          <w:sz w:val="20"/>
          <w:szCs w:val="20"/>
          <w:lang w:val="en-GB"/>
        </w:rPr>
      </w:pPr>
      <w:r w:rsidRPr="0019551A">
        <w:rPr>
          <w:rFonts w:ascii="Arial" w:eastAsia="Times New Roman" w:hAnsi="Arial" w:cs="Arial"/>
          <w:b/>
          <w:sz w:val="20"/>
          <w:szCs w:val="20"/>
          <w:lang w:val="en-GB"/>
        </w:rPr>
        <w:t xml:space="preserve">SCOPE OF BID </w:t>
      </w:r>
      <w:r w:rsidRPr="0019551A" w:rsidR="0031289C">
        <w:rPr>
          <w:rFonts w:ascii="Arial" w:eastAsia="Times New Roman" w:hAnsi="Arial" w:cs="Arial"/>
          <w:b/>
          <w:sz w:val="20"/>
          <w:szCs w:val="20"/>
          <w:lang w:val="en-GB"/>
        </w:rPr>
        <w:t>AND ALTERNATIVE BIDS</w:t>
      </w:r>
    </w:p>
    <w:p w:rsidR="001130C1" w:rsidRPr="00E22C15" w:rsidP="00767203" w14:paraId="12280D40" w14:textId="77777777">
      <w:pPr>
        <w:spacing w:after="0" w:line="276" w:lineRule="auto"/>
        <w:jc w:val="both"/>
        <w:rPr>
          <w:rFonts w:ascii="Arial" w:eastAsia="Times New Roman" w:hAnsi="Arial" w:cs="Arial"/>
          <w:b/>
          <w:sz w:val="20"/>
          <w:szCs w:val="20"/>
          <w:lang w:val="en-GB"/>
        </w:rPr>
      </w:pPr>
    </w:p>
    <w:p w:rsidR="0019551A" w:rsidP="0019551A" w14:paraId="05067E55" w14:textId="0EB21EF4">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The Bid</w:t>
      </w:r>
      <w:r w:rsidRPr="00E22C15" w:rsidR="00C6122E">
        <w:rPr>
          <w:rFonts w:ascii="Arial" w:eastAsia="Times New Roman" w:hAnsi="Arial" w:cs="Arial"/>
          <w:sz w:val="20"/>
          <w:szCs w:val="20"/>
          <w:lang w:val="en-GB"/>
        </w:rPr>
        <w:t>s</w:t>
      </w:r>
      <w:r w:rsidRPr="00E22C15">
        <w:rPr>
          <w:rFonts w:ascii="Arial" w:eastAsia="Times New Roman" w:hAnsi="Arial" w:cs="Arial"/>
          <w:sz w:val="20"/>
          <w:szCs w:val="20"/>
          <w:lang w:val="en-GB"/>
        </w:rPr>
        <w:t xml:space="preserve"> to be submitted shall refer to the entire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Alternative Bids shall not be accepted, the Bidder may submit only one Bid. Should the Bidder submit more than one Bid, all his Bids </w:t>
      </w:r>
      <w:r w:rsidRPr="00E22C15" w:rsidR="00CB2FFB">
        <w:rPr>
          <w:rFonts w:ascii="Arial" w:eastAsia="Times New Roman" w:hAnsi="Arial" w:cs="Arial"/>
          <w:sz w:val="20"/>
          <w:szCs w:val="20"/>
          <w:lang w:val="en-GB"/>
        </w:rPr>
        <w:t xml:space="preserve">will </w:t>
      </w:r>
      <w:r w:rsidRPr="00E22C15">
        <w:rPr>
          <w:rFonts w:ascii="Arial" w:eastAsia="Times New Roman" w:hAnsi="Arial" w:cs="Arial"/>
          <w:sz w:val="20"/>
          <w:szCs w:val="20"/>
          <w:lang w:val="en-GB"/>
        </w:rPr>
        <w:t>be disqualified.</w:t>
      </w:r>
    </w:p>
    <w:p w:rsidR="0019551A" w:rsidP="0019551A" w14:paraId="7BDA32EA" w14:textId="77777777">
      <w:pPr>
        <w:spacing w:after="0" w:line="276" w:lineRule="auto"/>
        <w:jc w:val="both"/>
        <w:rPr>
          <w:rFonts w:ascii="Arial" w:eastAsia="Times New Roman" w:hAnsi="Arial" w:cs="Arial"/>
          <w:sz w:val="20"/>
          <w:szCs w:val="20"/>
          <w:lang w:val="en-GB"/>
        </w:rPr>
      </w:pPr>
    </w:p>
    <w:p w:rsidR="001130C1" w:rsidRPr="0019551A" w:rsidP="0019551A" w14:paraId="42FF49E4" w14:textId="55D5AFFF">
      <w:pPr>
        <w:pStyle w:val="ListParagraph"/>
        <w:numPr>
          <w:ilvl w:val="0"/>
          <w:numId w:val="35"/>
        </w:numPr>
        <w:spacing w:after="0" w:line="276" w:lineRule="auto"/>
        <w:jc w:val="both"/>
        <w:rPr>
          <w:rFonts w:ascii="Arial" w:eastAsia="Times New Roman" w:hAnsi="Arial" w:cs="Arial"/>
          <w:b/>
          <w:sz w:val="20"/>
          <w:szCs w:val="20"/>
          <w:lang w:val="en-GB"/>
        </w:rPr>
      </w:pPr>
      <w:r w:rsidRPr="0019551A">
        <w:rPr>
          <w:rFonts w:ascii="Arial" w:eastAsia="Times New Roman" w:hAnsi="Arial" w:cs="Arial"/>
          <w:b/>
          <w:sz w:val="20"/>
          <w:szCs w:val="20"/>
          <w:lang w:val="en-GB"/>
        </w:rPr>
        <w:t>BIDDING PRICE</w:t>
      </w:r>
    </w:p>
    <w:p w:rsidR="001130C1" w:rsidRPr="00E22C15" w:rsidP="001130C1" w14:paraId="56C2786F" w14:textId="77777777">
      <w:pPr>
        <w:spacing w:after="0" w:line="276" w:lineRule="auto"/>
        <w:jc w:val="both"/>
        <w:rPr>
          <w:rFonts w:ascii="Arial" w:eastAsia="Times New Roman" w:hAnsi="Arial" w:cs="Arial"/>
          <w:b/>
          <w:sz w:val="20"/>
          <w:szCs w:val="20"/>
          <w:lang w:val="en-GB"/>
        </w:rPr>
      </w:pPr>
    </w:p>
    <w:p w:rsidR="0019551A" w:rsidRPr="0019551A" w:rsidP="0019551A" w14:paraId="544D9E2A" w14:textId="77777777">
      <w:pPr>
        <w:spacing w:after="0" w:line="276" w:lineRule="auto"/>
        <w:jc w:val="both"/>
        <w:rPr>
          <w:rFonts w:ascii="Arial" w:eastAsia="Times New Roman" w:hAnsi="Arial" w:cs="Arial"/>
          <w:sz w:val="20"/>
          <w:szCs w:val="24"/>
          <w:lang w:val="en-GB"/>
        </w:rPr>
      </w:pPr>
      <w:r w:rsidRPr="0019551A">
        <w:rPr>
          <w:rFonts w:ascii="Arial" w:eastAsia="Times New Roman" w:hAnsi="Arial" w:cs="Arial"/>
          <w:sz w:val="20"/>
          <w:szCs w:val="24"/>
          <w:lang w:val="en-GB"/>
        </w:rPr>
        <w:t>The Bidder shall prepare the Bid and subsequent invoices by indicating the bid price as follows:</w:t>
      </w:r>
    </w:p>
    <w:p w:rsidR="0019551A" w:rsidRPr="0019551A" w:rsidP="0019551A" w14:paraId="40B99211"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 xml:space="preserve">All prices shall be quoted in EUR, per unit, exclusive of VAT, rounded to at least two decimal places. Otherwise, the Contracting Authority will round the price offered to two decimal places following standard rounding rules.  </w:t>
      </w:r>
    </w:p>
    <w:p w:rsidR="0019551A" w:rsidRPr="0019551A" w:rsidP="0019551A" w14:paraId="2A2563BA"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u w:val="single"/>
          <w:lang w:val="en-GB"/>
        </w:rPr>
      </w:pPr>
      <w:r w:rsidRPr="0019551A">
        <w:rPr>
          <w:rFonts w:ascii="Arial" w:eastAsia="Times New Roman" w:hAnsi="Arial" w:cs="Arial"/>
          <w:sz w:val="20"/>
          <w:szCs w:val="24"/>
          <w:lang w:val="en-GB"/>
        </w:rPr>
        <w:t xml:space="preserve">Value Added Tax (hereinafter: VAT) shall be calculated in accordance with the applicable legislation. </w:t>
      </w:r>
      <w:r w:rsidRPr="0019551A">
        <w:rPr>
          <w:rFonts w:ascii="Arial" w:eastAsia="Times New Roman" w:hAnsi="Arial" w:cs="Arial"/>
          <w:sz w:val="20"/>
          <w:szCs w:val="24"/>
          <w:u w:val="single"/>
          <w:lang w:val="en-GB"/>
        </w:rPr>
        <w:t>Foreign Bidders shall quote all prices exclusive of VAT – VAT shall be calculated and paid by the Contracting Authority after the delivery of goods.</w:t>
      </w:r>
    </w:p>
    <w:p w:rsidR="0019551A" w:rsidRPr="0019551A" w:rsidP="0019551A" w14:paraId="776FB055"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 xml:space="preserve">The prices shall include </w:t>
      </w:r>
      <w:r w:rsidRPr="0019551A">
        <w:rPr>
          <w:rFonts w:ascii="Arial" w:eastAsia="Times New Roman" w:hAnsi="Arial" w:cs="Arial"/>
          <w:sz w:val="20"/>
          <w:szCs w:val="24"/>
          <w:u w:val="single"/>
          <w:lang w:val="en-GB"/>
        </w:rPr>
        <w:t>all</w:t>
      </w:r>
      <w:r w:rsidRPr="0019551A">
        <w:rPr>
          <w:rFonts w:ascii="Arial" w:eastAsia="Times New Roman" w:hAnsi="Arial" w:cs="Arial"/>
          <w:sz w:val="20"/>
          <w:szCs w:val="24"/>
          <w:lang w:val="en-GB"/>
        </w:rPr>
        <w:t xml:space="preserve"> costs, including discounts and fees, i.e., all costs the Contracting Authority will be bound to pay to the Bidder. </w:t>
      </w:r>
    </w:p>
    <w:p w:rsidR="0019551A" w:rsidRPr="0019551A" w:rsidP="0019551A" w14:paraId="12CC9DF3"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Should the Bidder fail to write the price under an item, the item in question will be deemed not to have been offered by the Bidder; therefore, the Bid will be deemed not to have fulfilled all of the Contracting Authority's requirements included herein.</w:t>
      </w:r>
    </w:p>
    <w:p w:rsidR="0019551A" w:rsidRPr="0019551A" w:rsidP="0019551A" w14:paraId="4ED42A80"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Where the price offered is EUR zero (0.00), the item in question will be deemed to have been offered free of charge.</w:t>
      </w:r>
    </w:p>
    <w:p w:rsidR="0019551A" w:rsidRPr="0019551A" w:rsidP="0019551A" w14:paraId="3C6F4552"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The Contracting Authority shall not acknowledge any subsequent costs.</w:t>
      </w:r>
    </w:p>
    <w:p w:rsidR="0019551A" w:rsidRPr="0019551A" w:rsidP="0019551A" w14:paraId="13C325F2"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Bid prices shall not be changed.</w:t>
      </w:r>
    </w:p>
    <w:p w:rsidR="0019551A" w:rsidP="0019551A" w14:paraId="06865701" w14:textId="77777777">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eastAsia="Times New Roman" w:hAnsi="Arial" w:cs="Arial"/>
          <w:sz w:val="20"/>
          <w:szCs w:val="24"/>
          <w:lang w:val="en-GB"/>
        </w:rPr>
        <w:t>The prices shall be calculated for a maximum payment period of 30 days from the official receipt of the invoice with the payment term starting on the first day following receipt of the document. The prices offered must remain valid for the duration of the bid’s validity.</w:t>
      </w:r>
    </w:p>
    <w:p w:rsidR="001130C1" w:rsidRPr="0019551A" w:rsidP="0019551A" w14:paraId="58B46118" w14:textId="13ADC19B">
      <w:pPr>
        <w:numPr>
          <w:ilvl w:val="0"/>
          <w:numId w:val="3"/>
        </w:numPr>
        <w:tabs>
          <w:tab w:val="clear" w:pos="360"/>
          <w:tab w:val="num" w:pos="785"/>
        </w:tabs>
        <w:spacing w:after="0" w:line="276" w:lineRule="auto"/>
        <w:ind w:left="785"/>
        <w:jc w:val="both"/>
        <w:rPr>
          <w:rFonts w:ascii="Arial" w:eastAsia="Times New Roman" w:hAnsi="Arial" w:cs="Arial"/>
          <w:sz w:val="20"/>
          <w:szCs w:val="20"/>
          <w:lang w:val="en-GB"/>
        </w:rPr>
      </w:pPr>
      <w:r w:rsidRPr="0019551A">
        <w:rPr>
          <w:rFonts w:ascii="Arial" w:hAnsi="Arial" w:cs="Arial"/>
          <w:sz w:val="20"/>
          <w:szCs w:val="20"/>
          <w:lang w:val="en-GB"/>
        </w:rPr>
        <w:t xml:space="preserve">The prices for the </w:t>
      </w:r>
      <w:r w:rsidRPr="0019551A" w:rsidR="000B2B35">
        <w:rPr>
          <w:rFonts w:ascii="Arial" w:hAnsi="Arial" w:cs="Arial"/>
          <w:sz w:val="20"/>
          <w:szCs w:val="20"/>
          <w:lang w:val="en-GB"/>
        </w:rPr>
        <w:t>Service</w:t>
      </w:r>
      <w:r w:rsidRPr="0019551A">
        <w:rPr>
          <w:rFonts w:ascii="Arial" w:hAnsi="Arial" w:cs="Arial"/>
          <w:sz w:val="20"/>
          <w:szCs w:val="20"/>
          <w:lang w:val="en-GB"/>
        </w:rPr>
        <w:t xml:space="preserve"> offered shall include </w:t>
      </w:r>
      <w:r w:rsidRPr="0019551A" w:rsidR="00714A08">
        <w:rPr>
          <w:rFonts w:ascii="Arial" w:hAnsi="Arial" w:cs="Arial"/>
          <w:sz w:val="20"/>
          <w:szCs w:val="20"/>
          <w:lang w:val="en-GB"/>
        </w:rPr>
        <w:t>execution</w:t>
      </w:r>
      <w:r w:rsidRPr="0019551A" w:rsidR="000B2B35">
        <w:rPr>
          <w:rFonts w:ascii="Arial" w:hAnsi="Arial" w:cs="Arial"/>
          <w:sz w:val="20"/>
          <w:szCs w:val="20"/>
          <w:lang w:val="en-GB"/>
        </w:rPr>
        <w:t xml:space="preserve"> of Service</w:t>
      </w:r>
      <w:r w:rsidRPr="0019551A" w:rsidR="005F532C">
        <w:rPr>
          <w:rFonts w:ascii="Arial" w:hAnsi="Arial" w:cs="Arial"/>
          <w:sz w:val="20"/>
          <w:szCs w:val="20"/>
          <w:lang w:val="en-GB"/>
        </w:rPr>
        <w:t xml:space="preserve"> at the following location: </w:t>
      </w:r>
      <w:r w:rsidRPr="0019551A" w:rsidR="005F532C">
        <w:rPr>
          <w:rFonts w:ascii="Arial" w:hAnsi="Arial" w:cs="Arial"/>
          <w:sz w:val="20"/>
          <w:szCs w:val="20"/>
          <w:lang w:val="en-GB"/>
        </w:rPr>
        <w:t>Andravida</w:t>
      </w:r>
      <w:r w:rsidRPr="0019551A" w:rsidR="005F532C">
        <w:rPr>
          <w:rFonts w:ascii="Arial" w:hAnsi="Arial" w:cs="Arial"/>
          <w:sz w:val="20"/>
          <w:szCs w:val="20"/>
          <w:lang w:val="en-GB"/>
        </w:rPr>
        <w:t xml:space="preserve"> Air Force Base, Greece, in the period from </w:t>
      </w:r>
      <w:r w:rsidR="0019551A">
        <w:rPr>
          <w:rFonts w:ascii="Arial" w:hAnsi="Arial" w:cs="Arial"/>
          <w:sz w:val="20"/>
          <w:szCs w:val="20"/>
          <w:lang w:val="en-GB"/>
        </w:rPr>
        <w:t xml:space="preserve">9. – </w:t>
      </w:r>
      <w:r w:rsidRPr="0019551A" w:rsidR="00D1341D">
        <w:rPr>
          <w:rFonts w:ascii="Arial" w:hAnsi="Arial" w:cs="Arial"/>
          <w:sz w:val="20"/>
          <w:szCs w:val="20"/>
          <w:lang w:val="en-GB"/>
        </w:rPr>
        <w:t>1</w:t>
      </w:r>
      <w:r w:rsidR="0019551A">
        <w:rPr>
          <w:rFonts w:ascii="Arial" w:hAnsi="Arial" w:cs="Arial"/>
          <w:sz w:val="20"/>
          <w:szCs w:val="20"/>
          <w:lang w:val="en-GB"/>
        </w:rPr>
        <w:t>3.</w:t>
      </w:r>
      <w:r w:rsidRPr="0019551A" w:rsidR="005F532C">
        <w:rPr>
          <w:rFonts w:ascii="Arial" w:hAnsi="Arial" w:cs="Arial"/>
          <w:sz w:val="20"/>
          <w:szCs w:val="20"/>
          <w:lang w:val="en-GB"/>
        </w:rPr>
        <w:t xml:space="preserve"> November </w:t>
      </w:r>
      <w:r w:rsidRPr="0019551A" w:rsidR="007E116C">
        <w:rPr>
          <w:rFonts w:ascii="Arial" w:hAnsi="Arial" w:cs="Arial"/>
          <w:sz w:val="20"/>
          <w:szCs w:val="20"/>
          <w:lang w:val="en-GB"/>
        </w:rPr>
        <w:t>202</w:t>
      </w:r>
      <w:r w:rsidR="0019551A">
        <w:rPr>
          <w:rFonts w:ascii="Arial" w:hAnsi="Arial" w:cs="Arial"/>
          <w:sz w:val="20"/>
          <w:szCs w:val="20"/>
          <w:lang w:val="en-GB"/>
        </w:rPr>
        <w:t>6</w:t>
      </w:r>
      <w:r w:rsidRPr="0019551A">
        <w:rPr>
          <w:rFonts w:ascii="Arial" w:hAnsi="Arial" w:cs="Arial"/>
          <w:sz w:val="20"/>
          <w:szCs w:val="20"/>
          <w:lang w:val="en-GB"/>
        </w:rPr>
        <w:t>.</w:t>
      </w:r>
    </w:p>
    <w:p w:rsidR="001130C1" w:rsidRPr="00E22C15" w:rsidP="001130C1" w14:paraId="1AFDB5DB" w14:textId="77777777">
      <w:pPr>
        <w:spacing w:after="0" w:line="276" w:lineRule="auto"/>
        <w:jc w:val="both"/>
        <w:rPr>
          <w:rFonts w:ascii="Arial" w:hAnsi="Arial" w:cs="Arial"/>
          <w:sz w:val="20"/>
          <w:szCs w:val="20"/>
          <w:lang w:val="en-GB"/>
        </w:rPr>
      </w:pPr>
    </w:p>
    <w:p w:rsidR="00181AA5" w:rsidRPr="00E22C15" w:rsidP="0019551A" w14:paraId="123647C3" w14:textId="77777777">
      <w:pPr>
        <w:numPr>
          <w:ilvl w:val="0"/>
          <w:numId w:val="35"/>
        </w:numPr>
        <w:spacing w:after="0" w:line="276" w:lineRule="auto"/>
        <w:ind w:left="426" w:hanging="426"/>
        <w:jc w:val="both"/>
        <w:outlineLvl w:val="0"/>
        <w:rPr>
          <w:rFonts w:ascii="Arial" w:hAnsi="Arial" w:cs="Arial"/>
          <w:sz w:val="20"/>
          <w:szCs w:val="20"/>
          <w:lang w:val="en-GB"/>
        </w:rPr>
      </w:pPr>
      <w:r w:rsidRPr="00E22C15">
        <w:rPr>
          <w:rFonts w:ascii="Arial" w:eastAsia="Times New Roman" w:hAnsi="Arial" w:cs="Arial"/>
          <w:b/>
          <w:sz w:val="20"/>
          <w:szCs w:val="20"/>
          <w:lang w:val="en-GB"/>
        </w:rPr>
        <w:t>CALCULATION ERRORS</w:t>
      </w:r>
    </w:p>
    <w:p w:rsidR="00181AA5" w:rsidRPr="00E22C15" w:rsidP="00181AA5" w14:paraId="476BB5F7" w14:textId="77777777">
      <w:pPr>
        <w:spacing w:after="0" w:line="276" w:lineRule="auto"/>
        <w:ind w:left="426"/>
        <w:jc w:val="both"/>
        <w:outlineLvl w:val="0"/>
        <w:rPr>
          <w:rFonts w:ascii="Arial" w:hAnsi="Arial" w:cs="Arial"/>
          <w:sz w:val="20"/>
          <w:szCs w:val="20"/>
          <w:lang w:val="en-GB"/>
        </w:rPr>
      </w:pPr>
    </w:p>
    <w:p w:rsidR="001130C1" w:rsidRPr="00E22C15" w:rsidP="001130C1" w14:paraId="0A30B26E" w14:textId="2BD7DB14">
      <w:pPr>
        <w:spacing w:line="276" w:lineRule="auto"/>
        <w:jc w:val="both"/>
        <w:rPr>
          <w:rFonts w:ascii="Arial" w:hAnsi="Arial" w:cs="Arial"/>
          <w:sz w:val="20"/>
          <w:szCs w:val="20"/>
          <w:lang w:val="en-GB"/>
        </w:rPr>
      </w:pPr>
      <w:r w:rsidRPr="00E22C15">
        <w:rPr>
          <w:rFonts w:ascii="Arial" w:hAnsi="Arial" w:cs="Arial"/>
          <w:sz w:val="20"/>
          <w:szCs w:val="20"/>
          <w:lang w:val="en-GB"/>
        </w:rPr>
        <w:t>The Bid shall be checked for calculation errors, which will be corrected in accordance with</w:t>
      </w:r>
      <w:r w:rsidRPr="00E22C15" w:rsidR="00090B88">
        <w:rPr>
          <w:rFonts w:ascii="Arial" w:hAnsi="Arial" w:cs="Arial"/>
          <w:sz w:val="20"/>
          <w:szCs w:val="20"/>
          <w:lang w:val="en-GB"/>
        </w:rPr>
        <w:t xml:space="preserve"> Paragraph</w:t>
      </w:r>
      <w:r w:rsidR="00D542E0">
        <w:rPr>
          <w:rFonts w:ascii="Arial" w:hAnsi="Arial" w:cs="Arial"/>
          <w:sz w:val="20"/>
          <w:szCs w:val="20"/>
          <w:lang w:val="en-GB"/>
        </w:rPr>
        <w:t> </w:t>
      </w:r>
      <w:r w:rsidRPr="00E22C15" w:rsidR="00090B88">
        <w:rPr>
          <w:rFonts w:ascii="Arial" w:hAnsi="Arial" w:cs="Arial"/>
          <w:sz w:val="20"/>
          <w:szCs w:val="20"/>
          <w:lang w:val="en-GB"/>
        </w:rPr>
        <w:t xml:space="preserve">4, Article 74 of </w:t>
      </w:r>
      <w:r w:rsidRPr="00E22C15">
        <w:rPr>
          <w:rFonts w:ascii="Arial" w:hAnsi="Arial" w:cs="Arial"/>
          <w:sz w:val="20"/>
          <w:szCs w:val="20"/>
          <w:lang w:val="en-GB"/>
        </w:rPr>
        <w:t>ZJNPOV.</w:t>
      </w:r>
    </w:p>
    <w:p w:rsidR="001130C1" w:rsidRPr="00E22C15" w:rsidP="0019551A" w14:paraId="0939D671" w14:textId="77777777">
      <w:pPr>
        <w:numPr>
          <w:ilvl w:val="0"/>
          <w:numId w:val="35"/>
        </w:numPr>
        <w:spacing w:after="0" w:line="276" w:lineRule="auto"/>
        <w:ind w:left="426" w:hanging="426"/>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BID EVALUATION AND PROCEDURES RELATING TO VERIFICATION OF BIDDER'S COMPETENCE</w:t>
      </w:r>
    </w:p>
    <w:p w:rsidR="001130C1" w:rsidRPr="00E22C15" w:rsidP="001130C1" w14:paraId="0AE47489" w14:textId="77777777">
      <w:pPr>
        <w:spacing w:after="0" w:line="276" w:lineRule="auto"/>
        <w:jc w:val="both"/>
        <w:rPr>
          <w:rFonts w:ascii="Arial" w:eastAsia="Times New Roman" w:hAnsi="Arial" w:cs="Arial"/>
          <w:sz w:val="20"/>
          <w:szCs w:val="20"/>
          <w:lang w:val="en-GB"/>
        </w:rPr>
      </w:pPr>
    </w:p>
    <w:p w:rsidR="001130C1" w:rsidRPr="00D542E0" w:rsidP="001130C1" w14:paraId="79576A2E" w14:textId="245601AD">
      <w:pPr>
        <w:spacing w:line="276" w:lineRule="auto"/>
        <w:jc w:val="both"/>
        <w:rPr>
          <w:rFonts w:ascii="Arial" w:hAnsi="Arial" w:cs="Arial"/>
          <w:i/>
          <w:iCs/>
          <w:sz w:val="20"/>
          <w:szCs w:val="20"/>
          <w:lang w:val="en-GB"/>
        </w:rPr>
      </w:pPr>
      <w:r w:rsidRPr="00E22C15">
        <w:rPr>
          <w:rFonts w:ascii="Arial" w:hAnsi="Arial" w:cs="Arial"/>
          <w:sz w:val="20"/>
          <w:szCs w:val="20"/>
          <w:lang w:val="en-GB"/>
        </w:rPr>
        <w:t>General and specific terms and conditions to acknowledge the competence and the evidence in support thereof, are listed in Chapter III</w:t>
      </w:r>
      <w:r w:rsidR="00D542E0">
        <w:rPr>
          <w:rFonts w:ascii="Arial" w:hAnsi="Arial" w:cs="Arial"/>
          <w:sz w:val="20"/>
          <w:szCs w:val="20"/>
          <w:lang w:val="en-GB"/>
        </w:rPr>
        <w:t xml:space="preserve"> – </w:t>
      </w:r>
      <w:r w:rsidRPr="00D542E0">
        <w:rPr>
          <w:rFonts w:ascii="Arial" w:hAnsi="Arial" w:cs="Arial"/>
          <w:i/>
          <w:iCs/>
          <w:sz w:val="20"/>
          <w:szCs w:val="20"/>
          <w:lang w:val="en-GB"/>
        </w:rPr>
        <w:t xml:space="preserve">Methodology for verifying the Bidder’s competence to perform the </w:t>
      </w:r>
      <w:r w:rsidRPr="008643FA" w:rsidR="008643FA">
        <w:rPr>
          <w:rFonts w:ascii="Arial" w:hAnsi="Arial" w:cs="Arial"/>
          <w:i/>
          <w:iCs/>
          <w:sz w:val="20"/>
          <w:szCs w:val="20"/>
          <w:lang w:val="en-GB"/>
        </w:rPr>
        <w:t>Framework Agreement</w:t>
      </w:r>
      <w:r w:rsidRPr="00D542E0">
        <w:rPr>
          <w:rFonts w:ascii="Arial" w:hAnsi="Arial" w:cs="Arial"/>
          <w:i/>
          <w:iCs/>
          <w:sz w:val="20"/>
          <w:szCs w:val="20"/>
          <w:lang w:val="en-GB"/>
        </w:rPr>
        <w:t>.</w:t>
      </w:r>
    </w:p>
    <w:p w:rsidR="001130C1" w:rsidP="001130C1" w14:paraId="299172AE" w14:textId="0EA40A79">
      <w:pPr>
        <w:spacing w:line="276" w:lineRule="auto"/>
        <w:jc w:val="both"/>
        <w:rPr>
          <w:rFonts w:ascii="Arial" w:hAnsi="Arial" w:cs="Arial"/>
          <w:i/>
          <w:iCs/>
          <w:sz w:val="20"/>
          <w:szCs w:val="20"/>
          <w:lang w:val="en-GB"/>
        </w:rPr>
      </w:pPr>
      <w:r w:rsidRPr="00E22C15">
        <w:rPr>
          <w:rFonts w:ascii="Arial" w:hAnsi="Arial" w:cs="Arial"/>
          <w:sz w:val="20"/>
          <w:szCs w:val="20"/>
          <w:lang w:val="en-GB"/>
        </w:rPr>
        <w:t xml:space="preserve">Prior to adopting a </w:t>
      </w:r>
      <w:r w:rsidRPr="00E22C15" w:rsidR="00AB42DC">
        <w:rPr>
          <w:rFonts w:ascii="Arial" w:hAnsi="Arial" w:cs="Arial"/>
          <w:sz w:val="20"/>
          <w:szCs w:val="20"/>
          <w:lang w:val="en-GB"/>
        </w:rPr>
        <w:t>Contract Award Decision</w:t>
      </w:r>
      <w:r w:rsidRPr="00E22C15">
        <w:rPr>
          <w:rFonts w:ascii="Arial" w:hAnsi="Arial" w:cs="Arial"/>
          <w:sz w:val="20"/>
          <w:szCs w:val="20"/>
          <w:lang w:val="en-GB"/>
        </w:rPr>
        <w:t>, the Contracting Authority shall conduct Bid evaluation and negotiations as specified under Chapter IV</w:t>
      </w:r>
      <w:r w:rsidR="00D542E0">
        <w:rPr>
          <w:rFonts w:ascii="Arial" w:hAnsi="Arial" w:cs="Arial"/>
          <w:sz w:val="20"/>
          <w:szCs w:val="20"/>
          <w:lang w:val="en-GB"/>
        </w:rPr>
        <w:t xml:space="preserve"> – </w:t>
      </w:r>
      <w:r w:rsidRPr="00D542E0">
        <w:rPr>
          <w:rFonts w:ascii="Arial" w:hAnsi="Arial" w:cs="Arial"/>
          <w:i/>
          <w:iCs/>
          <w:sz w:val="20"/>
          <w:szCs w:val="20"/>
          <w:lang w:val="en-GB"/>
        </w:rPr>
        <w:t>Bid Evaluation and Negotiations.</w:t>
      </w:r>
    </w:p>
    <w:p w:rsidR="00D542E0" w:rsidRPr="00E22C15" w:rsidP="00D542E0" w14:paraId="582265EE" w14:textId="77777777">
      <w:pPr>
        <w:numPr>
          <w:ilvl w:val="0"/>
          <w:numId w:val="35"/>
        </w:numPr>
        <w:spacing w:after="0" w:line="240" w:lineRule="auto"/>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SUBCONTRACTORS</w:t>
      </w:r>
    </w:p>
    <w:p w:rsidR="00D542E0" w:rsidRPr="00E22C15" w:rsidP="00D542E0" w14:paraId="3AAD4C87" w14:textId="77777777">
      <w:pPr>
        <w:spacing w:after="0" w:line="240" w:lineRule="auto"/>
        <w:jc w:val="both"/>
        <w:outlineLvl w:val="0"/>
        <w:rPr>
          <w:rFonts w:ascii="Arial" w:eastAsia="Times New Roman" w:hAnsi="Arial" w:cs="Arial"/>
          <w:b/>
          <w:sz w:val="20"/>
          <w:szCs w:val="20"/>
          <w:lang w:val="en-GB"/>
        </w:rPr>
      </w:pPr>
    </w:p>
    <w:p w:rsidR="00D542E0" w:rsidRPr="00E22C15" w:rsidP="00D542E0" w14:paraId="255DB48E" w14:textId="77777777">
      <w:pPr>
        <w:spacing w:after="0" w:line="276" w:lineRule="auto"/>
        <w:jc w:val="both"/>
        <w:outlineLvl w:val="0"/>
        <w:rPr>
          <w:rFonts w:ascii="Arial" w:eastAsia="Times New Roman" w:hAnsi="Arial" w:cs="Arial"/>
          <w:sz w:val="20"/>
          <w:szCs w:val="20"/>
          <w:lang w:val="en-GB"/>
        </w:rPr>
      </w:pPr>
      <w:r w:rsidRPr="00E22C15">
        <w:rPr>
          <w:rFonts w:ascii="Arial" w:eastAsia="Times New Roman" w:hAnsi="Arial" w:cs="Arial"/>
          <w:sz w:val="20"/>
          <w:szCs w:val="20"/>
          <w:lang w:val="en-GB"/>
        </w:rPr>
        <w:t>The Bidder shall</w:t>
      </w:r>
      <w:r w:rsidRPr="00E22C15">
        <w:rPr>
          <w:rFonts w:ascii="Arial" w:eastAsia="Times New Roman" w:hAnsi="Arial" w:cs="Arial"/>
          <w:sz w:val="20"/>
          <w:szCs w:val="20"/>
          <w:lang w:val="en-GB" w:eastAsia="ar-SA"/>
        </w:rPr>
        <w:t xml:space="preserve"> be fully responsible </w:t>
      </w:r>
      <w:r w:rsidRPr="00E22C15">
        <w:rPr>
          <w:rFonts w:ascii="Arial" w:eastAsia="Times New Roman" w:hAnsi="Arial" w:cs="Arial"/>
          <w:sz w:val="20"/>
          <w:szCs w:val="20"/>
          <w:lang w:val="en-GB"/>
        </w:rPr>
        <w:t>to the Contracting Authority for the delivery of service subject to this public procurement procedure, irrespective of the number of his subcontractors engaged.</w:t>
      </w:r>
      <w:r>
        <w:rPr>
          <w:rFonts w:ascii="Arial" w:eastAsia="Times New Roman" w:hAnsi="Arial" w:cs="Arial"/>
          <w:sz w:val="20"/>
          <w:szCs w:val="20"/>
          <w:vertAlign w:val="superscript"/>
          <w:lang w:val="en-GB"/>
        </w:rPr>
        <w:footnoteReference w:id="2"/>
      </w:r>
    </w:p>
    <w:p w:rsidR="00D542E0" w:rsidRPr="00E22C15" w:rsidP="00D542E0" w14:paraId="16E47970" w14:textId="77777777">
      <w:pPr>
        <w:spacing w:after="0" w:line="276" w:lineRule="auto"/>
        <w:jc w:val="both"/>
        <w:rPr>
          <w:rFonts w:ascii="Arial" w:eastAsia="Times New Roman" w:hAnsi="Arial" w:cs="Arial"/>
          <w:sz w:val="20"/>
          <w:szCs w:val="20"/>
          <w:lang w:val="en-GB"/>
        </w:rPr>
      </w:pPr>
    </w:p>
    <w:p w:rsidR="00D542E0" w:rsidRPr="00E22C15" w:rsidP="00D542E0" w14:paraId="56138CF6" w14:textId="23651DC5">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Should the Bidder perform the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with his subcontractors, the provisions of ZJNPOV shall apply.</w:t>
      </w:r>
    </w:p>
    <w:p w:rsidR="00D542E0" w:rsidRPr="00E22C15" w:rsidP="00D542E0" w14:paraId="471399F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76" w:lineRule="auto"/>
        <w:jc w:val="both"/>
        <w:rPr>
          <w:rFonts w:ascii="Arial" w:eastAsia="Times New Roman" w:hAnsi="Arial" w:cs="Arial"/>
          <w:sz w:val="20"/>
          <w:szCs w:val="20"/>
          <w:lang w:val="en-GB"/>
        </w:rPr>
      </w:pPr>
    </w:p>
    <w:p w:rsidR="00D542E0" w:rsidRPr="00E22C15" w:rsidP="00D542E0" w14:paraId="5605DE49" w14:textId="77777777">
      <w:pPr>
        <w:numPr>
          <w:ilvl w:val="0"/>
          <w:numId w:val="35"/>
        </w:numPr>
        <w:spacing w:after="0" w:line="276" w:lineRule="auto"/>
        <w:ind w:left="426" w:hanging="426"/>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JOINT BID</w:t>
      </w:r>
    </w:p>
    <w:p w:rsidR="00D542E0" w:rsidRPr="00E22C15" w:rsidP="00D542E0" w14:paraId="3A2D7CA6" w14:textId="77777777">
      <w:pPr>
        <w:spacing w:after="0" w:line="276" w:lineRule="auto"/>
        <w:jc w:val="both"/>
        <w:rPr>
          <w:rFonts w:ascii="Arial" w:eastAsia="Times New Roman" w:hAnsi="Arial" w:cs="Arial"/>
          <w:sz w:val="20"/>
          <w:szCs w:val="20"/>
          <w:lang w:val="en-GB"/>
        </w:rPr>
      </w:pPr>
    </w:p>
    <w:p w:rsidR="00D542E0" w:rsidRPr="00E22C15" w:rsidP="00D542E0" w14:paraId="7E13B5E1" w14:textId="45748FAE">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The legal document governing a joint Bid submission must delineate each Bidder’s specific duties and responsibilities related to the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performance. Irrespective of the foregoing, the Bidders shall be indiscriminately and jointly liable to the Contracting Authority for the performance of the entire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The said legal document should include the following: the names of the partners submitting the joint Bid, who is the lead partner, parts of the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to be performed by each partner, terms of payment (through the lead partner or to each partner separately) and any other rights and liabilities that partners may have to each other. The Joint Bidding Agreement must be duly dated, stamped and signed by each partner of the joint Bidding group.</w:t>
      </w:r>
    </w:p>
    <w:p w:rsidR="00D542E0" w:rsidRPr="00E22C15" w:rsidP="00D542E0" w14:paraId="5535872D" w14:textId="77777777">
      <w:pPr>
        <w:spacing w:after="0" w:line="276" w:lineRule="auto"/>
        <w:jc w:val="both"/>
        <w:rPr>
          <w:rFonts w:ascii="Arial" w:eastAsia="Times New Roman" w:hAnsi="Arial" w:cs="Arial"/>
          <w:b/>
          <w:sz w:val="20"/>
          <w:szCs w:val="20"/>
          <w:lang w:val="en-GB"/>
        </w:rPr>
      </w:pPr>
    </w:p>
    <w:p w:rsidR="00D542E0" w:rsidRPr="00E22C15" w:rsidP="00D542E0" w14:paraId="018FAEBB" w14:textId="77777777">
      <w:pPr>
        <w:keepNext/>
        <w:spacing w:after="0" w:line="276" w:lineRule="auto"/>
        <w:jc w:val="both"/>
        <w:outlineLvl w:val="5"/>
        <w:rPr>
          <w:rFonts w:ascii="Arial" w:eastAsia="Times New Roman" w:hAnsi="Arial" w:cs="Arial"/>
          <w:sz w:val="20"/>
          <w:szCs w:val="20"/>
          <w:lang w:val="en-GB"/>
        </w:rPr>
      </w:pPr>
      <w:r w:rsidRPr="00E22C15">
        <w:rPr>
          <w:rFonts w:ascii="Arial" w:eastAsia="Times New Roman" w:hAnsi="Arial" w:cs="Arial"/>
          <w:sz w:val="20"/>
          <w:szCs w:val="20"/>
          <w:lang w:val="en-GB"/>
        </w:rPr>
        <w:t>Should a group of Bidders submit a joint Bid, each and every Bidder must meet the conditions set in Chapter III, under sections on: Bidder’s details; basic suitability and umbrella statement. Therefore, each and every Bidder of the joint Bid must submit the required documents related thereto individually.</w:t>
      </w:r>
    </w:p>
    <w:p w:rsidR="00D542E0" w:rsidRPr="00E22C15" w:rsidP="00D542E0" w14:paraId="002EE633" w14:textId="77777777">
      <w:pPr>
        <w:spacing w:after="0" w:line="276" w:lineRule="auto"/>
        <w:jc w:val="both"/>
        <w:rPr>
          <w:rFonts w:ascii="Arial" w:eastAsia="Times New Roman" w:hAnsi="Arial" w:cs="Arial"/>
          <w:sz w:val="20"/>
          <w:szCs w:val="20"/>
          <w:lang w:val="en-GB"/>
        </w:rPr>
      </w:pPr>
    </w:p>
    <w:p w:rsidR="00D542E0" w:rsidRPr="00E22C15" w:rsidP="00D542E0" w14:paraId="2241D0BA" w14:textId="23018182">
      <w:pPr>
        <w:keepNext/>
        <w:spacing w:after="0" w:line="276" w:lineRule="auto"/>
        <w:jc w:val="both"/>
        <w:outlineLvl w:val="5"/>
        <w:rPr>
          <w:rFonts w:ascii="Arial" w:eastAsia="Times New Roman" w:hAnsi="Arial" w:cs="Arial"/>
          <w:sz w:val="20"/>
          <w:szCs w:val="20"/>
          <w:lang w:val="en-GB"/>
        </w:rPr>
      </w:pPr>
      <w:r w:rsidRPr="00E22C15">
        <w:rPr>
          <w:rFonts w:ascii="Arial" w:eastAsia="Times New Roman" w:hAnsi="Arial" w:cs="Arial"/>
          <w:sz w:val="20"/>
          <w:szCs w:val="20"/>
          <w:lang w:val="en-GB"/>
        </w:rPr>
        <w:t xml:space="preserve">Other conditions set in Chapter III, under sections: Bid and legal document on joint Bidding, draft </w:t>
      </w:r>
      <w:r w:rsidRPr="008643FA" w:rsidR="008643FA">
        <w:rPr>
          <w:rFonts w:ascii="Arial" w:eastAsia="Times New Roman" w:hAnsi="Arial" w:cs="Arial"/>
          <w:sz w:val="20"/>
          <w:szCs w:val="20"/>
          <w:lang w:val="en-GB"/>
        </w:rPr>
        <w:t>Framework Agreement</w:t>
      </w:r>
      <w:r w:rsidRPr="00E22C15">
        <w:rPr>
          <w:rFonts w:ascii="Arial" w:eastAsia="Times New Roman" w:hAnsi="Arial" w:cs="Arial"/>
          <w:sz w:val="20"/>
          <w:szCs w:val="20"/>
          <w:lang w:val="en-GB"/>
        </w:rPr>
        <w:t xml:space="preserve"> and technical conditions may be met cumulatively, therefore, all Bidders in the joint Bid will submit the documents related thereto as a group, however, the documents must be signed by each partner. </w:t>
      </w:r>
    </w:p>
    <w:p w:rsidR="00D542E0" w:rsidRPr="00E22C15" w:rsidP="00D542E0" w14:paraId="51F13643" w14:textId="77777777">
      <w:pPr>
        <w:tabs>
          <w:tab w:val="left" w:pos="0"/>
        </w:tabs>
        <w:autoSpaceDE w:val="0"/>
        <w:autoSpaceDN w:val="0"/>
        <w:adjustRightInd w:val="0"/>
        <w:spacing w:line="276" w:lineRule="auto"/>
        <w:jc w:val="both"/>
        <w:rPr>
          <w:rFonts w:ascii="Arial" w:hAnsi="Arial" w:cs="Arial"/>
          <w:bCs/>
          <w:sz w:val="20"/>
          <w:szCs w:val="20"/>
          <w:lang w:val="en-GB"/>
        </w:rPr>
      </w:pPr>
    </w:p>
    <w:p w:rsidR="00D542E0" w:rsidP="001130C1" w14:paraId="3B0A0753" w14:textId="77777777">
      <w:pPr>
        <w:spacing w:line="276" w:lineRule="auto"/>
        <w:jc w:val="both"/>
        <w:rPr>
          <w:rFonts w:ascii="Arial" w:hAnsi="Arial" w:cs="Arial"/>
          <w:i/>
          <w:iCs/>
          <w:sz w:val="20"/>
          <w:szCs w:val="20"/>
          <w:lang w:val="en-GB"/>
        </w:rPr>
      </w:pPr>
    </w:p>
    <w:p w:rsidR="001130C1" w:rsidRPr="00E22C15" w:rsidP="0019551A" w14:paraId="4BE93C60" w14:textId="77777777">
      <w:pPr>
        <w:numPr>
          <w:ilvl w:val="0"/>
          <w:numId w:val="35"/>
        </w:numPr>
        <w:spacing w:after="0" w:line="276" w:lineRule="auto"/>
        <w:ind w:left="426" w:hanging="426"/>
        <w:jc w:val="both"/>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BIDDING COSTS</w:t>
      </w:r>
    </w:p>
    <w:p w:rsidR="001130C1" w:rsidRPr="00E22C15" w:rsidP="001130C1" w14:paraId="4DBE0D6F" w14:textId="77777777">
      <w:pPr>
        <w:spacing w:after="0" w:line="276" w:lineRule="auto"/>
        <w:ind w:left="426"/>
        <w:jc w:val="both"/>
        <w:outlineLvl w:val="0"/>
        <w:rPr>
          <w:rFonts w:ascii="Arial" w:eastAsia="Times New Roman" w:hAnsi="Arial" w:cs="Arial"/>
          <w:b/>
          <w:sz w:val="20"/>
          <w:szCs w:val="20"/>
          <w:lang w:val="en-GB"/>
        </w:rPr>
      </w:pPr>
    </w:p>
    <w:p w:rsidR="00D542E0" w:rsidP="001130C1" w14:paraId="1C518F75" w14:textId="7FF92C94">
      <w:pPr>
        <w:tabs>
          <w:tab w:val="left" w:pos="0"/>
        </w:tabs>
        <w:autoSpaceDE w:val="0"/>
        <w:autoSpaceDN w:val="0"/>
        <w:adjustRightInd w:val="0"/>
        <w:spacing w:line="276" w:lineRule="auto"/>
        <w:jc w:val="both"/>
        <w:rPr>
          <w:rFonts w:ascii="Arial" w:hAnsi="Arial" w:cs="Arial"/>
          <w:bCs/>
          <w:sz w:val="20"/>
          <w:szCs w:val="20"/>
          <w:lang w:val="en-GB"/>
        </w:rPr>
      </w:pPr>
      <w:r w:rsidRPr="00E22C15">
        <w:rPr>
          <w:rFonts w:ascii="Arial" w:hAnsi="Arial" w:cs="Arial"/>
          <w:bCs/>
          <w:sz w:val="20"/>
          <w:szCs w:val="20"/>
          <w:lang w:val="en-GB"/>
        </w:rPr>
        <w:t>All costs related to the preparation and submission of the Bid shall be covered by the Bidder.</w:t>
      </w:r>
    </w:p>
    <w:p w:rsidR="00D542E0" w:rsidRPr="00D542E0" w:rsidP="00D542E0" w14:paraId="4CA2C8FB" w14:textId="77777777">
      <w:pPr>
        <w:keepNext/>
        <w:numPr>
          <w:ilvl w:val="0"/>
          <w:numId w:val="35"/>
        </w:numPr>
        <w:spacing w:after="0" w:line="276" w:lineRule="auto"/>
        <w:jc w:val="both"/>
        <w:outlineLvl w:val="1"/>
        <w:rPr>
          <w:rFonts w:ascii="Arial" w:eastAsia="Times New Roman" w:hAnsi="Arial" w:cs="Arial"/>
          <w:b/>
          <w:bCs/>
          <w:sz w:val="20"/>
          <w:szCs w:val="20"/>
          <w:lang w:val="en-GB"/>
        </w:rPr>
      </w:pPr>
      <w:r w:rsidRPr="00D542E0">
        <w:rPr>
          <w:rFonts w:ascii="Arial" w:eastAsia="Times New Roman" w:hAnsi="Arial" w:cs="Arial"/>
          <w:b/>
          <w:bCs/>
          <w:sz w:val="20"/>
          <w:szCs w:val="26"/>
          <w:lang w:val="en-GB"/>
        </w:rPr>
        <w:t>ACCESS TO BIDS AND PROFESSIONAL SECRECY</w:t>
      </w:r>
    </w:p>
    <w:p w:rsidR="00D542E0" w:rsidRPr="00D542E0" w:rsidP="00D542E0" w14:paraId="1C051489" w14:textId="77777777">
      <w:pPr>
        <w:spacing w:after="60" w:line="276" w:lineRule="auto"/>
        <w:jc w:val="both"/>
        <w:rPr>
          <w:rFonts w:ascii="Arial" w:eastAsia="Times New Roman" w:hAnsi="Arial" w:cs="Arial"/>
          <w:sz w:val="20"/>
          <w:szCs w:val="20"/>
        </w:rPr>
      </w:pPr>
    </w:p>
    <w:p w:rsidR="00D542E0" w:rsidRPr="00D542E0" w:rsidP="00D542E0" w14:paraId="09F18CF6" w14:textId="77777777">
      <w:pPr>
        <w:spacing w:after="0" w:line="276" w:lineRule="auto"/>
        <w:jc w:val="both"/>
        <w:rPr>
          <w:rFonts w:ascii="Arial" w:eastAsia="Times New Roman" w:hAnsi="Arial" w:cs="Arial"/>
          <w:sz w:val="20"/>
          <w:szCs w:val="20"/>
          <w:lang w:val="en-GB"/>
        </w:rPr>
      </w:pPr>
      <w:r w:rsidRPr="00D542E0">
        <w:rPr>
          <w:rFonts w:ascii="Arial" w:eastAsia="Times New Roman" w:hAnsi="Arial" w:cs="Arial"/>
          <w:sz w:val="20"/>
          <w:szCs w:val="24"/>
          <w:lang w:val="en-GB"/>
        </w:rPr>
        <w:t>The Contracting Authority shall allow access to the selected Bid upon request. The access procedure shall be conducted in compliance with Article 17(3) of the Public Procurement in the Defence and Security Sector Act (ZJNPOV). Please note that the Contracting Authority is not obliged to inform the selected Bidder thereof or invite it to participate in the procedure.</w:t>
      </w:r>
    </w:p>
    <w:p w:rsidR="00D542E0" w:rsidRPr="00D542E0" w:rsidP="00D542E0" w14:paraId="12B96DE5" w14:textId="77777777">
      <w:pPr>
        <w:spacing w:after="0" w:line="276" w:lineRule="auto"/>
        <w:jc w:val="both"/>
        <w:rPr>
          <w:rFonts w:ascii="Arial" w:eastAsia="Times New Roman" w:hAnsi="Arial" w:cs="Arial"/>
          <w:sz w:val="20"/>
          <w:szCs w:val="20"/>
        </w:rPr>
      </w:pPr>
    </w:p>
    <w:p w:rsidR="00D542E0" w:rsidRPr="00D542E0" w:rsidP="00D542E0" w14:paraId="6EB9AA54" w14:textId="77777777">
      <w:pPr>
        <w:spacing w:after="0" w:line="276" w:lineRule="auto"/>
        <w:jc w:val="both"/>
        <w:rPr>
          <w:rFonts w:ascii="Arial" w:eastAsia="Times New Roman" w:hAnsi="Arial" w:cs="Arial"/>
          <w:sz w:val="20"/>
          <w:szCs w:val="20"/>
          <w:lang w:val="en-GB"/>
        </w:rPr>
      </w:pPr>
      <w:r w:rsidRPr="00D542E0">
        <w:rPr>
          <w:rFonts w:ascii="Arial" w:eastAsia="Times New Roman" w:hAnsi="Arial" w:cs="Arial"/>
          <w:sz w:val="20"/>
          <w:szCs w:val="24"/>
          <w:lang w:val="en-GB"/>
        </w:rPr>
        <w:t>Pursuant to the Trade Secrets Act (Official Gazette of the Republic of Slovenia, No. 22/19), the Bidder shall define which parts of the Bid constitute a trade secret or represent a competitive advantage on the market, by issuing a written decision. The classification of information as a trade secret shall be at the sole discretion of the Bidder, as stipulated by the Act. This document shall clearly demonstrate that the decision was signed prior to the Bid submission closing date. Should a Bidder be invited to supplement its Bid, the decision document relating to the aforementioned information should be signed prior to the closing date for Bid supplement submission.</w:t>
      </w:r>
    </w:p>
    <w:p w:rsidR="00D542E0" w:rsidRPr="00D542E0" w:rsidP="00D542E0" w14:paraId="63C844EF" w14:textId="77777777">
      <w:pPr>
        <w:spacing w:after="0" w:line="276" w:lineRule="auto"/>
        <w:jc w:val="both"/>
        <w:rPr>
          <w:rFonts w:ascii="Arial" w:eastAsia="Times New Roman" w:hAnsi="Arial" w:cs="Arial"/>
          <w:sz w:val="20"/>
          <w:szCs w:val="20"/>
          <w:lang w:val="en-GB"/>
        </w:rPr>
      </w:pPr>
    </w:p>
    <w:p w:rsidR="00D542E0" w:rsidRPr="00D542E0" w:rsidP="00D542E0" w14:paraId="15097EBC" w14:textId="77777777">
      <w:pPr>
        <w:spacing w:after="0" w:line="276" w:lineRule="auto"/>
        <w:jc w:val="both"/>
        <w:rPr>
          <w:rFonts w:ascii="Arial" w:eastAsia="Times New Roman" w:hAnsi="Arial" w:cs="Arial"/>
          <w:sz w:val="20"/>
          <w:szCs w:val="20"/>
          <w:lang w:val="en-GB"/>
        </w:rPr>
      </w:pPr>
      <w:r w:rsidRPr="00D542E0">
        <w:rPr>
          <w:rFonts w:ascii="Arial" w:eastAsia="Times New Roman" w:hAnsi="Arial" w:cs="Times New Roman"/>
          <w:sz w:val="20"/>
          <w:szCs w:val="20"/>
          <w:lang w:val="en-GB"/>
        </w:rPr>
        <w:t>Irrespective of the above stipulations, the following information shall be deemed public: price per unit and the total bidding value. Should the selection process be based on the criterion of the most economically advantageous Bid, the information deemed public shall also include any information that may affect the ranking of the submitted Bids with respect to other criteria applied, provided the said information has not been deemed confidential.</w:t>
      </w:r>
    </w:p>
    <w:p w:rsidR="00D542E0" w:rsidRPr="00E22C15" w:rsidP="001130C1" w14:paraId="49F00D59" w14:textId="77777777">
      <w:pPr>
        <w:tabs>
          <w:tab w:val="left" w:pos="0"/>
        </w:tabs>
        <w:autoSpaceDE w:val="0"/>
        <w:autoSpaceDN w:val="0"/>
        <w:adjustRightInd w:val="0"/>
        <w:spacing w:line="276" w:lineRule="auto"/>
        <w:jc w:val="both"/>
        <w:rPr>
          <w:rFonts w:ascii="Arial" w:hAnsi="Arial" w:cs="Arial"/>
          <w:bCs/>
          <w:sz w:val="20"/>
          <w:szCs w:val="20"/>
          <w:lang w:val="en-GB"/>
        </w:rPr>
        <w:sectPr w:rsidSect="00826281">
          <w:headerReference w:type="default" r:id="rId11"/>
          <w:footerReference w:type="default" r:id="rId12"/>
          <w:pgSz w:w="11907" w:h="16840" w:code="9"/>
          <w:pgMar w:top="1440" w:right="1418" w:bottom="1440" w:left="1418" w:header="708" w:footer="708" w:gutter="0"/>
          <w:cols w:space="708"/>
        </w:sectPr>
      </w:pPr>
    </w:p>
    <w:p w:rsidR="001130C1" w:rsidRPr="00E22C15" w:rsidP="001130C1" w14:paraId="0EFD36EE" w14:textId="5EF59C9C">
      <w:pPr>
        <w:numPr>
          <w:ilvl w:val="0"/>
          <w:numId w:val="5"/>
        </w:numPr>
        <w:spacing w:after="0" w:line="276" w:lineRule="auto"/>
        <w:ind w:left="284" w:hanging="284"/>
        <w:jc w:val="both"/>
        <w:rPr>
          <w:rFonts w:ascii="Arial" w:eastAsia="Times New Roman" w:hAnsi="Arial" w:cs="Arial"/>
          <w:b/>
          <w:sz w:val="20"/>
          <w:szCs w:val="20"/>
          <w:u w:val="single"/>
          <w:lang w:val="en-GB"/>
        </w:rPr>
      </w:pPr>
      <w:r w:rsidRPr="00E22C15">
        <w:rPr>
          <w:rFonts w:ascii="Arial" w:eastAsia="Times New Roman" w:hAnsi="Arial" w:cs="Arial"/>
          <w:b/>
          <w:sz w:val="20"/>
          <w:szCs w:val="20"/>
          <w:u w:val="single"/>
          <w:lang w:val="en-GB"/>
        </w:rPr>
        <w:t xml:space="preserve">METHODOLOGY FOR VERIFYING THE BIDDER'S COMPETENCE TO PERFORM THE </w:t>
      </w:r>
      <w:r w:rsidR="00C34DE2">
        <w:rPr>
          <w:rFonts w:ascii="Arial" w:eastAsia="Times New Roman" w:hAnsi="Arial" w:cs="Arial"/>
          <w:b/>
          <w:sz w:val="20"/>
          <w:szCs w:val="20"/>
          <w:u w:val="single"/>
          <w:lang w:val="en-GB"/>
        </w:rPr>
        <w:t>FRAMEWORK AGREEMENT</w:t>
      </w:r>
    </w:p>
    <w:p w:rsidR="001130C1" w:rsidRPr="00E22C15" w:rsidP="001130C1" w14:paraId="2330FE1D" w14:textId="77777777">
      <w:pPr>
        <w:spacing w:line="276" w:lineRule="auto"/>
        <w:jc w:val="both"/>
        <w:rPr>
          <w:rFonts w:ascii="Arial" w:hAnsi="Arial" w:cs="Arial"/>
          <w:sz w:val="20"/>
          <w:szCs w:val="20"/>
          <w:lang w:val="en-GB"/>
        </w:rPr>
      </w:pPr>
    </w:p>
    <w:p w:rsidR="00C34DE2" w:rsidRPr="00C34DE2" w:rsidP="00C34DE2" w14:paraId="06900B53" w14:textId="77777777">
      <w:pPr>
        <w:spacing w:after="0" w:line="276" w:lineRule="auto"/>
        <w:jc w:val="both"/>
        <w:rPr>
          <w:rFonts w:ascii="Arial" w:eastAsia="Times New Roman" w:hAnsi="Arial" w:cs="Arial"/>
          <w:sz w:val="20"/>
          <w:szCs w:val="20"/>
          <w:lang w:val="en-US"/>
        </w:rPr>
      </w:pPr>
      <w:r w:rsidRPr="00C34DE2">
        <w:rPr>
          <w:rFonts w:ascii="Arial" w:eastAsia="Times New Roman" w:hAnsi="Arial" w:cs="Arial"/>
          <w:sz w:val="20"/>
          <w:szCs w:val="24"/>
          <w:lang w:val="en-US"/>
        </w:rPr>
        <w:t xml:space="preserve">The Bidder shall meet all the conditions specified in this section. To prove compliance with these conditions, the Bidder must provide the supporting documents as indicated for each condition listed below. Photocopies of the required documents may be submitted unless specified otherwise. The forms/statements to be submitted by the Bidder constitute part hereof. </w:t>
      </w:r>
      <w:r w:rsidRPr="00C34DE2">
        <w:rPr>
          <w:rFonts w:ascii="Arial" w:eastAsia="Times New Roman" w:hAnsi="Arial" w:cs="Arial"/>
          <w:b/>
          <w:bCs/>
          <w:sz w:val="20"/>
          <w:szCs w:val="24"/>
          <w:lang w:val="en-US"/>
        </w:rPr>
        <w:t>The Bidder’s statements must be submitted in writing, signed by the Bidder’s authorized person</w:t>
      </w:r>
      <w:r w:rsidRPr="00C34DE2">
        <w:rPr>
          <w:rFonts w:ascii="Arial" w:eastAsia="Times New Roman" w:hAnsi="Arial" w:cs="Arial"/>
          <w:sz w:val="20"/>
          <w:szCs w:val="24"/>
          <w:lang w:val="en-US"/>
        </w:rPr>
        <w:t xml:space="preserve"> </w:t>
      </w:r>
      <w:r w:rsidRPr="00C34DE2">
        <w:rPr>
          <w:rFonts w:ascii="Arial" w:eastAsia="Times New Roman" w:hAnsi="Arial" w:cs="Arial"/>
          <w:b/>
          <w:bCs/>
          <w:sz w:val="20"/>
          <w:szCs w:val="24"/>
          <w:lang w:val="en-US"/>
        </w:rPr>
        <w:t>and stamped</w:t>
      </w:r>
      <w:r w:rsidRPr="00C34DE2">
        <w:rPr>
          <w:rFonts w:ascii="Arial" w:eastAsia="Times New Roman" w:hAnsi="Arial" w:cs="Arial"/>
          <w:sz w:val="20"/>
          <w:szCs w:val="24"/>
          <w:lang w:val="en-US"/>
        </w:rPr>
        <w:t xml:space="preserve">. The submitted documents must to reflect the Bidder’s most recent status. </w:t>
      </w:r>
    </w:p>
    <w:p w:rsidR="00C34DE2" w:rsidRPr="00C34DE2" w:rsidP="00C34DE2" w14:paraId="5F0F2447" w14:textId="77777777">
      <w:pPr>
        <w:spacing w:after="0" w:line="276" w:lineRule="auto"/>
        <w:jc w:val="both"/>
        <w:rPr>
          <w:rFonts w:ascii="Arial" w:eastAsia="Times New Roman" w:hAnsi="Arial" w:cs="Arial"/>
          <w:sz w:val="20"/>
          <w:szCs w:val="20"/>
          <w:lang w:val="en-US"/>
        </w:rPr>
      </w:pPr>
    </w:p>
    <w:p w:rsidR="00C34DE2" w:rsidRPr="00C34DE2" w:rsidP="00C34DE2" w14:paraId="62EFA04F" w14:textId="77777777">
      <w:pPr>
        <w:spacing w:after="0" w:line="276" w:lineRule="auto"/>
        <w:jc w:val="both"/>
        <w:rPr>
          <w:rFonts w:ascii="Arial" w:eastAsia="Times New Roman" w:hAnsi="Arial" w:cs="Arial"/>
          <w:sz w:val="20"/>
          <w:szCs w:val="20"/>
          <w:lang w:val="en-US"/>
        </w:rPr>
      </w:pPr>
      <w:r w:rsidRPr="00C34DE2">
        <w:rPr>
          <w:rFonts w:ascii="Arial" w:eastAsia="Times New Roman" w:hAnsi="Arial" w:cs="Arial"/>
          <w:sz w:val="20"/>
          <w:szCs w:val="24"/>
          <w:lang w:val="en-US"/>
        </w:rPr>
        <w:t>The Contracting Authority reserves the right to inspect the original documents.</w:t>
      </w:r>
    </w:p>
    <w:p w:rsidR="00C34DE2" w:rsidRPr="00C34DE2" w:rsidP="00C34DE2" w14:paraId="1DE5D02A" w14:textId="77777777">
      <w:pPr>
        <w:spacing w:after="0" w:line="276" w:lineRule="auto"/>
        <w:jc w:val="both"/>
        <w:rPr>
          <w:rFonts w:ascii="Arial" w:eastAsia="Times New Roman" w:hAnsi="Arial" w:cs="Arial"/>
          <w:sz w:val="20"/>
          <w:szCs w:val="20"/>
          <w:lang w:val="en-US"/>
        </w:rPr>
      </w:pPr>
    </w:p>
    <w:p w:rsidR="00C34DE2" w:rsidRPr="00C34DE2" w:rsidP="00C34DE2" w14:paraId="146FB074" w14:textId="77777777">
      <w:pPr>
        <w:spacing w:after="0" w:line="276" w:lineRule="auto"/>
        <w:jc w:val="both"/>
        <w:rPr>
          <w:rFonts w:ascii="Arial" w:eastAsia="Times New Roman" w:hAnsi="Arial" w:cs="Arial"/>
          <w:sz w:val="20"/>
          <w:szCs w:val="20"/>
          <w:lang w:val="en-US"/>
        </w:rPr>
      </w:pPr>
      <w:r w:rsidRPr="00C34DE2">
        <w:rPr>
          <w:rFonts w:ascii="Arial" w:eastAsia="Times New Roman" w:hAnsi="Arial" w:cs="Arial"/>
          <w:sz w:val="20"/>
          <w:szCs w:val="24"/>
          <w:lang w:val="en-US"/>
        </w:rPr>
        <w:t xml:space="preserve">Pursuant to Paragraph 1, Article 72 of the Public Procurement in the </w:t>
      </w:r>
      <w:r w:rsidRPr="00C34DE2">
        <w:rPr>
          <w:rFonts w:ascii="Arial" w:eastAsia="Times New Roman" w:hAnsi="Arial" w:cs="Arial"/>
          <w:sz w:val="20"/>
          <w:szCs w:val="24"/>
          <w:lang w:val="en-US"/>
        </w:rPr>
        <w:t>Defence</w:t>
      </w:r>
      <w:r w:rsidRPr="00C34DE2">
        <w:rPr>
          <w:rFonts w:ascii="Arial" w:eastAsia="Times New Roman" w:hAnsi="Arial" w:cs="Arial"/>
          <w:sz w:val="20"/>
          <w:szCs w:val="24"/>
          <w:lang w:val="en-US"/>
        </w:rPr>
        <w:t xml:space="preserve"> and Security Sector Act (ZJNPOV), the Contracting Authority reserves the right to verify the existence and the content of the Bid either prior to adopting the Framework Agreement Award Decision or prior to concluding the framework agreement, at the latest.</w:t>
      </w:r>
    </w:p>
    <w:p w:rsidR="00C34DE2" w:rsidRPr="00C34DE2" w:rsidP="00C34DE2" w14:paraId="1BD119C6" w14:textId="77777777">
      <w:pPr>
        <w:spacing w:after="0" w:line="276" w:lineRule="auto"/>
        <w:jc w:val="both"/>
        <w:rPr>
          <w:rFonts w:ascii="Arial" w:eastAsia="Times New Roman" w:hAnsi="Arial" w:cs="Arial"/>
          <w:sz w:val="20"/>
          <w:szCs w:val="20"/>
          <w:lang w:val="en-US"/>
        </w:rPr>
      </w:pPr>
    </w:p>
    <w:p w:rsidR="00C34DE2" w:rsidRPr="00C34DE2" w:rsidP="00C34DE2" w14:paraId="3FD68D48" w14:textId="28191B34">
      <w:pPr>
        <w:spacing w:after="0" w:line="276" w:lineRule="auto"/>
        <w:jc w:val="both"/>
        <w:rPr>
          <w:rFonts w:ascii="Arial" w:eastAsia="Times New Roman" w:hAnsi="Arial" w:cs="Arial"/>
          <w:sz w:val="20"/>
          <w:szCs w:val="24"/>
          <w:lang w:val="en-US"/>
        </w:rPr>
      </w:pPr>
      <w:r w:rsidRPr="00C34DE2">
        <w:rPr>
          <w:rFonts w:ascii="Arial" w:eastAsia="Times New Roman" w:hAnsi="Arial" w:cs="Arial"/>
          <w:sz w:val="20"/>
          <w:szCs w:val="24"/>
          <w:lang w:val="en-US"/>
        </w:rPr>
        <w:t xml:space="preserve">Should the Contracting Authority establish that information included in the most advantageous bid does not exist or is inaccurate, it will disqualify the Bidder from the public procurement procedure and will neither award the </w:t>
      </w:r>
      <w:r w:rsidRPr="008643FA" w:rsidR="008643FA">
        <w:rPr>
          <w:rFonts w:ascii="Arial" w:eastAsia="Times New Roman" w:hAnsi="Arial" w:cs="Arial"/>
          <w:sz w:val="20"/>
          <w:szCs w:val="24"/>
          <w:lang w:val="en-US"/>
        </w:rPr>
        <w:t xml:space="preserve">Framework Agreement </w:t>
      </w:r>
      <w:r w:rsidRPr="00C34DE2">
        <w:rPr>
          <w:rFonts w:ascii="Arial" w:eastAsia="Times New Roman" w:hAnsi="Arial" w:cs="Arial"/>
          <w:sz w:val="20"/>
          <w:szCs w:val="24"/>
          <w:lang w:val="en-US"/>
        </w:rPr>
        <w:t>to that Bidder nor conclude the Framework Agreement with them.</w:t>
      </w:r>
    </w:p>
    <w:p w:rsidR="00C34DE2" w:rsidRPr="00C34DE2" w:rsidP="00C34DE2" w14:paraId="24F6E085" w14:textId="77777777">
      <w:pPr>
        <w:spacing w:after="0" w:line="288" w:lineRule="auto"/>
        <w:jc w:val="both"/>
        <w:rPr>
          <w:rFonts w:ascii="Arial" w:eastAsia="Times New Roman" w:hAnsi="Arial" w:cs="Arial"/>
          <w:sz w:val="20"/>
          <w:szCs w:val="20"/>
        </w:rPr>
      </w:pPr>
    </w:p>
    <w:p w:rsidR="00C34DE2" w:rsidRPr="00C34DE2" w:rsidP="00C34DE2" w14:paraId="2E100E3B" w14:textId="77777777">
      <w:pPr>
        <w:spacing w:after="0" w:line="276" w:lineRule="auto"/>
        <w:jc w:val="both"/>
        <w:rPr>
          <w:rFonts w:ascii="Arial" w:eastAsia="Times New Roman" w:hAnsi="Arial" w:cs="Arial"/>
          <w:sz w:val="20"/>
          <w:szCs w:val="20"/>
          <w:lang w:val="en-US"/>
        </w:rPr>
      </w:pPr>
      <w:r w:rsidRPr="00C34DE2">
        <w:rPr>
          <w:rFonts w:ascii="Arial" w:eastAsia="Times New Roman" w:hAnsi="Arial" w:cs="Arial"/>
          <w:sz w:val="20"/>
          <w:szCs w:val="20"/>
          <w:lang w:val="en-US"/>
        </w:rPr>
        <w:t>The Bidder who submits his Bid shall guarantee under criminal and material liability that all information and documents included in the Bid are true and the documents submitted are identical to their originals, otherwise, the Bidder shall be liable for all damage incurred to the Contracting Authority.</w:t>
      </w:r>
    </w:p>
    <w:p w:rsidR="00C34DE2" w:rsidRPr="00C34DE2" w:rsidP="00C34DE2" w14:paraId="38FEC4F3" w14:textId="77777777">
      <w:pPr>
        <w:spacing w:after="0" w:line="276" w:lineRule="auto"/>
        <w:jc w:val="both"/>
        <w:rPr>
          <w:rFonts w:ascii="Arial" w:eastAsia="Times New Roman" w:hAnsi="Arial" w:cs="Arial"/>
          <w:sz w:val="20"/>
          <w:szCs w:val="20"/>
          <w:lang w:val="en-US"/>
        </w:rPr>
      </w:pPr>
    </w:p>
    <w:p w:rsidR="00FB185E" w:rsidP="00C34DE2" w14:paraId="7AADFA4E" w14:textId="20654968">
      <w:pPr>
        <w:spacing w:after="0" w:line="288" w:lineRule="auto"/>
        <w:jc w:val="both"/>
        <w:rPr>
          <w:rFonts w:ascii="Arial" w:eastAsia="Times New Roman" w:hAnsi="Arial" w:cs="Arial"/>
          <w:sz w:val="20"/>
          <w:szCs w:val="20"/>
          <w:lang w:val="en-US"/>
        </w:rPr>
      </w:pPr>
      <w:r w:rsidRPr="00C34DE2">
        <w:rPr>
          <w:rFonts w:ascii="Arial" w:eastAsia="Times New Roman" w:hAnsi="Arial" w:cs="Arial"/>
          <w:sz w:val="20"/>
          <w:szCs w:val="20"/>
          <w:lang w:val="en-US"/>
        </w:rPr>
        <w:t>Prior to signing the Framework Agreement, the Contracting Authority will verify the existence of reasons under Article 35 of the Integrity and Prevention of Corruption Act, preventing the Contracting Authority to carry on business with the Bidder selected.</w:t>
      </w:r>
    </w:p>
    <w:p w:rsidR="007D11C3" w:rsidRPr="007D11C3" w:rsidP="007D11C3" w14:paraId="515C4670" w14:textId="77777777">
      <w:pPr>
        <w:spacing w:after="0" w:line="240" w:lineRule="auto"/>
        <w:jc w:val="both"/>
        <w:rPr>
          <w:rFonts w:ascii="Arial" w:eastAsia="Times New Roman" w:hAnsi="Arial" w:cs="Arial"/>
          <w:noProof/>
          <w:sz w:val="20"/>
          <w:szCs w:val="20"/>
          <w:lang w:val="en-US"/>
        </w:rPr>
      </w:pPr>
    </w:p>
    <w:p w:rsidR="007D11C3" w:rsidRPr="007D11C3" w:rsidP="007D11C3" w14:paraId="5C07073C" w14:textId="77777777">
      <w:pPr>
        <w:keepNext/>
        <w:numPr>
          <w:ilvl w:val="0"/>
          <w:numId w:val="36"/>
        </w:numPr>
        <w:tabs>
          <w:tab w:val="left" w:pos="426"/>
        </w:tabs>
        <w:spacing w:after="0" w:line="240" w:lineRule="auto"/>
        <w:jc w:val="both"/>
        <w:outlineLvl w:val="2"/>
        <w:rPr>
          <w:rFonts w:ascii="Arial" w:eastAsia="Times New Roman" w:hAnsi="Arial" w:cs="Arial"/>
          <w:b/>
          <w:noProof/>
          <w:sz w:val="20"/>
          <w:szCs w:val="20"/>
          <w:lang w:val="en-US"/>
        </w:rPr>
      </w:pPr>
      <w:r w:rsidRPr="007D11C3">
        <w:rPr>
          <w:rFonts w:ascii="Arial" w:eastAsia="Times New Roman" w:hAnsi="Arial" w:cs="Arial"/>
          <w:b/>
          <w:noProof/>
          <w:sz w:val="20"/>
          <w:szCs w:val="20"/>
          <w:lang w:val="en-US"/>
        </w:rPr>
        <w:t>BIDDER’S DETAILS AND THE BID</w:t>
      </w:r>
    </w:p>
    <w:p w:rsidR="007D11C3" w:rsidRPr="007D11C3" w:rsidP="007D11C3" w14:paraId="14AD6CC1" w14:textId="77777777">
      <w:pPr>
        <w:spacing w:after="0" w:line="240" w:lineRule="auto"/>
        <w:jc w:val="both"/>
        <w:rPr>
          <w:rFonts w:ascii="Arial" w:eastAsia="Times New Roman" w:hAnsi="Arial" w:cs="Arial"/>
          <w:b/>
          <w:noProof/>
          <w:sz w:val="20"/>
          <w:szCs w:val="20"/>
          <w:lang w:val="en-US"/>
        </w:rPr>
      </w:pPr>
    </w:p>
    <w:p w:rsidR="007D11C3" w:rsidRPr="007D11C3" w:rsidP="007D11C3" w14:paraId="5C31E76D" w14:textId="77777777">
      <w:pPr>
        <w:spacing w:after="0" w:line="240" w:lineRule="auto"/>
        <w:jc w:val="both"/>
        <w:rPr>
          <w:rFonts w:ascii="Arial" w:eastAsia="Times New Roman" w:hAnsi="Arial" w:cs="Arial"/>
          <w:bCs/>
          <w:noProof/>
          <w:sz w:val="20"/>
          <w:szCs w:val="20"/>
          <w:lang w:val="en-US"/>
        </w:rPr>
      </w:pPr>
      <w:r w:rsidRPr="007D11C3">
        <w:rPr>
          <w:rFonts w:ascii="Arial" w:eastAsia="Times New Roman" w:hAnsi="Arial" w:cs="Arial"/>
          <w:b/>
          <w:noProof/>
          <w:sz w:val="20"/>
          <w:szCs w:val="20"/>
          <w:lang w:val="en-US"/>
        </w:rPr>
        <w:t>1.1</w:t>
      </w:r>
      <w:r w:rsidRPr="007D11C3">
        <w:rPr>
          <w:rFonts w:ascii="Arial" w:eastAsia="Times New Roman" w:hAnsi="Arial" w:cs="Arial"/>
          <w:bCs/>
          <w:noProof/>
          <w:sz w:val="20"/>
          <w:szCs w:val="20"/>
          <w:lang w:val="en-US"/>
        </w:rPr>
        <w:t xml:space="preserve">   </w:t>
      </w:r>
      <w:r w:rsidRPr="007D11C3">
        <w:rPr>
          <w:rFonts w:ascii="Arial" w:eastAsia="Times New Roman" w:hAnsi="Arial" w:cs="Arial"/>
          <w:b/>
          <w:bCs/>
          <w:noProof/>
          <w:sz w:val="20"/>
          <w:szCs w:val="20"/>
          <w:lang w:val="en-US"/>
        </w:rPr>
        <w:t>The Bidder shall submit the information required.</w:t>
      </w:r>
      <w:r w:rsidRPr="007D11C3">
        <w:rPr>
          <w:rFonts w:ascii="Arial" w:eastAsia="Times New Roman" w:hAnsi="Arial" w:cs="Arial"/>
          <w:bCs/>
          <w:noProof/>
          <w:sz w:val="20"/>
          <w:szCs w:val="20"/>
          <w:lang w:val="en-US"/>
        </w:rPr>
        <w:t xml:space="preserve"> </w:t>
      </w:r>
    </w:p>
    <w:p w:rsidR="007D11C3" w:rsidRPr="007D11C3" w:rsidP="007D11C3" w14:paraId="01882D19" w14:textId="77777777">
      <w:pPr>
        <w:spacing w:after="0" w:line="240" w:lineRule="auto"/>
        <w:jc w:val="both"/>
        <w:rPr>
          <w:rFonts w:ascii="Arial" w:eastAsia="Times New Roman" w:hAnsi="Arial" w:cs="Arial"/>
          <w:bCs/>
          <w:noProof/>
          <w:sz w:val="20"/>
          <w:szCs w:val="20"/>
          <w:lang w:val="en-US"/>
        </w:rPr>
      </w:pPr>
    </w:p>
    <w:p w:rsidR="007D11C3" w:rsidRPr="007D11C3" w:rsidP="007D11C3" w14:paraId="6036CC28" w14:textId="77777777">
      <w:pPr>
        <w:spacing w:after="0" w:line="240" w:lineRule="auto"/>
        <w:ind w:left="720"/>
        <w:jc w:val="both"/>
        <w:rPr>
          <w:rFonts w:ascii="Arial" w:eastAsia="Times New Roman" w:hAnsi="Arial" w:cs="Arial"/>
          <w:bCs/>
          <w:noProof/>
          <w:sz w:val="20"/>
          <w:szCs w:val="20"/>
          <w:lang w:val="en-US"/>
        </w:rPr>
      </w:pPr>
      <w:r w:rsidRPr="007D11C3">
        <w:rPr>
          <w:rFonts w:ascii="Arial" w:eastAsia="Times New Roman" w:hAnsi="Arial" w:cs="Arial"/>
          <w:bCs/>
          <w:noProof/>
          <w:sz w:val="20"/>
          <w:szCs w:val="20"/>
          <w:lang w:val="en-US"/>
        </w:rPr>
        <w:t xml:space="preserve">EVIDENCE: </w:t>
      </w:r>
      <w:r w:rsidRPr="007D11C3">
        <w:rPr>
          <w:rFonts w:ascii="Arial" w:eastAsia="Times New Roman" w:hAnsi="Arial" w:cs="Arial"/>
          <w:b/>
          <w:i/>
          <w:iCs/>
          <w:noProof/>
          <w:sz w:val="20"/>
          <w:szCs w:val="20"/>
          <w:lang w:val="en-US"/>
        </w:rPr>
        <w:t>upload under the section “ostale priloge” (“Other Attachments”)</w:t>
      </w:r>
    </w:p>
    <w:p w:rsidR="007D11C3" w:rsidRPr="007D11C3" w:rsidP="007D11C3" w14:paraId="3142FD97" w14:textId="77777777">
      <w:pPr>
        <w:numPr>
          <w:ilvl w:val="0"/>
          <w:numId w:val="16"/>
        </w:numPr>
        <w:spacing w:after="0" w:line="240" w:lineRule="auto"/>
        <w:ind w:left="1080"/>
        <w:jc w:val="both"/>
        <w:rPr>
          <w:rFonts w:ascii="Arial" w:eastAsia="Times New Roman" w:hAnsi="Arial" w:cs="Arial"/>
          <w:bCs/>
          <w:noProof/>
          <w:sz w:val="20"/>
          <w:szCs w:val="20"/>
          <w:lang w:val="en-US"/>
        </w:rPr>
      </w:pPr>
      <w:r w:rsidRPr="007D11C3">
        <w:rPr>
          <w:rFonts w:ascii="Arial" w:eastAsia="Times New Roman" w:hAnsi="Arial" w:cs="Arial"/>
          <w:bCs/>
          <w:noProof/>
          <w:sz w:val="20"/>
          <w:szCs w:val="20"/>
          <w:lang w:val="en-US"/>
        </w:rPr>
        <w:t xml:space="preserve">Completed, signed and stamped </w:t>
      </w:r>
      <w:r w:rsidRPr="007D11C3">
        <w:rPr>
          <w:rFonts w:ascii="Arial" w:eastAsia="Times New Roman" w:hAnsi="Arial" w:cs="Arial"/>
          <w:b/>
          <w:bCs/>
          <w:noProof/>
          <w:sz w:val="20"/>
          <w:szCs w:val="20"/>
          <w:lang w:val="en-US"/>
        </w:rPr>
        <w:t>Appendix 1</w:t>
      </w:r>
      <w:r w:rsidRPr="007D11C3">
        <w:rPr>
          <w:rFonts w:ascii="Arial" w:eastAsia="Times New Roman" w:hAnsi="Arial" w:cs="Arial"/>
          <w:bCs/>
          <w:noProof/>
          <w:sz w:val="20"/>
          <w:szCs w:val="20"/>
          <w:lang w:val="en-US"/>
        </w:rPr>
        <w:t xml:space="preserve"> – Bidder’s Details.</w:t>
      </w:r>
    </w:p>
    <w:p w:rsidR="007D11C3" w:rsidRPr="007D11C3" w:rsidP="007D11C3" w14:paraId="72074DBD" w14:textId="77777777">
      <w:pPr>
        <w:spacing w:after="0" w:line="240" w:lineRule="auto"/>
        <w:jc w:val="both"/>
        <w:rPr>
          <w:rFonts w:ascii="Arial" w:eastAsia="Times New Roman" w:hAnsi="Arial" w:cs="Arial"/>
          <w:bCs/>
          <w:noProof/>
          <w:sz w:val="20"/>
          <w:szCs w:val="20"/>
          <w:lang w:val="en-US"/>
        </w:rPr>
      </w:pPr>
      <w:r w:rsidRPr="007D11C3">
        <w:rPr>
          <w:rFonts w:ascii="Arial" w:eastAsia="Times New Roman" w:hAnsi="Arial" w:cs="Arial"/>
          <w:bCs/>
          <w:noProof/>
          <w:sz w:val="20"/>
          <w:szCs w:val="20"/>
          <w:lang w:val="en-US"/>
        </w:rPr>
        <w:t xml:space="preserve"> </w:t>
      </w:r>
    </w:p>
    <w:p w:rsidR="007D11C3" w:rsidRPr="007D11C3" w:rsidP="007D11C3" w14:paraId="1D3E3B3B" w14:textId="77777777">
      <w:pPr>
        <w:keepNext/>
        <w:numPr>
          <w:ilvl w:val="0"/>
          <w:numId w:val="36"/>
        </w:numPr>
        <w:tabs>
          <w:tab w:val="left" w:pos="426"/>
        </w:tabs>
        <w:spacing w:after="0" w:line="240" w:lineRule="auto"/>
        <w:jc w:val="both"/>
        <w:outlineLvl w:val="2"/>
        <w:rPr>
          <w:rFonts w:ascii="Arial" w:eastAsia="Times New Roman" w:hAnsi="Arial" w:cs="Arial"/>
          <w:b/>
          <w:noProof/>
          <w:sz w:val="20"/>
          <w:szCs w:val="20"/>
          <w:lang w:val="en-US"/>
        </w:rPr>
      </w:pPr>
      <w:r w:rsidRPr="007D11C3">
        <w:rPr>
          <w:rFonts w:ascii="Arial" w:eastAsia="Times New Roman" w:hAnsi="Arial" w:cs="Arial"/>
          <w:b/>
          <w:noProof/>
          <w:sz w:val="20"/>
          <w:szCs w:val="20"/>
          <w:lang w:val="en-US"/>
        </w:rPr>
        <w:t>BASIC SUITABILITY</w:t>
      </w:r>
    </w:p>
    <w:p w:rsidR="007D11C3" w:rsidRPr="007D11C3" w:rsidP="007D11C3" w14:paraId="77730BBD" w14:textId="77777777">
      <w:pPr>
        <w:spacing w:after="0" w:line="240" w:lineRule="auto"/>
        <w:jc w:val="both"/>
        <w:rPr>
          <w:rFonts w:ascii="Arial" w:eastAsia="Times New Roman" w:hAnsi="Arial" w:cs="Arial"/>
          <w:noProof/>
          <w:sz w:val="20"/>
          <w:szCs w:val="20"/>
          <w:lang w:val="en-US"/>
        </w:rPr>
      </w:pPr>
    </w:p>
    <w:p w:rsidR="007D11C3" w:rsidRPr="007D11C3" w:rsidP="007D11C3" w14:paraId="1396528A" w14:textId="77777777">
      <w:pPr>
        <w:numPr>
          <w:ilvl w:val="1"/>
          <w:numId w:val="38"/>
        </w:numPr>
        <w:spacing w:after="60" w:line="276" w:lineRule="auto"/>
        <w:jc w:val="both"/>
        <w:rPr>
          <w:rFonts w:ascii="Arial" w:eastAsia="Times New Roman" w:hAnsi="Arial" w:cs="Arial"/>
          <w:b/>
          <w:sz w:val="20"/>
          <w:szCs w:val="20"/>
          <w:lang w:val="en-GB"/>
        </w:rPr>
      </w:pPr>
      <w:r w:rsidRPr="007D11C3">
        <w:rPr>
          <w:rFonts w:ascii="Arial" w:eastAsia="Times New Roman" w:hAnsi="Arial" w:cs="Arial"/>
          <w:b/>
          <w:sz w:val="20"/>
          <w:szCs w:val="24"/>
          <w:lang w:val="en-GB"/>
        </w:rPr>
        <w:t>The Bidder and its legal representatives, if these are legal persons, have not been convicted by a final judgement with res judicata effect of the criminal offences listed in Article 32(1) of the Public Procurement in the Defence and Security Sector Act (ZJNPOV).</w:t>
      </w:r>
    </w:p>
    <w:p w:rsidR="000A7203" w:rsidP="000A7203" w14:paraId="55F922E4" w14:textId="77777777">
      <w:pPr>
        <w:spacing w:after="0" w:line="288" w:lineRule="auto"/>
        <w:jc w:val="both"/>
        <w:rPr>
          <w:rFonts w:ascii="Arial" w:eastAsia="Times New Roman" w:hAnsi="Arial" w:cs="Arial"/>
          <w:sz w:val="20"/>
          <w:szCs w:val="20"/>
          <w:lang w:val="en-US"/>
        </w:rPr>
      </w:pPr>
    </w:p>
    <w:p w:rsidR="000A7203" w:rsidP="000A7203" w14:paraId="51BC5E97" w14:textId="700B49B2">
      <w:pPr>
        <w:spacing w:after="0" w:line="276" w:lineRule="auto"/>
        <w:ind w:firstLine="360"/>
        <w:jc w:val="both"/>
        <w:rPr>
          <w:rFonts w:ascii="Arial" w:eastAsia="Times New Roman" w:hAnsi="Arial" w:cs="Arial"/>
          <w:b/>
          <w:color w:val="BFBFBF" w:themeColor="background1" w:themeShade="BF"/>
          <w:sz w:val="20"/>
          <w:szCs w:val="20"/>
          <w:lang w:val="en-GB"/>
        </w:rPr>
      </w:pPr>
      <w:bookmarkStart w:id="5" w:name="_Toc156633560"/>
      <w:r w:rsidRPr="000A7203">
        <w:rPr>
          <w:rFonts w:ascii="Arial" w:eastAsia="Times New Roman" w:hAnsi="Arial" w:cs="Arial"/>
          <w:b/>
          <w:color w:val="BFBFBF" w:themeColor="background1" w:themeShade="BF"/>
          <w:sz w:val="20"/>
          <w:szCs w:val="20"/>
          <w:lang w:val="en-GB"/>
        </w:rPr>
        <w:t>FOR BIDDERS WITH A HEAD OFFICE IN THE REPUBLIC OF SLOVENIA</w:t>
      </w:r>
    </w:p>
    <w:p w:rsidR="000A7203" w:rsidRPr="007D11C3" w:rsidP="000A7203" w14:paraId="1C5766E2" w14:textId="77777777">
      <w:pPr>
        <w:spacing w:after="0" w:line="276" w:lineRule="auto"/>
        <w:ind w:firstLine="426"/>
        <w:jc w:val="both"/>
        <w:rPr>
          <w:rFonts w:ascii="Arial" w:eastAsia="Times New Roman" w:hAnsi="Arial" w:cs="Arial"/>
          <w:b/>
          <w:i/>
          <w:iCs/>
          <w:sz w:val="20"/>
          <w:szCs w:val="24"/>
          <w:lang w:val="en-GB"/>
        </w:rPr>
      </w:pPr>
      <w:r w:rsidRPr="007D11C3">
        <w:rPr>
          <w:rFonts w:ascii="Arial" w:eastAsia="Times New Roman" w:hAnsi="Arial" w:cs="Arial"/>
          <w:bCs/>
          <w:sz w:val="20"/>
          <w:szCs w:val="24"/>
          <w:lang w:val="en-GB"/>
        </w:rPr>
        <w:t>EVIDENCE:</w:t>
      </w:r>
      <w:r w:rsidRPr="007D11C3">
        <w:rPr>
          <w:rFonts w:ascii="Arial" w:eastAsia="Times New Roman" w:hAnsi="Arial" w:cs="Arial"/>
          <w:b/>
          <w:sz w:val="20"/>
          <w:szCs w:val="24"/>
          <w:lang w:val="en-GB"/>
        </w:rPr>
        <w:t xml:space="preserve"> </w:t>
      </w:r>
      <w:r w:rsidRPr="007D11C3">
        <w:rPr>
          <w:rFonts w:ascii="Arial" w:eastAsia="Times New Roman" w:hAnsi="Arial" w:cs="Arial"/>
          <w:b/>
          <w:i/>
          <w:iCs/>
          <w:sz w:val="20"/>
          <w:szCs w:val="24"/>
          <w:lang w:val="en-GB"/>
        </w:rPr>
        <w:t>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xml:space="preserve">” (“Other Attachments”) </w:t>
      </w:r>
    </w:p>
    <w:p w:rsidR="000A7203" w:rsidP="000A7203" w14:paraId="5BDC464D" w14:textId="77777777">
      <w:pPr>
        <w:spacing w:after="0" w:line="276" w:lineRule="auto"/>
        <w:ind w:left="426"/>
        <w:jc w:val="both"/>
        <w:rPr>
          <w:rFonts w:ascii="Arial" w:hAnsi="Arial" w:cs="Arial"/>
          <w:color w:val="BFBFBF" w:themeColor="background1" w:themeShade="BF"/>
          <w:sz w:val="20"/>
          <w:szCs w:val="20"/>
          <w:lang w:val="en-GB"/>
        </w:rPr>
      </w:pPr>
    </w:p>
    <w:p w:rsidR="000A7203" w:rsidRPr="007D11C3" w:rsidP="000A7203" w14:paraId="68CD7E33" w14:textId="268AE6DE">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sz w:val="20"/>
          <w:szCs w:val="24"/>
          <w:lang w:val="en-GB"/>
        </w:rPr>
        <w:t>An extract from a relevant register, for instance, a criminal record not older than four (4)</w:t>
      </w:r>
      <w:r w:rsidR="00C16C0C">
        <w:rPr>
          <w:rFonts w:ascii="Arial" w:eastAsia="Times New Roman" w:hAnsi="Arial" w:cs="Arial"/>
          <w:sz w:val="20"/>
          <w:szCs w:val="24"/>
          <w:lang w:val="en-GB"/>
        </w:rPr>
        <w:t xml:space="preserve"> </w:t>
      </w:r>
      <w:r w:rsidRPr="007D11C3">
        <w:rPr>
          <w:rFonts w:ascii="Arial" w:eastAsia="Times New Roman" w:hAnsi="Arial" w:cs="Arial"/>
          <w:sz w:val="20"/>
          <w:szCs w:val="24"/>
          <w:lang w:val="en-GB"/>
        </w:rPr>
        <w:t>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w:t>
      </w:r>
    </w:p>
    <w:p w:rsidR="000A7203" w:rsidRPr="000A7203" w:rsidP="000A7203" w14:paraId="52560BCB" w14:textId="333D1F2B">
      <w:pPr>
        <w:spacing w:after="0" w:line="276" w:lineRule="auto"/>
        <w:ind w:left="426"/>
        <w:jc w:val="both"/>
        <w:rPr>
          <w:rFonts w:ascii="Arial" w:hAnsi="Arial" w:cs="Arial"/>
          <w:b/>
          <w:bCs/>
          <w:sz w:val="20"/>
          <w:szCs w:val="20"/>
          <w:lang w:val="en-GB"/>
        </w:rPr>
      </w:pPr>
      <w:r w:rsidRPr="000A7203">
        <w:rPr>
          <w:rFonts w:ascii="Arial" w:hAnsi="Arial" w:cs="Arial"/>
          <w:b/>
          <w:bCs/>
          <w:sz w:val="20"/>
          <w:szCs w:val="20"/>
          <w:lang w:val="en-GB"/>
        </w:rPr>
        <w:t>or</w:t>
      </w:r>
    </w:p>
    <w:p w:rsidR="00C16C0C" w:rsidRPr="007D11C3" w:rsidP="00C16C0C" w14:paraId="19EADBF6"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signed and stamped</w:t>
      </w:r>
      <w:r w:rsidRPr="007D11C3">
        <w:rPr>
          <w:rFonts w:ascii="Arial" w:eastAsia="Times New Roman" w:hAnsi="Arial" w:cs="Arial"/>
          <w:sz w:val="20"/>
          <w:szCs w:val="24"/>
          <w:lang w:val="en-GB"/>
        </w:rPr>
        <w:t xml:space="preserve"> form </w:t>
      </w:r>
      <w:r w:rsidRPr="007D11C3">
        <w:rPr>
          <w:rFonts w:ascii="Arial" w:eastAsia="Times New Roman" w:hAnsi="Arial" w:cs="Arial"/>
          <w:b/>
          <w:bCs/>
          <w:sz w:val="20"/>
          <w:szCs w:val="24"/>
          <w:lang w:val="en-GB"/>
        </w:rPr>
        <w:t>Appendix 4</w:t>
      </w:r>
      <w:r w:rsidRPr="007D11C3">
        <w:rPr>
          <w:rFonts w:ascii="Arial" w:eastAsia="Times New Roman" w:hAnsi="Arial" w:cs="Arial"/>
          <w:sz w:val="20"/>
          <w:szCs w:val="24"/>
          <w:lang w:val="en-GB"/>
        </w:rPr>
        <w:t xml:space="preserve"> – Statement under Criminal and Material Liability made as a sworn declaration to certify that the Bidder and its legal representatives, </w:t>
      </w:r>
      <w:r w:rsidRPr="007D11C3">
        <w:rPr>
          <w:rFonts w:ascii="Arial" w:eastAsia="Times New Roman" w:hAnsi="Arial" w:cs="Arial"/>
          <w:b/>
          <w:bCs/>
          <w:sz w:val="20"/>
          <w:szCs w:val="24"/>
          <w:lang w:val="en-GB"/>
        </w:rPr>
        <w:t>if these are legal persons</w:t>
      </w:r>
      <w:r w:rsidRPr="007D11C3">
        <w:rPr>
          <w:rFonts w:ascii="Arial" w:eastAsia="Times New Roman" w:hAnsi="Arial" w:cs="Arial"/>
          <w:sz w:val="20"/>
          <w:szCs w:val="24"/>
          <w:lang w:val="en-GB"/>
        </w:rPr>
        <w:t>, have not been convicted by a judgement with res judicata effect of the acts defined under Paragraph 1 of Article 32 of the Public Procurement in the Defence and Security Sector Act (ZJNPOV) (for each individual legal representative).</w:t>
      </w:r>
    </w:p>
    <w:p w:rsidR="00C16C0C" w:rsidRPr="007D11C3" w:rsidP="00C16C0C" w14:paraId="62052EAD"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and signed Appendix 4A</w:t>
      </w:r>
      <w:r w:rsidRPr="007D11C3">
        <w:rPr>
          <w:rFonts w:ascii="Arial" w:eastAsia="Times New Roman" w:hAnsi="Arial" w:cs="Arial"/>
          <w:sz w:val="20"/>
          <w:szCs w:val="24"/>
          <w:lang w:val="en-GB"/>
        </w:rPr>
        <w:t xml:space="preserve"> – Declaration of No Criminal Record (for each legal representative specified in Appendix 4, all required information must be included).</w:t>
      </w:r>
    </w:p>
    <w:p w:rsidR="00C16C0C" w:rsidRPr="007D11C3" w:rsidP="00C16C0C" w14:paraId="7BDC9988" w14:textId="77777777">
      <w:pPr>
        <w:numPr>
          <w:ilvl w:val="0"/>
          <w:numId w:val="16"/>
        </w:numPr>
        <w:spacing w:after="0" w:line="240" w:lineRule="auto"/>
        <w:ind w:left="1080"/>
        <w:jc w:val="both"/>
        <w:rPr>
          <w:rFonts w:ascii="Arial" w:eastAsia="Times New Roman" w:hAnsi="Arial" w:cs="Arial"/>
          <w:b/>
          <w:sz w:val="20"/>
          <w:szCs w:val="20"/>
          <w:lang w:val="en-GB"/>
        </w:rPr>
      </w:pPr>
      <w:r w:rsidRPr="007D11C3">
        <w:rPr>
          <w:rFonts w:ascii="Arial" w:eastAsia="Times New Roman" w:hAnsi="Arial" w:cs="Arial"/>
          <w:b/>
          <w:sz w:val="20"/>
          <w:szCs w:val="24"/>
          <w:lang w:val="en-GB"/>
        </w:rPr>
        <w:t xml:space="preserve">Completed, signed and stamped Appendix 4B </w:t>
      </w:r>
      <w:r w:rsidRPr="007D11C3">
        <w:rPr>
          <w:rFonts w:ascii="Arial" w:eastAsia="Times New Roman" w:hAnsi="Arial" w:cs="Arial"/>
          <w:sz w:val="20"/>
          <w:szCs w:val="24"/>
          <w:lang w:val="en-GB"/>
        </w:rPr>
        <w:t>– Declaration of No Criminal Record for a legal entity.</w:t>
      </w:r>
    </w:p>
    <w:p w:rsidR="00C16C0C" w:rsidP="00C16C0C" w14:paraId="3F79BAA8" w14:textId="77777777">
      <w:pPr>
        <w:spacing w:after="0" w:line="276" w:lineRule="auto"/>
        <w:ind w:left="426"/>
        <w:jc w:val="both"/>
        <w:rPr>
          <w:rFonts w:ascii="Arial" w:hAnsi="Arial" w:cs="Arial"/>
          <w:sz w:val="20"/>
          <w:szCs w:val="20"/>
          <w:lang w:val="en-GB"/>
        </w:rPr>
      </w:pPr>
    </w:p>
    <w:p w:rsidR="000A7203" w:rsidRPr="00C16C0C" w:rsidP="00C16C0C" w14:paraId="2BE576CB" w14:textId="44061600">
      <w:pPr>
        <w:spacing w:after="0" w:line="276" w:lineRule="auto"/>
        <w:ind w:left="426"/>
        <w:jc w:val="both"/>
        <w:rPr>
          <w:rFonts w:ascii="Arial" w:hAnsi="Arial" w:cs="Arial"/>
          <w:sz w:val="20"/>
          <w:szCs w:val="20"/>
          <w:lang w:val="en-GB"/>
        </w:rPr>
      </w:pPr>
      <w:r w:rsidRPr="00C16C0C">
        <w:rPr>
          <w:rFonts w:ascii="Arial" w:eastAsia="Times New Roman" w:hAnsi="Arial" w:cs="Arial"/>
          <w:i/>
          <w:iCs/>
          <w:sz w:val="20"/>
          <w:szCs w:val="20"/>
          <w:lang w:val="en-GB"/>
        </w:rPr>
        <w:t xml:space="preserve">If the Bidder intends to execute the </w:t>
      </w:r>
      <w:r w:rsidRPr="008643FA" w:rsidR="008643FA">
        <w:rPr>
          <w:rFonts w:ascii="Arial" w:eastAsia="Times New Roman" w:hAnsi="Arial" w:cs="Arial"/>
          <w:i/>
          <w:iCs/>
          <w:sz w:val="20"/>
          <w:szCs w:val="20"/>
          <w:lang w:val="en-GB"/>
        </w:rPr>
        <w:t xml:space="preserve">Framework Agreement </w:t>
      </w:r>
      <w:r w:rsidRPr="00C16C0C">
        <w:rPr>
          <w:rFonts w:ascii="Arial" w:eastAsia="Times New Roman" w:hAnsi="Arial" w:cs="Arial"/>
          <w:i/>
          <w:iCs/>
          <w:sz w:val="20"/>
          <w:szCs w:val="20"/>
          <w:lang w:val="en-GB"/>
        </w:rPr>
        <w:t>through subcontractors, the conditions as specified in Point 2.1 must also be fulfilled by any subcontractor engaged.</w:t>
      </w:r>
    </w:p>
    <w:p w:rsidR="000A7203" w:rsidRPr="00E22C15" w:rsidP="000A7203" w14:paraId="1D0B0983" w14:textId="77777777">
      <w:pPr>
        <w:spacing w:after="0" w:line="276" w:lineRule="auto"/>
        <w:ind w:left="426"/>
        <w:jc w:val="both"/>
        <w:rPr>
          <w:rFonts w:ascii="Arial" w:eastAsia="Times New Roman" w:hAnsi="Arial" w:cs="Arial"/>
          <w:sz w:val="20"/>
          <w:szCs w:val="20"/>
          <w:lang w:val="en-GB"/>
        </w:rPr>
      </w:pPr>
    </w:p>
    <w:bookmarkEnd w:id="5"/>
    <w:p w:rsidR="000A7203" w:rsidRPr="007D11C3" w:rsidP="007D11C3" w14:paraId="5613517D" w14:textId="24F33E78">
      <w:pPr>
        <w:spacing w:after="0" w:line="276" w:lineRule="auto"/>
        <w:jc w:val="both"/>
        <w:rPr>
          <w:rFonts w:ascii="Arial" w:eastAsia="Times New Roman" w:hAnsi="Arial" w:cs="Arial"/>
          <w:b/>
          <w:sz w:val="20"/>
          <w:szCs w:val="20"/>
          <w:lang w:val="en-GB"/>
        </w:rPr>
      </w:pPr>
      <w:r>
        <w:rPr>
          <w:rFonts w:ascii="Arial" w:eastAsia="Times New Roman" w:hAnsi="Arial" w:cs="Arial"/>
          <w:b/>
          <w:sz w:val="20"/>
          <w:szCs w:val="20"/>
          <w:lang w:val="en-GB"/>
        </w:rPr>
        <w:tab/>
      </w:r>
      <w:r w:rsidRPr="000A7203">
        <w:rPr>
          <w:rFonts w:ascii="Arial" w:eastAsia="Times New Roman" w:hAnsi="Arial" w:cs="Arial"/>
          <w:b/>
          <w:color w:val="BFBFBF" w:themeColor="background1" w:themeShade="BF"/>
          <w:sz w:val="20"/>
          <w:szCs w:val="20"/>
          <w:lang w:val="en-GB"/>
        </w:rPr>
        <w:t>FOR FOREIGN BIDDERS</w:t>
      </w:r>
    </w:p>
    <w:p w:rsidR="007D11C3" w:rsidRPr="007D11C3" w:rsidP="007D11C3" w14:paraId="76A7B568" w14:textId="77777777">
      <w:pPr>
        <w:spacing w:after="0" w:line="276" w:lineRule="auto"/>
        <w:ind w:firstLine="720"/>
        <w:jc w:val="both"/>
        <w:rPr>
          <w:rFonts w:ascii="Arial" w:eastAsia="Times New Roman" w:hAnsi="Arial" w:cs="Arial"/>
          <w:b/>
          <w:i/>
          <w:iCs/>
          <w:sz w:val="20"/>
          <w:szCs w:val="24"/>
          <w:lang w:val="en-GB"/>
        </w:rPr>
      </w:pPr>
      <w:bookmarkStart w:id="6" w:name="_Hlk238459090"/>
      <w:r w:rsidRPr="007D11C3">
        <w:rPr>
          <w:rFonts w:ascii="Arial" w:eastAsia="Times New Roman" w:hAnsi="Arial" w:cs="Arial"/>
          <w:bCs/>
          <w:sz w:val="20"/>
          <w:szCs w:val="24"/>
          <w:lang w:val="en-GB"/>
        </w:rPr>
        <w:t>EVIDENCE:</w:t>
      </w:r>
      <w:r w:rsidRPr="007D11C3">
        <w:rPr>
          <w:rFonts w:ascii="Arial" w:eastAsia="Times New Roman" w:hAnsi="Arial" w:cs="Arial"/>
          <w:b/>
          <w:sz w:val="20"/>
          <w:szCs w:val="24"/>
          <w:lang w:val="en-GB"/>
        </w:rPr>
        <w:t xml:space="preserve"> </w:t>
      </w:r>
      <w:r w:rsidRPr="007D11C3">
        <w:rPr>
          <w:rFonts w:ascii="Arial" w:eastAsia="Times New Roman" w:hAnsi="Arial" w:cs="Arial"/>
          <w:b/>
          <w:i/>
          <w:iCs/>
          <w:sz w:val="20"/>
          <w:szCs w:val="24"/>
          <w:lang w:val="en-GB"/>
        </w:rPr>
        <w:t>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xml:space="preserve">” (“Other Attachments”) </w:t>
      </w:r>
    </w:p>
    <w:bookmarkEnd w:id="6"/>
    <w:p w:rsidR="007D11C3" w:rsidRPr="007D11C3" w:rsidP="007D11C3" w14:paraId="1AE74EBE"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sz w:val="20"/>
          <w:szCs w:val="24"/>
          <w:lang w:val="en-GB"/>
        </w:rPr>
        <w:t>An extract from a relevant register, for instance, a criminal record not older than four (4) 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 The certificate must be translated into Slovenian or English by a sworn court interpreter.</w:t>
      </w:r>
    </w:p>
    <w:p w:rsidR="007D11C3" w:rsidRPr="007D11C3" w:rsidP="007D11C3" w14:paraId="36C4A185" w14:textId="77777777">
      <w:pPr>
        <w:spacing w:after="0" w:line="276" w:lineRule="auto"/>
        <w:ind w:firstLine="426"/>
        <w:jc w:val="both"/>
        <w:rPr>
          <w:rFonts w:ascii="Arial" w:eastAsia="Times New Roman" w:hAnsi="Arial" w:cs="Arial"/>
          <w:b/>
          <w:sz w:val="20"/>
          <w:szCs w:val="20"/>
          <w:lang w:val="en-GB"/>
        </w:rPr>
      </w:pPr>
      <w:r w:rsidRPr="007D11C3">
        <w:rPr>
          <w:rFonts w:ascii="Arial" w:eastAsia="Times New Roman" w:hAnsi="Arial" w:cs="Arial"/>
          <w:b/>
          <w:sz w:val="20"/>
          <w:szCs w:val="24"/>
          <w:lang w:val="en-GB"/>
        </w:rPr>
        <w:t>or</w:t>
      </w:r>
    </w:p>
    <w:p w:rsidR="007D11C3" w:rsidRPr="007D11C3" w:rsidP="007D11C3" w14:paraId="307544A2"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signed and stamped</w:t>
      </w:r>
      <w:r w:rsidRPr="007D11C3">
        <w:rPr>
          <w:rFonts w:ascii="Arial" w:eastAsia="Times New Roman" w:hAnsi="Arial" w:cs="Arial"/>
          <w:sz w:val="20"/>
          <w:szCs w:val="24"/>
          <w:lang w:val="en-GB"/>
        </w:rPr>
        <w:t xml:space="preserve"> form </w:t>
      </w:r>
      <w:r w:rsidRPr="007D11C3">
        <w:rPr>
          <w:rFonts w:ascii="Arial" w:eastAsia="Times New Roman" w:hAnsi="Arial" w:cs="Arial"/>
          <w:b/>
          <w:bCs/>
          <w:sz w:val="20"/>
          <w:szCs w:val="24"/>
          <w:lang w:val="en-GB"/>
        </w:rPr>
        <w:t>Appendix 4</w:t>
      </w:r>
      <w:r w:rsidRPr="007D11C3">
        <w:rPr>
          <w:rFonts w:ascii="Arial" w:eastAsia="Times New Roman" w:hAnsi="Arial" w:cs="Arial"/>
          <w:sz w:val="20"/>
          <w:szCs w:val="24"/>
          <w:lang w:val="en-GB"/>
        </w:rPr>
        <w:t xml:space="preserve"> – Statement under Criminal and Material Liability made as a sworn declaration to certify that the Bidder and its legal representatives, </w:t>
      </w:r>
      <w:r w:rsidRPr="007D11C3">
        <w:rPr>
          <w:rFonts w:ascii="Arial" w:eastAsia="Times New Roman" w:hAnsi="Arial" w:cs="Arial"/>
          <w:b/>
          <w:bCs/>
          <w:sz w:val="20"/>
          <w:szCs w:val="24"/>
          <w:lang w:val="en-GB"/>
        </w:rPr>
        <w:t>if these are legal persons</w:t>
      </w:r>
      <w:r w:rsidRPr="007D11C3">
        <w:rPr>
          <w:rFonts w:ascii="Arial" w:eastAsia="Times New Roman" w:hAnsi="Arial" w:cs="Arial"/>
          <w:sz w:val="20"/>
          <w:szCs w:val="24"/>
          <w:lang w:val="en-GB"/>
        </w:rPr>
        <w:t>, have not been convicted by a judgement with res judicata effect of the acts defined under Paragraph 1 of Article 32 of the Public Procurement in the Defence and Security Sector Act (ZJNPOV) (for each individual legal representative).</w:t>
      </w:r>
    </w:p>
    <w:p w:rsidR="007D11C3" w:rsidRPr="007D11C3" w:rsidP="007D11C3" w14:paraId="1DD6C21C"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and signed Appendix 4A</w:t>
      </w:r>
      <w:r w:rsidRPr="007D11C3">
        <w:rPr>
          <w:rFonts w:ascii="Arial" w:eastAsia="Times New Roman" w:hAnsi="Arial" w:cs="Arial"/>
          <w:sz w:val="20"/>
          <w:szCs w:val="24"/>
          <w:lang w:val="en-GB"/>
        </w:rPr>
        <w:t xml:space="preserve"> – Declaration of No Criminal Record (for each legal representative specified in Appendix 4, all required information must be included).</w:t>
      </w:r>
    </w:p>
    <w:p w:rsidR="007D11C3" w:rsidRPr="007D11C3" w:rsidP="007D11C3" w14:paraId="52E17C0B" w14:textId="77777777">
      <w:pPr>
        <w:numPr>
          <w:ilvl w:val="0"/>
          <w:numId w:val="16"/>
        </w:numPr>
        <w:spacing w:after="0" w:line="240" w:lineRule="auto"/>
        <w:ind w:left="1080"/>
        <w:jc w:val="both"/>
        <w:rPr>
          <w:rFonts w:ascii="Arial" w:eastAsia="Times New Roman" w:hAnsi="Arial" w:cs="Arial"/>
          <w:b/>
          <w:sz w:val="20"/>
          <w:szCs w:val="20"/>
          <w:lang w:val="en-GB"/>
        </w:rPr>
      </w:pPr>
      <w:r w:rsidRPr="007D11C3">
        <w:rPr>
          <w:rFonts w:ascii="Arial" w:eastAsia="Times New Roman" w:hAnsi="Arial" w:cs="Arial"/>
          <w:b/>
          <w:sz w:val="20"/>
          <w:szCs w:val="24"/>
          <w:lang w:val="en-GB"/>
        </w:rPr>
        <w:t xml:space="preserve">Completed, signed and stamped Appendix 4B </w:t>
      </w:r>
      <w:r w:rsidRPr="007D11C3">
        <w:rPr>
          <w:rFonts w:ascii="Arial" w:eastAsia="Times New Roman" w:hAnsi="Arial" w:cs="Arial"/>
          <w:sz w:val="20"/>
          <w:szCs w:val="24"/>
          <w:lang w:val="en-GB"/>
        </w:rPr>
        <w:t>– Declaration of No Criminal Record for a legal entity.</w:t>
      </w:r>
    </w:p>
    <w:p w:rsidR="007D11C3" w:rsidRPr="007D11C3" w:rsidP="007D11C3" w14:paraId="2F60A3F7" w14:textId="77777777">
      <w:pPr>
        <w:spacing w:after="0" w:line="276" w:lineRule="auto"/>
        <w:jc w:val="both"/>
        <w:rPr>
          <w:rFonts w:ascii="Arial" w:eastAsia="Times New Roman" w:hAnsi="Arial" w:cs="Arial"/>
          <w:sz w:val="20"/>
          <w:szCs w:val="20"/>
          <w:lang w:val="en-GB"/>
        </w:rPr>
      </w:pPr>
    </w:p>
    <w:p w:rsidR="007D11C3" w:rsidRPr="007D11C3" w:rsidP="007D11C3" w14:paraId="297EF8C6" w14:textId="77777777">
      <w:pPr>
        <w:widowControl w:val="0"/>
        <w:spacing w:before="80" w:after="80" w:line="276" w:lineRule="auto"/>
        <w:ind w:left="426"/>
        <w:contextualSpacing/>
        <w:jc w:val="both"/>
        <w:rPr>
          <w:rFonts w:ascii="Arial" w:eastAsia="Times New Roman" w:hAnsi="Arial" w:cs="Times New Roman"/>
          <w:bCs/>
          <w:sz w:val="20"/>
          <w:szCs w:val="20"/>
          <w:lang w:val="en-GB"/>
        </w:rPr>
      </w:pPr>
      <w:r w:rsidRPr="007D11C3">
        <w:rPr>
          <w:rFonts w:ascii="Arial" w:eastAsia="Times New Roman" w:hAnsi="Arial" w:cs="Times New Roman"/>
          <w:b/>
          <w:bCs/>
          <w:sz w:val="20"/>
          <w:szCs w:val="20"/>
          <w:lang w:val="en-GB"/>
        </w:rPr>
        <w:t xml:space="preserve">The Bidder shall submit </w:t>
      </w:r>
      <w:r w:rsidRPr="007D11C3">
        <w:rPr>
          <w:rFonts w:ascii="Arial" w:eastAsia="Times New Roman" w:hAnsi="Arial" w:cs="Times New Roman"/>
          <w:b/>
          <w:bCs/>
          <w:sz w:val="20"/>
          <w:szCs w:val="20"/>
          <w:u w:val="single"/>
          <w:lang w:val="en-GB"/>
        </w:rPr>
        <w:t>sworn</w:t>
      </w:r>
      <w:r w:rsidRPr="007D11C3">
        <w:rPr>
          <w:rFonts w:ascii="Arial" w:eastAsia="Times New Roman" w:hAnsi="Arial" w:cs="Times New Roman"/>
          <w:b/>
          <w:bCs/>
          <w:sz w:val="20"/>
          <w:szCs w:val="20"/>
          <w:lang w:val="en-GB"/>
        </w:rPr>
        <w:t xml:space="preserve"> Declarations of No Criminal Record</w:t>
      </w:r>
      <w:r w:rsidRPr="007D11C3">
        <w:rPr>
          <w:rFonts w:ascii="Arial" w:eastAsia="Times New Roman" w:hAnsi="Arial" w:cs="Times New Roman"/>
          <w:bCs/>
          <w:sz w:val="20"/>
          <w:szCs w:val="20"/>
          <w:lang w:val="en-GB"/>
        </w:rPr>
        <w:t xml:space="preserve"> (Appendices 4A and 4B) made before a competent judicial or administrative authority, or a notary, or qualified professional, or trade body in the country where the Bidder has its head office. These declarations shall not be older than 30 days before the closing date for Bid submission.</w:t>
      </w:r>
    </w:p>
    <w:p w:rsidR="007D11C3" w:rsidRPr="007D11C3" w:rsidP="007D11C3" w14:paraId="071A86B2" w14:textId="77777777">
      <w:pPr>
        <w:widowControl w:val="0"/>
        <w:spacing w:before="80" w:after="80" w:line="276" w:lineRule="auto"/>
        <w:ind w:left="426"/>
        <w:contextualSpacing/>
        <w:jc w:val="both"/>
        <w:rPr>
          <w:rFonts w:ascii="Arial" w:eastAsia="Times New Roman" w:hAnsi="Arial" w:cs="Arial"/>
          <w:bCs/>
          <w:i/>
          <w:iCs/>
          <w:sz w:val="20"/>
          <w:szCs w:val="20"/>
          <w:lang w:val="en-US" w:eastAsia="sl-SI"/>
        </w:rPr>
      </w:pPr>
    </w:p>
    <w:p w:rsidR="007D11C3" w:rsidRPr="007D11C3" w:rsidP="007D11C3" w14:paraId="1FAE0813" w14:textId="70A4F4C6">
      <w:pPr>
        <w:widowControl w:val="0"/>
        <w:spacing w:before="80" w:after="80" w:line="276" w:lineRule="auto"/>
        <w:ind w:left="426"/>
        <w:contextualSpacing/>
        <w:jc w:val="both"/>
        <w:rPr>
          <w:rFonts w:ascii="Arial" w:eastAsia="Times New Roman" w:hAnsi="Arial" w:cs="Arial"/>
          <w:bCs/>
          <w:i/>
          <w:iCs/>
          <w:sz w:val="20"/>
          <w:szCs w:val="20"/>
          <w:lang w:val="en-US" w:eastAsia="sl-SI"/>
        </w:rPr>
      </w:pPr>
      <w:r w:rsidRPr="007D11C3">
        <w:rPr>
          <w:rFonts w:ascii="Arial" w:eastAsia="Times New Roman" w:hAnsi="Arial" w:cs="Arial"/>
          <w:bCs/>
          <w:i/>
          <w:iCs/>
          <w:sz w:val="20"/>
          <w:szCs w:val="20"/>
          <w:lang w:val="en-US" w:eastAsia="sl-SI"/>
        </w:rPr>
        <w:t xml:space="preserve">If the Bidder intends to execute the </w:t>
      </w:r>
      <w:r w:rsidRPr="008643FA" w:rsidR="008643FA">
        <w:rPr>
          <w:rFonts w:ascii="Arial" w:eastAsia="Times New Roman" w:hAnsi="Arial" w:cs="Arial"/>
          <w:bCs/>
          <w:i/>
          <w:iCs/>
          <w:sz w:val="20"/>
          <w:szCs w:val="20"/>
          <w:lang w:val="en-US" w:eastAsia="sl-SI"/>
        </w:rPr>
        <w:t xml:space="preserve">Framework Agreement </w:t>
      </w:r>
      <w:r w:rsidRPr="007D11C3">
        <w:rPr>
          <w:rFonts w:ascii="Arial" w:eastAsia="Times New Roman" w:hAnsi="Arial" w:cs="Arial"/>
          <w:bCs/>
          <w:i/>
          <w:iCs/>
          <w:sz w:val="20"/>
          <w:szCs w:val="20"/>
          <w:lang w:val="en-US" w:eastAsia="sl-SI"/>
        </w:rPr>
        <w:t>through a Subcontractor, the condition</w:t>
      </w:r>
      <w:r w:rsidRPr="007D11C3">
        <w:rPr>
          <w:rFonts w:ascii="Arial" w:eastAsia="Times New Roman" w:hAnsi="Arial" w:cs="Times New Roman"/>
          <w:bCs/>
          <w:sz w:val="20"/>
          <w:szCs w:val="20"/>
          <w:lang w:val="en-GB"/>
        </w:rPr>
        <w:t xml:space="preserve"> </w:t>
      </w:r>
      <w:r w:rsidRPr="007D11C3">
        <w:rPr>
          <w:rFonts w:ascii="Arial" w:eastAsia="Times New Roman" w:hAnsi="Arial" w:cs="Arial"/>
          <w:bCs/>
          <w:i/>
          <w:iCs/>
          <w:sz w:val="20"/>
          <w:szCs w:val="20"/>
          <w:lang w:val="en-US" w:eastAsia="sl-SI"/>
        </w:rPr>
        <w:t>specified in this point must also be fulfilled by each Subcontractor engaged.</w:t>
      </w:r>
    </w:p>
    <w:p w:rsidR="007D11C3" w:rsidRPr="007D11C3" w:rsidP="007D11C3" w14:paraId="72787739" w14:textId="77777777">
      <w:pPr>
        <w:widowControl w:val="0"/>
        <w:spacing w:before="80" w:after="80" w:line="276" w:lineRule="auto"/>
        <w:ind w:left="426"/>
        <w:contextualSpacing/>
        <w:jc w:val="both"/>
        <w:rPr>
          <w:rFonts w:ascii="Arial" w:eastAsia="Times New Roman" w:hAnsi="Arial" w:cs="Times New Roman"/>
          <w:bCs/>
          <w:sz w:val="20"/>
          <w:szCs w:val="20"/>
          <w:lang w:val="en-GB"/>
        </w:rPr>
      </w:pPr>
    </w:p>
    <w:p w:rsidR="007D11C3" w:rsidRPr="007D11C3" w:rsidP="007D11C3" w14:paraId="1282BA00" w14:textId="77777777">
      <w:pPr>
        <w:numPr>
          <w:ilvl w:val="1"/>
          <w:numId w:val="38"/>
        </w:numPr>
        <w:spacing w:after="60" w:line="276" w:lineRule="auto"/>
        <w:jc w:val="both"/>
        <w:rPr>
          <w:rFonts w:ascii="Arial" w:eastAsia="Times New Roman" w:hAnsi="Arial" w:cs="Arial"/>
          <w:b/>
          <w:sz w:val="20"/>
          <w:szCs w:val="20"/>
          <w:lang w:val="en-GB"/>
        </w:rPr>
      </w:pPr>
      <w:r w:rsidRPr="007D11C3">
        <w:rPr>
          <w:rFonts w:ascii="Arial" w:eastAsia="Times New Roman" w:hAnsi="Arial" w:cs="Arial"/>
          <w:b/>
          <w:bCs/>
          <w:sz w:val="20"/>
          <w:szCs w:val="24"/>
          <w:lang w:val="en-GB"/>
        </w:rPr>
        <w:t>On the closing date for Bid submission, the Bidder has not been disqualified from participating in public contract award procedures due to being placed on the list of economic operators</w:t>
      </w:r>
      <w:r w:rsidRPr="007D11C3">
        <w:rPr>
          <w:rFonts w:ascii="Arial" w:eastAsia="Times New Roman" w:hAnsi="Arial" w:cs="Arial"/>
          <w:sz w:val="20"/>
          <w:szCs w:val="24"/>
          <w:lang w:val="en-GB"/>
        </w:rPr>
        <w:t xml:space="preserve"> with secondary sanctions for exclusion from public procurement procedures under </w:t>
      </w:r>
      <w:r w:rsidRPr="007D11C3">
        <w:rPr>
          <w:rFonts w:ascii="Arial" w:eastAsia="Times New Roman" w:hAnsi="Arial" w:cs="Arial"/>
          <w:b/>
          <w:bCs/>
          <w:sz w:val="20"/>
          <w:szCs w:val="24"/>
          <w:lang w:val="en-GB"/>
        </w:rPr>
        <w:t>Article 73</w:t>
      </w:r>
      <w:r w:rsidRPr="007D11C3">
        <w:rPr>
          <w:rFonts w:ascii="Arial" w:eastAsia="Times New Roman" w:hAnsi="Arial" w:cs="Arial"/>
          <w:sz w:val="20"/>
          <w:szCs w:val="24"/>
          <w:lang w:val="en-GB"/>
        </w:rPr>
        <w:t xml:space="preserve"> </w:t>
      </w:r>
      <w:r w:rsidRPr="007D11C3">
        <w:rPr>
          <w:rFonts w:ascii="Arial" w:eastAsia="Times New Roman" w:hAnsi="Arial" w:cs="Arial"/>
          <w:b/>
          <w:bCs/>
          <w:sz w:val="20"/>
          <w:szCs w:val="24"/>
          <w:lang w:val="en-GB"/>
        </w:rPr>
        <w:t>of ZJNPOV</w:t>
      </w:r>
      <w:r w:rsidRPr="007D11C3">
        <w:rPr>
          <w:rFonts w:ascii="Arial" w:eastAsia="Times New Roman" w:hAnsi="Arial" w:cs="Arial"/>
          <w:sz w:val="20"/>
          <w:szCs w:val="24"/>
          <w:lang w:val="en-GB"/>
        </w:rPr>
        <w:t xml:space="preserve"> or in connection with </w:t>
      </w:r>
      <w:r w:rsidRPr="007D11C3">
        <w:rPr>
          <w:rFonts w:ascii="Arial" w:eastAsia="Times New Roman" w:hAnsi="Arial" w:cs="Arial"/>
          <w:b/>
          <w:bCs/>
          <w:sz w:val="20"/>
          <w:szCs w:val="24"/>
          <w:lang w:val="en-GB"/>
        </w:rPr>
        <w:t>Article 110 of the Public Procurement Act</w:t>
      </w:r>
      <w:r w:rsidRPr="007D11C3">
        <w:rPr>
          <w:rFonts w:ascii="Arial" w:eastAsia="Times New Roman" w:hAnsi="Arial" w:cs="Arial"/>
          <w:sz w:val="20"/>
          <w:szCs w:val="24"/>
          <w:lang w:val="en-GB"/>
        </w:rPr>
        <w:t xml:space="preserve"> and, </w:t>
      </w:r>
      <w:r w:rsidRPr="007D11C3">
        <w:rPr>
          <w:rFonts w:ascii="Arial" w:eastAsia="Times New Roman" w:hAnsi="Arial" w:cs="Arial"/>
          <w:b/>
          <w:bCs/>
          <w:sz w:val="20"/>
          <w:szCs w:val="24"/>
          <w:lang w:val="en-GB"/>
        </w:rPr>
        <w:t>in the 3-year period preceding the Bid submission closing date,</w:t>
      </w:r>
      <w:r w:rsidRPr="007D11C3">
        <w:rPr>
          <w:rFonts w:ascii="Arial" w:eastAsia="Times New Roman" w:hAnsi="Arial" w:cs="Arial"/>
          <w:sz w:val="20"/>
          <w:szCs w:val="24"/>
          <w:lang w:val="en-GB"/>
        </w:rPr>
        <w:t xml:space="preserve"> </w:t>
      </w:r>
      <w:r w:rsidRPr="007D11C3">
        <w:rPr>
          <w:rFonts w:ascii="Arial" w:eastAsia="Times New Roman" w:hAnsi="Arial" w:cs="Arial"/>
          <w:b/>
          <w:bCs/>
          <w:sz w:val="20"/>
          <w:szCs w:val="24"/>
          <w:lang w:val="en-GB"/>
        </w:rPr>
        <w:t>a competent authority of the Republic of Slovenia or another Member State or a third country</w:t>
      </w:r>
      <w:r w:rsidRPr="007D11C3">
        <w:rPr>
          <w:rFonts w:ascii="Arial" w:eastAsia="Times New Roman" w:hAnsi="Arial" w:cs="Arial"/>
          <w:sz w:val="20"/>
          <w:szCs w:val="24"/>
          <w:lang w:val="en-GB"/>
        </w:rPr>
        <w:t xml:space="preserve"> has not established at least two infringements concerning remuneration for work, working time, rest periods, the performance of work based on contracts governed by civil law despite the existence of elements of an employment relationship, or the use of undeclared work, for which the Bidder has been fined for an offence by one or more decisions that have the force of res judicata or a definitive decision.</w:t>
      </w:r>
    </w:p>
    <w:p w:rsidR="007D11C3" w:rsidRPr="007D11C3" w:rsidP="007D11C3" w14:paraId="3C2641E1" w14:textId="77777777">
      <w:pPr>
        <w:spacing w:after="0" w:line="276" w:lineRule="auto"/>
        <w:ind w:firstLine="426"/>
        <w:jc w:val="both"/>
        <w:rPr>
          <w:rFonts w:ascii="Arial" w:eastAsia="Times New Roman" w:hAnsi="Arial" w:cs="Arial"/>
          <w:b/>
          <w:sz w:val="20"/>
          <w:szCs w:val="20"/>
          <w:lang w:val="en-GB"/>
        </w:rPr>
      </w:pPr>
    </w:p>
    <w:p w:rsidR="007D11C3" w:rsidRPr="007D11C3" w:rsidP="007D11C3" w14:paraId="22BA3134" w14:textId="77777777">
      <w:pPr>
        <w:spacing w:after="0" w:line="276" w:lineRule="auto"/>
        <w:ind w:firstLine="720"/>
        <w:jc w:val="both"/>
        <w:rPr>
          <w:rFonts w:ascii="Arial" w:eastAsia="Times New Roman" w:hAnsi="Arial" w:cs="Arial"/>
          <w:b/>
          <w:i/>
          <w:iCs/>
          <w:sz w:val="20"/>
          <w:szCs w:val="24"/>
          <w:lang w:val="en-GB"/>
        </w:rPr>
      </w:pPr>
      <w:r w:rsidRPr="007D11C3">
        <w:rPr>
          <w:rFonts w:ascii="Arial" w:eastAsia="Times New Roman" w:hAnsi="Arial" w:cs="Arial"/>
          <w:b/>
          <w:sz w:val="20"/>
          <w:szCs w:val="24"/>
          <w:lang w:val="en-GB"/>
        </w:rPr>
        <w:t xml:space="preserve">EVIDENCE: </w:t>
      </w:r>
      <w:r w:rsidRPr="007D11C3">
        <w:rPr>
          <w:rFonts w:ascii="Arial" w:eastAsia="Times New Roman" w:hAnsi="Arial" w:cs="Arial"/>
          <w:b/>
          <w:i/>
          <w:iCs/>
          <w:sz w:val="20"/>
          <w:szCs w:val="24"/>
          <w:lang w:val="en-GB"/>
        </w:rPr>
        <w:t>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xml:space="preserve">” (“Other Attachments”) </w:t>
      </w:r>
    </w:p>
    <w:p w:rsidR="007D11C3" w:rsidRPr="007D11C3" w:rsidP="007D11C3" w14:paraId="5BFE50E9" w14:textId="77777777">
      <w:pPr>
        <w:numPr>
          <w:ilvl w:val="0"/>
          <w:numId w:val="16"/>
        </w:numPr>
        <w:spacing w:after="0" w:line="240" w:lineRule="auto"/>
        <w:ind w:left="1080"/>
        <w:jc w:val="both"/>
        <w:rPr>
          <w:rFonts w:ascii="Arial" w:eastAsia="Times New Roman" w:hAnsi="Arial" w:cs="Arial"/>
          <w:sz w:val="20"/>
          <w:szCs w:val="20"/>
          <w:lang w:val="en-US"/>
        </w:rPr>
      </w:pPr>
      <w:r w:rsidRPr="007D11C3">
        <w:rPr>
          <w:rFonts w:ascii="Arial" w:eastAsia="Times New Roman" w:hAnsi="Arial" w:cs="Arial"/>
          <w:sz w:val="20"/>
          <w:szCs w:val="20"/>
          <w:lang w:val="en-US"/>
        </w:rPr>
        <w:t>Extract from the register of final decisions on offences kept by the competent authority</w:t>
      </w:r>
    </w:p>
    <w:p w:rsidR="007D11C3" w:rsidRPr="007D11C3" w:rsidP="007D11C3" w14:paraId="4672DD40" w14:textId="77777777">
      <w:pPr>
        <w:spacing w:after="0" w:line="240" w:lineRule="auto"/>
        <w:ind w:left="1080"/>
        <w:jc w:val="both"/>
        <w:rPr>
          <w:rFonts w:ascii="Arial" w:eastAsia="Times New Roman" w:hAnsi="Arial" w:cs="Arial"/>
          <w:sz w:val="20"/>
          <w:szCs w:val="20"/>
          <w:lang w:val="en-US"/>
        </w:rPr>
      </w:pPr>
      <w:r w:rsidRPr="007D11C3">
        <w:rPr>
          <w:rFonts w:ascii="Arial" w:eastAsia="Times New Roman" w:hAnsi="Arial" w:cs="Arial"/>
          <w:sz w:val="20"/>
          <w:szCs w:val="20"/>
          <w:lang w:val="en-US"/>
        </w:rPr>
        <w:t>in the Republic of Slovenia, another Member State or a third country</w:t>
      </w:r>
    </w:p>
    <w:p w:rsidR="007D11C3" w:rsidRPr="007D11C3" w:rsidP="007D11C3" w14:paraId="3F9EBB97" w14:textId="77777777">
      <w:pPr>
        <w:spacing w:after="0" w:line="276" w:lineRule="auto"/>
        <w:jc w:val="both"/>
        <w:rPr>
          <w:rFonts w:ascii="Arial" w:eastAsia="Times New Roman" w:hAnsi="Arial" w:cs="Arial"/>
          <w:b/>
          <w:sz w:val="20"/>
          <w:szCs w:val="20"/>
          <w:lang w:val="en-US"/>
        </w:rPr>
      </w:pPr>
      <w:r w:rsidRPr="007D11C3">
        <w:rPr>
          <w:rFonts w:ascii="Arial" w:eastAsia="Times New Roman" w:hAnsi="Arial" w:cs="Arial"/>
          <w:b/>
          <w:sz w:val="20"/>
          <w:szCs w:val="20"/>
          <w:lang w:val="en-US"/>
        </w:rPr>
        <w:t>ali</w:t>
      </w:r>
    </w:p>
    <w:p w:rsidR="007D11C3" w:rsidRPr="007D11C3" w:rsidP="007D11C3" w14:paraId="478F5371"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sz w:val="20"/>
          <w:szCs w:val="24"/>
          <w:lang w:val="en-GB"/>
        </w:rPr>
        <w:t xml:space="preserve">Completed, signed and stamped </w:t>
      </w:r>
      <w:r w:rsidRPr="007D11C3">
        <w:rPr>
          <w:rFonts w:ascii="Arial" w:eastAsia="Times New Roman" w:hAnsi="Arial" w:cs="Arial"/>
          <w:sz w:val="20"/>
          <w:szCs w:val="24"/>
          <w:lang w:val="en-GB"/>
        </w:rPr>
        <w:t xml:space="preserve">form </w:t>
      </w:r>
      <w:r w:rsidRPr="007D11C3">
        <w:rPr>
          <w:rFonts w:ascii="Arial" w:eastAsia="Times New Roman" w:hAnsi="Arial" w:cs="Arial"/>
          <w:b/>
          <w:sz w:val="20"/>
          <w:szCs w:val="24"/>
          <w:lang w:val="en-GB"/>
        </w:rPr>
        <w:t>Appendix 5</w:t>
      </w:r>
      <w:r w:rsidRPr="007D11C3">
        <w:rPr>
          <w:rFonts w:ascii="Arial" w:eastAsia="Times New Roman" w:hAnsi="Arial" w:cs="Arial"/>
          <w:sz w:val="20"/>
          <w:szCs w:val="24"/>
          <w:lang w:val="en-GB"/>
        </w:rPr>
        <w:t xml:space="preserve"> – Statement under Criminal and Material Liability. </w:t>
      </w:r>
    </w:p>
    <w:p w:rsidR="007D11C3" w:rsidRPr="007D11C3" w:rsidP="007D11C3" w14:paraId="6080E9BE" w14:textId="77777777">
      <w:pPr>
        <w:spacing w:after="0" w:line="240" w:lineRule="auto"/>
        <w:ind w:left="720"/>
        <w:jc w:val="both"/>
        <w:rPr>
          <w:rFonts w:ascii="Arial" w:eastAsia="Times New Roman" w:hAnsi="Arial" w:cs="Arial"/>
          <w:b/>
          <w:sz w:val="20"/>
          <w:szCs w:val="24"/>
          <w:lang w:val="en-GB"/>
        </w:rPr>
      </w:pPr>
    </w:p>
    <w:p w:rsidR="007D11C3" w:rsidP="007D11C3" w14:paraId="6D26E865" w14:textId="11556148">
      <w:pPr>
        <w:widowControl w:val="0"/>
        <w:spacing w:before="80" w:after="80" w:line="276" w:lineRule="auto"/>
        <w:ind w:left="426"/>
        <w:contextualSpacing/>
        <w:jc w:val="both"/>
        <w:rPr>
          <w:rFonts w:ascii="Arial" w:eastAsia="Times New Roman" w:hAnsi="Arial" w:cs="Arial"/>
          <w:bCs/>
          <w:i/>
          <w:iCs/>
          <w:sz w:val="20"/>
          <w:szCs w:val="20"/>
          <w:lang w:val="en-US" w:eastAsia="sl-SI"/>
        </w:rPr>
      </w:pPr>
      <w:r w:rsidRPr="007D11C3">
        <w:rPr>
          <w:rFonts w:ascii="Arial" w:eastAsia="Times New Roman" w:hAnsi="Arial" w:cs="Arial"/>
          <w:bCs/>
          <w:i/>
          <w:iCs/>
          <w:sz w:val="20"/>
          <w:szCs w:val="20"/>
          <w:lang w:val="en-US" w:eastAsia="sl-SI"/>
        </w:rPr>
        <w:t xml:space="preserve">If the Bidder intends to execute the </w:t>
      </w:r>
      <w:r w:rsidRPr="008643FA" w:rsidR="008643FA">
        <w:rPr>
          <w:rFonts w:ascii="Arial" w:eastAsia="Times New Roman" w:hAnsi="Arial" w:cs="Arial"/>
          <w:bCs/>
          <w:i/>
          <w:iCs/>
          <w:sz w:val="20"/>
          <w:szCs w:val="20"/>
          <w:lang w:val="en-US" w:eastAsia="sl-SI"/>
        </w:rPr>
        <w:t xml:space="preserve">Framework Agreement </w:t>
      </w:r>
      <w:r w:rsidRPr="007D11C3">
        <w:rPr>
          <w:rFonts w:ascii="Arial" w:eastAsia="Times New Roman" w:hAnsi="Arial" w:cs="Arial"/>
          <w:bCs/>
          <w:i/>
          <w:iCs/>
          <w:sz w:val="20"/>
          <w:szCs w:val="20"/>
          <w:lang w:val="en-US" w:eastAsia="sl-SI"/>
        </w:rPr>
        <w:t>through a Subcontractor, the condition</w:t>
      </w:r>
      <w:r w:rsidRPr="007D11C3">
        <w:rPr>
          <w:rFonts w:ascii="Arial" w:eastAsia="Times New Roman" w:hAnsi="Arial" w:cs="Times New Roman"/>
          <w:bCs/>
          <w:sz w:val="20"/>
          <w:szCs w:val="20"/>
          <w:lang w:val="en-GB"/>
        </w:rPr>
        <w:t xml:space="preserve"> </w:t>
      </w:r>
      <w:r w:rsidRPr="007D11C3">
        <w:rPr>
          <w:rFonts w:ascii="Arial" w:eastAsia="Times New Roman" w:hAnsi="Arial" w:cs="Arial"/>
          <w:bCs/>
          <w:i/>
          <w:iCs/>
          <w:sz w:val="20"/>
          <w:szCs w:val="20"/>
          <w:lang w:val="en-US" w:eastAsia="sl-SI"/>
        </w:rPr>
        <w:t>specified in this point must also be fulfilled by each Subcontractor engaged.</w:t>
      </w:r>
    </w:p>
    <w:p w:rsidR="007D11C3" w:rsidP="007D11C3" w14:paraId="25B7EB68" w14:textId="77777777">
      <w:pPr>
        <w:widowControl w:val="0"/>
        <w:spacing w:before="80" w:after="80" w:line="276" w:lineRule="auto"/>
        <w:ind w:left="426"/>
        <w:contextualSpacing/>
        <w:jc w:val="both"/>
        <w:rPr>
          <w:rFonts w:ascii="Arial" w:eastAsia="Times New Roman" w:hAnsi="Arial" w:cs="Arial"/>
          <w:bCs/>
          <w:i/>
          <w:iCs/>
          <w:sz w:val="20"/>
          <w:szCs w:val="20"/>
          <w:lang w:val="en-US" w:eastAsia="sl-SI"/>
        </w:rPr>
      </w:pPr>
    </w:p>
    <w:p w:rsidR="007D11C3" w:rsidRPr="007D11C3" w:rsidP="007D11C3" w14:paraId="4E965A6D" w14:textId="08AE6727">
      <w:pPr>
        <w:widowControl w:val="0"/>
        <w:spacing w:before="80" w:after="80" w:line="276" w:lineRule="auto"/>
        <w:ind w:left="426"/>
        <w:contextualSpacing/>
        <w:jc w:val="both"/>
        <w:rPr>
          <w:rFonts w:ascii="Arial" w:eastAsia="Times New Roman" w:hAnsi="Arial" w:cs="Arial"/>
          <w:bCs/>
          <w:i/>
          <w:iCs/>
          <w:sz w:val="20"/>
          <w:szCs w:val="20"/>
          <w:lang w:val="en-US" w:eastAsia="sl-SI"/>
        </w:rPr>
      </w:pPr>
      <w:r w:rsidRPr="007D11C3">
        <w:rPr>
          <w:rFonts w:ascii="Arial" w:eastAsia="Times New Roman" w:hAnsi="Arial" w:cs="Arial"/>
          <w:b/>
          <w:sz w:val="20"/>
          <w:szCs w:val="20"/>
          <w:lang w:val="en-US" w:eastAsia="sl-SI"/>
        </w:rPr>
        <w:t>Foreign Bidders</w:t>
      </w:r>
      <w:r w:rsidRPr="007D11C3">
        <w:rPr>
          <w:rFonts w:ascii="Arial" w:eastAsia="Times New Roman" w:hAnsi="Arial" w:cs="Arial"/>
          <w:bCs/>
          <w:sz w:val="20"/>
          <w:szCs w:val="20"/>
          <w:lang w:val="en-US" w:eastAsia="sl-SI"/>
        </w:rPr>
        <w:t xml:space="preserve"> shall submit </w:t>
      </w:r>
      <w:r w:rsidRPr="007D11C3">
        <w:rPr>
          <w:rFonts w:ascii="Arial" w:eastAsia="Times New Roman" w:hAnsi="Arial" w:cs="Arial"/>
          <w:b/>
          <w:sz w:val="20"/>
          <w:szCs w:val="20"/>
          <w:lang w:val="en-US" w:eastAsia="sl-SI"/>
        </w:rPr>
        <w:t>either an attestation</w:t>
      </w:r>
      <w:r w:rsidRPr="007D11C3">
        <w:rPr>
          <w:rFonts w:ascii="Arial" w:eastAsia="Times New Roman" w:hAnsi="Arial" w:cs="Arial"/>
          <w:bCs/>
          <w:sz w:val="20"/>
          <w:szCs w:val="20"/>
          <w:lang w:val="en-US" w:eastAsia="sl-SI"/>
        </w:rPr>
        <w:t xml:space="preserve"> by the competent authority of the country of the Bidder's head office, declaring the Bidder's status with respect to the conditions under 2.2, </w:t>
      </w:r>
      <w:r w:rsidRPr="007D11C3">
        <w:rPr>
          <w:rFonts w:ascii="Arial" w:eastAsia="Times New Roman" w:hAnsi="Arial" w:cs="Arial"/>
          <w:b/>
          <w:sz w:val="20"/>
          <w:szCs w:val="20"/>
          <w:lang w:val="en-US" w:eastAsia="sl-SI"/>
        </w:rPr>
        <w:t>or</w:t>
      </w:r>
      <w:r w:rsidRPr="007D11C3">
        <w:rPr>
          <w:rFonts w:ascii="Arial" w:eastAsia="Times New Roman" w:hAnsi="Arial" w:cs="Arial"/>
          <w:bCs/>
          <w:sz w:val="20"/>
          <w:szCs w:val="20"/>
          <w:lang w:val="en-US" w:eastAsia="sl-SI"/>
        </w:rPr>
        <w:t xml:space="preserve">, should this not be possible, </w:t>
      </w:r>
      <w:r w:rsidRPr="007D11C3">
        <w:rPr>
          <w:rFonts w:ascii="Arial" w:eastAsia="Times New Roman" w:hAnsi="Arial" w:cs="Arial"/>
          <w:b/>
          <w:sz w:val="20"/>
          <w:szCs w:val="20"/>
          <w:lang w:val="en-US" w:eastAsia="sl-SI"/>
        </w:rPr>
        <w:t>the Bidder's own sworn statement</w:t>
      </w:r>
      <w:r w:rsidRPr="007D11C3">
        <w:rPr>
          <w:rFonts w:ascii="Arial" w:eastAsia="Times New Roman" w:hAnsi="Arial" w:cs="Arial"/>
          <w:bCs/>
          <w:sz w:val="20"/>
          <w:szCs w:val="20"/>
          <w:lang w:val="en-US" w:eastAsia="sl-SI"/>
        </w:rPr>
        <w:t xml:space="preserve"> (or Appendix 5), given under criminal and material liability, declaring compliance with the condition under 2.2 and stating that the country of the Bidder does not issue such supporting documents.</w:t>
      </w:r>
    </w:p>
    <w:p w:rsidR="007D11C3" w:rsidRPr="007D11C3" w:rsidP="007D11C3" w14:paraId="7917E794" w14:textId="77777777">
      <w:pPr>
        <w:spacing w:after="0" w:line="276" w:lineRule="auto"/>
        <w:jc w:val="both"/>
        <w:rPr>
          <w:rFonts w:ascii="Arial" w:eastAsia="Times New Roman" w:hAnsi="Arial" w:cs="Arial"/>
          <w:b/>
          <w:color w:val="FF0000"/>
          <w:sz w:val="20"/>
          <w:szCs w:val="20"/>
          <w:lang w:val="en-GB"/>
        </w:rPr>
      </w:pPr>
    </w:p>
    <w:p w:rsidR="007D11C3" w:rsidRPr="007D11C3" w:rsidP="007D11C3" w14:paraId="251C0CC2" w14:textId="77777777">
      <w:pPr>
        <w:numPr>
          <w:ilvl w:val="1"/>
          <w:numId w:val="38"/>
        </w:numPr>
        <w:spacing w:after="60" w:line="276" w:lineRule="auto"/>
        <w:jc w:val="both"/>
        <w:rPr>
          <w:rFonts w:ascii="Arial" w:eastAsia="Times New Roman" w:hAnsi="Arial" w:cs="Arial"/>
          <w:b/>
          <w:bCs/>
          <w:sz w:val="20"/>
          <w:szCs w:val="20"/>
          <w:lang w:val="en-GB"/>
        </w:rPr>
      </w:pPr>
      <w:r w:rsidRPr="007D11C3">
        <w:rPr>
          <w:rFonts w:ascii="Arial" w:eastAsia="Times New Roman" w:hAnsi="Arial" w:cs="Arial"/>
          <w:b/>
          <w:bCs/>
          <w:sz w:val="20"/>
          <w:szCs w:val="24"/>
          <w:lang w:val="en-GB"/>
        </w:rPr>
        <w:t xml:space="preserve">In order to ensure that the procurement procedure is transparent and free from risk of corruption, the Bidder shall, in accordance with Article 14(6) of the Integrity and Prevention of Corruption Act (hereinafter: </w:t>
      </w:r>
      <w:r w:rsidRPr="007D11C3">
        <w:rPr>
          <w:rFonts w:ascii="Arial" w:eastAsia="Times New Roman" w:hAnsi="Arial" w:cs="Arial"/>
          <w:b/>
          <w:bCs/>
          <w:sz w:val="20"/>
          <w:szCs w:val="24"/>
          <w:lang w:val="en-GB"/>
        </w:rPr>
        <w:t>ZIntPK</w:t>
      </w:r>
      <w:r w:rsidRPr="007D11C3">
        <w:rPr>
          <w:rFonts w:ascii="Arial" w:eastAsia="Times New Roman" w:hAnsi="Arial" w:cs="Arial"/>
          <w:b/>
          <w:bCs/>
          <w:sz w:val="20"/>
          <w:szCs w:val="24"/>
          <w:lang w:val="en-GB"/>
        </w:rPr>
        <w:t>), undertake to provide the information on its founders, partners, silent partners, shareholders, limited partners or other owners, as well as information on ownership shares of the aforementioned persons and economic operators, which, in accordance with the Companies Act, are considered affiliated companies, on the provided form.</w:t>
      </w:r>
    </w:p>
    <w:p w:rsidR="007D11C3" w:rsidRPr="007D11C3" w:rsidP="007D11C3" w14:paraId="402228D9" w14:textId="77777777">
      <w:pPr>
        <w:spacing w:after="0" w:line="276" w:lineRule="auto"/>
        <w:ind w:left="426"/>
        <w:jc w:val="both"/>
        <w:rPr>
          <w:rFonts w:ascii="Arial" w:eastAsia="Times New Roman" w:hAnsi="Arial" w:cs="Arial"/>
          <w:sz w:val="20"/>
          <w:szCs w:val="20"/>
          <w:lang w:val="en-GB"/>
        </w:rPr>
      </w:pPr>
    </w:p>
    <w:p w:rsidR="007D11C3" w:rsidRPr="007D11C3" w:rsidP="007D11C3" w14:paraId="7985D369" w14:textId="77777777">
      <w:pPr>
        <w:spacing w:after="0" w:line="276" w:lineRule="auto"/>
        <w:ind w:firstLine="720"/>
        <w:jc w:val="both"/>
        <w:rPr>
          <w:rFonts w:ascii="Arial" w:eastAsia="Times New Roman" w:hAnsi="Arial" w:cs="Arial"/>
          <w:b/>
          <w:i/>
          <w:iCs/>
          <w:sz w:val="20"/>
          <w:szCs w:val="24"/>
          <w:lang w:val="en-GB"/>
        </w:rPr>
      </w:pPr>
      <w:r w:rsidRPr="007D11C3">
        <w:rPr>
          <w:rFonts w:ascii="Arial" w:eastAsia="Times New Roman" w:hAnsi="Arial" w:cs="Arial"/>
          <w:b/>
          <w:sz w:val="20"/>
          <w:szCs w:val="24"/>
          <w:lang w:val="en-GB"/>
        </w:rPr>
        <w:t xml:space="preserve">EVIDENCE: </w:t>
      </w:r>
      <w:r w:rsidRPr="007D11C3">
        <w:rPr>
          <w:rFonts w:ascii="Arial" w:eastAsia="Times New Roman" w:hAnsi="Arial" w:cs="Arial"/>
          <w:b/>
          <w:i/>
          <w:iCs/>
          <w:sz w:val="20"/>
          <w:szCs w:val="24"/>
          <w:lang w:val="en-GB"/>
        </w:rPr>
        <w:t>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xml:space="preserve">” (“Other Attachments”) </w:t>
      </w:r>
    </w:p>
    <w:p w:rsidR="007D11C3" w:rsidRPr="007D11C3" w:rsidP="007D11C3" w14:paraId="1E0C6765" w14:textId="77777777">
      <w:pPr>
        <w:numPr>
          <w:ilvl w:val="0"/>
          <w:numId w:val="16"/>
        </w:numPr>
        <w:spacing w:after="0" w:line="240" w:lineRule="auto"/>
        <w:ind w:left="1080"/>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signed and stamped</w:t>
      </w:r>
      <w:r w:rsidRPr="007D11C3">
        <w:rPr>
          <w:rFonts w:ascii="Arial" w:eastAsia="Times New Roman" w:hAnsi="Arial" w:cs="Arial"/>
          <w:sz w:val="20"/>
          <w:szCs w:val="24"/>
          <w:lang w:val="en-GB"/>
        </w:rPr>
        <w:t xml:space="preserve"> form </w:t>
      </w:r>
      <w:r w:rsidRPr="007D11C3">
        <w:rPr>
          <w:rFonts w:ascii="Arial" w:eastAsia="Times New Roman" w:hAnsi="Arial" w:cs="Arial"/>
          <w:b/>
          <w:bCs/>
          <w:sz w:val="20"/>
          <w:szCs w:val="24"/>
          <w:lang w:val="en-GB"/>
        </w:rPr>
        <w:t>Appendix 6</w:t>
      </w:r>
      <w:r w:rsidRPr="007D11C3">
        <w:rPr>
          <w:rFonts w:ascii="Arial" w:eastAsia="Times New Roman" w:hAnsi="Arial" w:cs="Arial"/>
          <w:sz w:val="20"/>
          <w:szCs w:val="24"/>
          <w:lang w:val="en-GB"/>
        </w:rPr>
        <w:t>: Statement on Participation of Natural and Legal Persons in the Ownership of the Bidder.</w:t>
      </w:r>
    </w:p>
    <w:p w:rsidR="007D11C3" w:rsidRPr="007D11C3" w:rsidP="007D11C3" w14:paraId="5CE75818" w14:textId="77777777">
      <w:pPr>
        <w:spacing w:after="0" w:line="240" w:lineRule="auto"/>
        <w:ind w:left="720"/>
        <w:jc w:val="both"/>
        <w:rPr>
          <w:rFonts w:ascii="Arial" w:eastAsia="Times New Roman" w:hAnsi="Arial" w:cs="Arial"/>
          <w:b/>
          <w:bCs/>
          <w:sz w:val="20"/>
          <w:szCs w:val="24"/>
          <w:lang w:val="en-GB"/>
        </w:rPr>
      </w:pPr>
    </w:p>
    <w:p w:rsidR="007D11C3" w:rsidRPr="007D11C3" w:rsidP="007D11C3" w14:paraId="322B78B8" w14:textId="54A7548F">
      <w:pPr>
        <w:spacing w:after="0" w:line="240" w:lineRule="auto"/>
        <w:ind w:left="720"/>
        <w:jc w:val="both"/>
        <w:rPr>
          <w:rFonts w:ascii="Arial" w:eastAsia="Times New Roman" w:hAnsi="Arial" w:cs="Arial"/>
          <w:i/>
          <w:iCs/>
          <w:sz w:val="20"/>
          <w:szCs w:val="20"/>
          <w:lang w:val="en-GB"/>
        </w:rPr>
      </w:pPr>
      <w:r w:rsidRPr="007D11C3">
        <w:rPr>
          <w:rFonts w:ascii="Arial" w:eastAsia="Times New Roman" w:hAnsi="Arial" w:cs="Arial"/>
          <w:i/>
          <w:iCs/>
          <w:sz w:val="20"/>
          <w:szCs w:val="20"/>
          <w:lang w:val="en-GB"/>
        </w:rPr>
        <w:t xml:space="preserve">Should the Bidder intend to carry out the </w:t>
      </w:r>
      <w:r w:rsidRPr="008643FA" w:rsidR="008643FA">
        <w:rPr>
          <w:rFonts w:ascii="Arial" w:eastAsia="Times New Roman" w:hAnsi="Arial" w:cs="Arial"/>
          <w:i/>
          <w:iCs/>
          <w:sz w:val="20"/>
          <w:szCs w:val="20"/>
          <w:lang w:val="en-GB"/>
        </w:rPr>
        <w:t xml:space="preserve">Framework Agreement </w:t>
      </w:r>
      <w:r w:rsidRPr="007D11C3">
        <w:rPr>
          <w:rFonts w:ascii="Arial" w:eastAsia="Times New Roman" w:hAnsi="Arial" w:cs="Arial"/>
          <w:i/>
          <w:iCs/>
          <w:sz w:val="20"/>
          <w:szCs w:val="20"/>
          <w:lang w:val="en-GB"/>
        </w:rPr>
        <w:t xml:space="preserve">with a Subcontractor whose share of the </w:t>
      </w:r>
      <w:r w:rsidRPr="008643FA" w:rsidR="008643FA">
        <w:rPr>
          <w:rFonts w:ascii="Arial" w:eastAsia="Times New Roman" w:hAnsi="Arial" w:cs="Arial"/>
          <w:i/>
          <w:iCs/>
          <w:sz w:val="20"/>
          <w:szCs w:val="20"/>
          <w:lang w:val="en-GB"/>
        </w:rPr>
        <w:t>Framework Agreement</w:t>
      </w:r>
      <w:r w:rsidRPr="007D11C3">
        <w:rPr>
          <w:rFonts w:ascii="Arial" w:eastAsia="Times New Roman" w:hAnsi="Arial" w:cs="Arial"/>
          <w:i/>
          <w:iCs/>
          <w:sz w:val="20"/>
          <w:szCs w:val="20"/>
          <w:lang w:val="en-GB"/>
        </w:rPr>
        <w:t xml:space="preserve"> is greater than EUR 10,000 exclusive of VAT, the Subcontractor must also fulfil the condition set out in this point.</w:t>
      </w:r>
    </w:p>
    <w:p w:rsidR="007D11C3" w:rsidRPr="007D11C3" w:rsidP="007D11C3" w14:paraId="48C3092E" w14:textId="77777777">
      <w:pPr>
        <w:spacing w:after="0" w:line="276" w:lineRule="auto"/>
        <w:ind w:left="709"/>
        <w:jc w:val="both"/>
        <w:rPr>
          <w:rFonts w:ascii="Arial" w:eastAsia="Times New Roman" w:hAnsi="Arial" w:cs="Arial"/>
          <w:sz w:val="20"/>
          <w:szCs w:val="20"/>
          <w:lang w:val="en-GB"/>
        </w:rPr>
      </w:pPr>
    </w:p>
    <w:p w:rsidR="007D11C3" w:rsidRPr="007D11C3" w:rsidP="007D11C3" w14:paraId="7D43F77C" w14:textId="77777777">
      <w:pPr>
        <w:numPr>
          <w:ilvl w:val="1"/>
          <w:numId w:val="38"/>
        </w:numPr>
        <w:spacing w:after="60" w:line="276" w:lineRule="auto"/>
        <w:jc w:val="both"/>
        <w:rPr>
          <w:rFonts w:ascii="Arial" w:eastAsia="Times New Roman" w:hAnsi="Arial" w:cs="Arial"/>
          <w:b/>
          <w:bCs/>
          <w:sz w:val="20"/>
          <w:szCs w:val="20"/>
          <w:lang w:val="en-GB"/>
        </w:rPr>
      </w:pPr>
      <w:r w:rsidRPr="007D11C3">
        <w:rPr>
          <w:rFonts w:ascii="Arial" w:eastAsia="Times New Roman" w:hAnsi="Arial" w:cs="Arial"/>
          <w:b/>
          <w:bCs/>
          <w:sz w:val="20"/>
          <w:szCs w:val="24"/>
          <w:lang w:val="en-GB"/>
        </w:rPr>
        <w:t>The Bidder shall submit a declaration and information stating that, as a natural person or business entity, it is not related to or associated with an official and, to the best of its knowledge, it is not related to or associated with a family member of an official in the manner set out in Paragraph 1, Article 35 of the Integrity and Prevention of Corruption Act (</w:t>
      </w:r>
      <w:r w:rsidRPr="007D11C3">
        <w:rPr>
          <w:rFonts w:ascii="Arial" w:eastAsia="Times New Roman" w:hAnsi="Arial" w:cs="Arial"/>
          <w:b/>
          <w:bCs/>
          <w:sz w:val="20"/>
          <w:szCs w:val="24"/>
          <w:lang w:val="en-GB"/>
        </w:rPr>
        <w:t>ZIntPK</w:t>
      </w:r>
      <w:r w:rsidRPr="007D11C3">
        <w:rPr>
          <w:rFonts w:ascii="Arial" w:eastAsia="Times New Roman" w:hAnsi="Arial" w:cs="Arial"/>
          <w:b/>
          <w:bCs/>
          <w:sz w:val="20"/>
          <w:szCs w:val="24"/>
          <w:lang w:val="en-GB"/>
        </w:rPr>
        <w:t>).</w:t>
      </w:r>
    </w:p>
    <w:p w:rsidR="007D11C3" w:rsidRPr="007D11C3" w:rsidP="007D11C3" w14:paraId="337A3EB8" w14:textId="77777777">
      <w:pPr>
        <w:spacing w:after="0" w:line="276" w:lineRule="auto"/>
        <w:ind w:firstLine="426"/>
        <w:jc w:val="both"/>
        <w:rPr>
          <w:rFonts w:ascii="Arial" w:eastAsia="Times New Roman" w:hAnsi="Arial" w:cs="Arial"/>
          <w:b/>
          <w:sz w:val="20"/>
          <w:szCs w:val="20"/>
          <w:lang w:val="en-GB"/>
        </w:rPr>
      </w:pPr>
    </w:p>
    <w:p w:rsidR="007D11C3" w:rsidRPr="007D11C3" w:rsidP="007D11C3" w14:paraId="73C4D742" w14:textId="77777777">
      <w:pPr>
        <w:spacing w:after="0" w:line="276" w:lineRule="auto"/>
        <w:ind w:firstLine="426"/>
        <w:jc w:val="both"/>
        <w:rPr>
          <w:rFonts w:ascii="Arial" w:eastAsia="Times New Roman" w:hAnsi="Arial" w:cs="Arial"/>
          <w:b/>
          <w:i/>
          <w:iCs/>
          <w:sz w:val="20"/>
          <w:szCs w:val="24"/>
          <w:lang w:val="en-GB"/>
        </w:rPr>
      </w:pPr>
      <w:r w:rsidRPr="007D11C3">
        <w:rPr>
          <w:rFonts w:ascii="Arial" w:eastAsia="Times New Roman" w:hAnsi="Arial" w:cs="Arial"/>
          <w:b/>
          <w:sz w:val="20"/>
          <w:szCs w:val="24"/>
          <w:lang w:val="en-GB"/>
        </w:rPr>
        <w:t xml:space="preserve">EVIDENCE: </w:t>
      </w:r>
      <w:r w:rsidRPr="007D11C3">
        <w:rPr>
          <w:rFonts w:ascii="Arial" w:eastAsia="Times New Roman" w:hAnsi="Arial" w:cs="Arial"/>
          <w:b/>
          <w:i/>
          <w:iCs/>
          <w:sz w:val="20"/>
          <w:szCs w:val="24"/>
          <w:lang w:val="en-GB"/>
        </w:rPr>
        <w:t>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xml:space="preserve">” (“Other Attachments”) </w:t>
      </w:r>
    </w:p>
    <w:p w:rsidR="008A1A05" w:rsidP="008A1A05" w14:paraId="766185AE" w14:textId="019EB7DC">
      <w:pPr>
        <w:numPr>
          <w:ilvl w:val="0"/>
          <w:numId w:val="10"/>
        </w:numPr>
        <w:tabs>
          <w:tab w:val="num" w:pos="1425"/>
        </w:tabs>
        <w:spacing w:after="0" w:line="276" w:lineRule="auto"/>
        <w:ind w:left="709" w:hanging="283"/>
        <w:jc w:val="both"/>
        <w:rPr>
          <w:rFonts w:ascii="Arial" w:eastAsia="Times New Roman" w:hAnsi="Arial" w:cs="Arial"/>
          <w:sz w:val="20"/>
          <w:szCs w:val="20"/>
          <w:lang w:val="en-GB"/>
        </w:rPr>
      </w:pPr>
      <w:r w:rsidRPr="007D11C3">
        <w:rPr>
          <w:rFonts w:ascii="Arial" w:eastAsia="Times New Roman" w:hAnsi="Arial" w:cs="Arial"/>
          <w:b/>
          <w:bCs/>
          <w:sz w:val="20"/>
          <w:szCs w:val="24"/>
          <w:lang w:val="en-GB"/>
        </w:rPr>
        <w:t>Completed, signed and stamped</w:t>
      </w:r>
      <w:r w:rsidRPr="007D11C3">
        <w:rPr>
          <w:rFonts w:ascii="Arial" w:eastAsia="Times New Roman" w:hAnsi="Arial" w:cs="Arial"/>
          <w:sz w:val="20"/>
          <w:szCs w:val="24"/>
          <w:lang w:val="en-GB"/>
        </w:rPr>
        <w:t xml:space="preserve"> form </w:t>
      </w:r>
      <w:r w:rsidRPr="007D11C3">
        <w:rPr>
          <w:rFonts w:ascii="Arial" w:eastAsia="Times New Roman" w:hAnsi="Arial" w:cs="Arial"/>
          <w:b/>
          <w:bCs/>
          <w:sz w:val="20"/>
          <w:szCs w:val="24"/>
          <w:lang w:val="en-GB"/>
        </w:rPr>
        <w:t>Appendix 7</w:t>
      </w:r>
      <w:r w:rsidRPr="007D11C3">
        <w:rPr>
          <w:rFonts w:ascii="Arial" w:eastAsia="Times New Roman" w:hAnsi="Arial" w:cs="Arial"/>
          <w:sz w:val="20"/>
          <w:szCs w:val="24"/>
          <w:lang w:val="en-GB"/>
        </w:rPr>
        <w:t>: Statement Concerning Restrictions of Business Activities.</w:t>
      </w:r>
      <w:bookmarkStart w:id="7" w:name="_Hlk226528499"/>
    </w:p>
    <w:p w:rsidR="008A1A05" w:rsidRPr="008A1A05" w:rsidP="008A1A05" w14:paraId="3FB0D300" w14:textId="77777777">
      <w:pPr>
        <w:spacing w:after="0" w:line="276" w:lineRule="auto"/>
        <w:ind w:left="426"/>
        <w:jc w:val="both"/>
        <w:rPr>
          <w:rFonts w:ascii="Arial" w:eastAsia="Times New Roman" w:hAnsi="Arial" w:cs="Arial"/>
          <w:sz w:val="20"/>
          <w:szCs w:val="20"/>
          <w:lang w:val="en-GB"/>
        </w:rPr>
      </w:pPr>
    </w:p>
    <w:p w:rsidR="007D11C3" w:rsidRPr="007D11C3" w:rsidP="007D11C3" w14:paraId="7587E74A" w14:textId="6B784AC5">
      <w:pPr>
        <w:spacing w:line="276" w:lineRule="auto"/>
        <w:ind w:left="426"/>
        <w:jc w:val="both"/>
        <w:rPr>
          <w:rFonts w:ascii="Arial" w:eastAsia="Times New Roman" w:hAnsi="Arial" w:cs="Arial"/>
          <w:sz w:val="20"/>
          <w:szCs w:val="20"/>
          <w:lang w:val="en-GB"/>
        </w:rPr>
      </w:pPr>
      <w:r w:rsidRPr="007D11C3">
        <w:rPr>
          <w:rFonts w:ascii="Arial" w:eastAsia="Times New Roman" w:hAnsi="Arial" w:cs="Arial"/>
          <w:bCs/>
          <w:i/>
          <w:iCs/>
          <w:sz w:val="20"/>
          <w:szCs w:val="20"/>
          <w:lang w:val="en-US" w:eastAsia="sl-SI"/>
        </w:rPr>
        <w:t xml:space="preserve">If the Bidder intends to execute the </w:t>
      </w:r>
      <w:r w:rsidRPr="008643FA" w:rsidR="008643FA">
        <w:rPr>
          <w:rFonts w:ascii="Arial" w:eastAsia="Times New Roman" w:hAnsi="Arial" w:cs="Arial"/>
          <w:bCs/>
          <w:i/>
          <w:iCs/>
          <w:sz w:val="20"/>
          <w:szCs w:val="20"/>
          <w:lang w:val="en-US" w:eastAsia="sl-SI"/>
        </w:rPr>
        <w:t xml:space="preserve">Framework Agreement </w:t>
      </w:r>
      <w:r w:rsidRPr="007D11C3">
        <w:rPr>
          <w:rFonts w:ascii="Arial" w:eastAsia="Times New Roman" w:hAnsi="Arial" w:cs="Arial"/>
          <w:bCs/>
          <w:i/>
          <w:iCs/>
          <w:sz w:val="20"/>
          <w:szCs w:val="20"/>
          <w:lang w:val="en-US" w:eastAsia="sl-SI"/>
        </w:rPr>
        <w:t>through a Subcontractor, the condition</w:t>
      </w:r>
      <w:r w:rsidRPr="007D11C3">
        <w:rPr>
          <w:rFonts w:ascii="Arial" w:eastAsia="Times New Roman" w:hAnsi="Arial" w:cs="Times New Roman"/>
          <w:bCs/>
          <w:sz w:val="20"/>
          <w:szCs w:val="20"/>
          <w:lang w:val="en-GB"/>
        </w:rPr>
        <w:t xml:space="preserve"> </w:t>
      </w:r>
      <w:r w:rsidRPr="007D11C3">
        <w:rPr>
          <w:rFonts w:ascii="Arial" w:eastAsia="Times New Roman" w:hAnsi="Arial" w:cs="Arial"/>
          <w:bCs/>
          <w:i/>
          <w:iCs/>
          <w:sz w:val="20"/>
          <w:szCs w:val="20"/>
          <w:lang w:val="en-US" w:eastAsia="sl-SI"/>
        </w:rPr>
        <w:t>specified in this point must also be fulfilled by each Subcontractor engaged.</w:t>
      </w:r>
    </w:p>
    <w:bookmarkEnd w:id="7"/>
    <w:p w:rsidR="007D11C3" w:rsidRPr="007D11C3" w:rsidP="007D11C3" w14:paraId="79C106CD" w14:textId="77777777">
      <w:pPr>
        <w:keepNext/>
        <w:numPr>
          <w:ilvl w:val="0"/>
          <w:numId w:val="36"/>
        </w:numPr>
        <w:tabs>
          <w:tab w:val="left" w:pos="426"/>
        </w:tabs>
        <w:spacing w:after="0" w:line="260" w:lineRule="atLeast"/>
        <w:jc w:val="both"/>
        <w:outlineLvl w:val="2"/>
        <w:rPr>
          <w:rFonts w:ascii="Arial" w:eastAsia="Times New Roman" w:hAnsi="Arial" w:cs="Arial"/>
          <w:b/>
          <w:bCs/>
          <w:sz w:val="20"/>
          <w:szCs w:val="20"/>
          <w:lang w:val="en-US"/>
        </w:rPr>
      </w:pPr>
      <w:r w:rsidRPr="007D11C3">
        <w:rPr>
          <w:rFonts w:ascii="Arial" w:eastAsia="Times New Roman" w:hAnsi="Arial" w:cs="Arial"/>
          <w:b/>
          <w:bCs/>
          <w:sz w:val="20"/>
          <w:szCs w:val="20"/>
          <w:lang w:val="en-US"/>
        </w:rPr>
        <w:t>ECONOMIC AND FINANCIAL CAPABILITY</w:t>
      </w:r>
    </w:p>
    <w:p w:rsidR="007D11C3" w:rsidRPr="007D11C3" w:rsidP="007D11C3" w14:paraId="7D2EEFAA" w14:textId="77777777">
      <w:pPr>
        <w:spacing w:after="0" w:line="240" w:lineRule="auto"/>
        <w:jc w:val="both"/>
        <w:rPr>
          <w:rFonts w:ascii="Arial" w:eastAsia="Times New Roman" w:hAnsi="Arial" w:cs="Arial"/>
          <w:noProof/>
          <w:sz w:val="20"/>
          <w:szCs w:val="20"/>
          <w:lang w:val="en-US"/>
        </w:rPr>
      </w:pPr>
    </w:p>
    <w:p w:rsidR="007D11C3" w:rsidRPr="000A7203" w:rsidP="000A7203" w14:paraId="6D0CE687" w14:textId="613601FB">
      <w:pPr>
        <w:pStyle w:val="ListParagraph"/>
        <w:keepNext/>
        <w:numPr>
          <w:ilvl w:val="1"/>
          <w:numId w:val="18"/>
        </w:numPr>
        <w:tabs>
          <w:tab w:val="clear" w:pos="785"/>
        </w:tabs>
        <w:spacing w:after="0" w:line="276" w:lineRule="auto"/>
        <w:ind w:left="360"/>
        <w:contextualSpacing w:val="0"/>
        <w:jc w:val="both"/>
        <w:outlineLvl w:val="2"/>
        <w:rPr>
          <w:rFonts w:ascii="Arial" w:eastAsia="Times New Roman" w:hAnsi="Arial" w:cs="Times New Roman"/>
          <w:b/>
          <w:sz w:val="20"/>
          <w:szCs w:val="24"/>
          <w:lang w:val="en-GB" w:eastAsia="sl-SI"/>
        </w:rPr>
      </w:pPr>
      <w:r w:rsidRPr="007D11C3">
        <w:rPr>
          <w:rFonts w:ascii="Arial" w:eastAsia="Times New Roman" w:hAnsi="Arial" w:cs="Times New Roman"/>
          <w:b/>
          <w:sz w:val="20"/>
          <w:szCs w:val="24"/>
          <w:lang w:val="en-GB" w:eastAsia="sl-SI"/>
        </w:rPr>
        <w:t>The Bidder shall complete Appendix 2: Bid – Prices</w:t>
      </w:r>
      <w:r w:rsidR="008142EE">
        <w:rPr>
          <w:rFonts w:ascii="Arial" w:eastAsia="Times New Roman" w:hAnsi="Arial" w:cs="Times New Roman"/>
          <w:b/>
          <w:sz w:val="20"/>
          <w:szCs w:val="24"/>
          <w:lang w:val="en-GB" w:eastAsia="sl-SI"/>
        </w:rPr>
        <w:t xml:space="preserve"> and submit a price specification. </w:t>
      </w:r>
    </w:p>
    <w:p w:rsidR="007D11C3" w:rsidRPr="007D11C3" w:rsidP="007D11C3" w14:paraId="22F4C713" w14:textId="77777777">
      <w:pPr>
        <w:widowControl w:val="0"/>
        <w:spacing w:after="0" w:line="240" w:lineRule="auto"/>
        <w:ind w:firstLine="360"/>
        <w:jc w:val="both"/>
        <w:rPr>
          <w:rFonts w:ascii="Arial" w:eastAsia="Times New Roman" w:hAnsi="Arial" w:cs="Times New Roman"/>
          <w:b/>
          <w:sz w:val="20"/>
          <w:szCs w:val="24"/>
          <w:lang w:val="en-GB" w:eastAsia="sl-SI"/>
        </w:rPr>
      </w:pPr>
    </w:p>
    <w:p w:rsidR="00AD3179" w:rsidP="00AD3179" w14:paraId="4C8A6B59" w14:textId="77777777">
      <w:pPr>
        <w:widowControl w:val="0"/>
        <w:spacing w:after="0" w:line="240" w:lineRule="auto"/>
        <w:ind w:firstLine="360"/>
        <w:jc w:val="both"/>
        <w:rPr>
          <w:rFonts w:ascii="Arial" w:eastAsia="Times New Roman" w:hAnsi="Arial" w:cs="Times New Roman"/>
          <w:b/>
          <w:i/>
          <w:iCs/>
          <w:sz w:val="20"/>
          <w:szCs w:val="24"/>
          <w:lang w:val="en-GB" w:eastAsia="sl-SI"/>
        </w:rPr>
      </w:pPr>
      <w:r w:rsidRPr="007D11C3">
        <w:rPr>
          <w:rFonts w:ascii="Arial" w:eastAsia="Times New Roman" w:hAnsi="Arial" w:cs="Times New Roman"/>
          <w:b/>
          <w:sz w:val="20"/>
          <w:szCs w:val="24"/>
          <w:lang w:val="en-GB" w:eastAsia="sl-SI"/>
        </w:rPr>
        <w:t>EVIDENCE:</w:t>
      </w:r>
      <w:r w:rsidRPr="007D11C3">
        <w:rPr>
          <w:rFonts w:ascii="Arial" w:eastAsia="Times New Roman" w:hAnsi="Arial" w:cs="Arial"/>
          <w:sz w:val="20"/>
          <w:szCs w:val="24"/>
          <w:lang w:val="en-US"/>
        </w:rPr>
        <w:t xml:space="preserve"> </w:t>
      </w:r>
    </w:p>
    <w:p w:rsidR="00AD3179" w:rsidP="00AD3179" w14:paraId="35EEF5BB" w14:textId="77777777">
      <w:pPr>
        <w:numPr>
          <w:ilvl w:val="0"/>
          <w:numId w:val="40"/>
        </w:numPr>
        <w:spacing w:after="0" w:line="260" w:lineRule="atLeast"/>
        <w:rPr>
          <w:rFonts w:ascii="Arial" w:eastAsia="Times New Roman" w:hAnsi="Arial" w:cs="Arial"/>
          <w:b/>
          <w:noProof/>
          <w:sz w:val="20"/>
          <w:szCs w:val="20"/>
          <w:lang w:val="en-US"/>
        </w:rPr>
      </w:pPr>
      <w:r w:rsidRPr="007D11C3">
        <w:rPr>
          <w:rFonts w:ascii="Arial" w:eastAsia="Times New Roman" w:hAnsi="Arial" w:cs="Times New Roman"/>
          <w:b/>
          <w:sz w:val="20"/>
          <w:szCs w:val="24"/>
          <w:lang w:val="en-GB" w:eastAsia="sl-SI"/>
        </w:rPr>
        <w:t>Completed, signed and stamped</w:t>
      </w:r>
      <w:r w:rsidRPr="007D11C3">
        <w:rPr>
          <w:rFonts w:ascii="Arial" w:eastAsia="Times New Roman" w:hAnsi="Arial" w:cs="Times New Roman"/>
          <w:bCs/>
          <w:sz w:val="20"/>
          <w:szCs w:val="24"/>
          <w:lang w:val="en-GB" w:eastAsia="sl-SI"/>
        </w:rPr>
        <w:t xml:space="preserve"> form</w:t>
      </w:r>
      <w:r w:rsidRPr="007D11C3">
        <w:rPr>
          <w:rFonts w:ascii="Arial" w:eastAsia="Times New Roman" w:hAnsi="Arial" w:cs="Times New Roman"/>
          <w:b/>
          <w:sz w:val="20"/>
          <w:szCs w:val="24"/>
          <w:lang w:val="en-GB" w:eastAsia="sl-SI"/>
        </w:rPr>
        <w:t xml:space="preserve"> Appendix 2: </w:t>
      </w:r>
      <w:r w:rsidRPr="007D11C3">
        <w:rPr>
          <w:rFonts w:ascii="Arial" w:eastAsia="Times New Roman" w:hAnsi="Arial" w:cs="Times New Roman"/>
          <w:sz w:val="20"/>
          <w:szCs w:val="24"/>
          <w:lang w:val="en-GB" w:eastAsia="sl-SI"/>
        </w:rPr>
        <w:t>Bid – Prices</w:t>
      </w:r>
    </w:p>
    <w:p w:rsidR="00AD3179" w:rsidP="00AD3179" w14:paraId="131E0716" w14:textId="7F31BF10">
      <w:pPr>
        <w:spacing w:after="0" w:line="260" w:lineRule="atLeast"/>
        <w:ind w:left="1080"/>
        <w:rPr>
          <w:rFonts w:ascii="Arial" w:eastAsia="Times New Roman" w:hAnsi="Arial" w:cs="Times New Roman"/>
          <w:bCs/>
          <w:i/>
          <w:iCs/>
          <w:sz w:val="20"/>
          <w:szCs w:val="24"/>
          <w:lang w:val="en-GB" w:eastAsia="sl-SI"/>
        </w:rPr>
      </w:pPr>
      <w:r>
        <w:rPr>
          <w:rFonts w:ascii="Arial" w:eastAsia="Times New Roman" w:hAnsi="Arial" w:cs="Times New Roman"/>
          <w:b/>
          <w:i/>
          <w:iCs/>
          <w:sz w:val="20"/>
          <w:szCs w:val="24"/>
          <w:lang w:val="en-GB" w:eastAsia="sl-SI"/>
        </w:rPr>
        <w:t xml:space="preserve"> – </w:t>
      </w:r>
      <w:r w:rsidRPr="00AD3179">
        <w:rPr>
          <w:rFonts w:ascii="Arial" w:eastAsia="Times New Roman" w:hAnsi="Arial" w:cs="Times New Roman"/>
          <w:bCs/>
          <w:i/>
          <w:iCs/>
          <w:sz w:val="20"/>
          <w:szCs w:val="24"/>
          <w:lang w:val="en-GB" w:eastAsia="sl-SI"/>
        </w:rPr>
        <w:t>upload under the section “</w:t>
      </w:r>
      <w:r w:rsidRPr="00AD3179">
        <w:rPr>
          <w:rFonts w:ascii="Arial" w:eastAsia="Times New Roman" w:hAnsi="Arial" w:cs="Times New Roman"/>
          <w:bCs/>
          <w:i/>
          <w:iCs/>
          <w:sz w:val="20"/>
          <w:szCs w:val="24"/>
          <w:lang w:val="en-GB" w:eastAsia="sl-SI"/>
        </w:rPr>
        <w:t>Predračun</w:t>
      </w:r>
      <w:r w:rsidRPr="00AD3179">
        <w:rPr>
          <w:rFonts w:ascii="Arial" w:eastAsia="Times New Roman" w:hAnsi="Arial" w:cs="Times New Roman"/>
          <w:bCs/>
          <w:i/>
          <w:iCs/>
          <w:sz w:val="20"/>
          <w:szCs w:val="24"/>
          <w:lang w:val="en-GB" w:eastAsia="sl-SI"/>
        </w:rPr>
        <w:t>” (“Proforma Invoice”) and enter the amount in the “Total Bid Price” section)</w:t>
      </w:r>
    </w:p>
    <w:p w:rsidR="00AD3179" w:rsidRPr="00AD3179" w:rsidP="00AD3179" w14:paraId="7999DF78" w14:textId="77777777">
      <w:pPr>
        <w:spacing w:after="0" w:line="260" w:lineRule="atLeast"/>
        <w:ind w:left="1080"/>
        <w:rPr>
          <w:rFonts w:ascii="Arial" w:eastAsia="Times New Roman" w:hAnsi="Arial" w:cs="Arial"/>
          <w:bCs/>
          <w:noProof/>
          <w:sz w:val="20"/>
          <w:szCs w:val="20"/>
          <w:lang w:val="en-US"/>
        </w:rPr>
      </w:pPr>
    </w:p>
    <w:p w:rsidR="00AD3179" w:rsidP="00AD3179" w14:paraId="22CFA30C" w14:textId="0A02F513">
      <w:pPr>
        <w:numPr>
          <w:ilvl w:val="0"/>
          <w:numId w:val="40"/>
        </w:numPr>
        <w:spacing w:after="0" w:line="260" w:lineRule="atLeast"/>
        <w:rPr>
          <w:rFonts w:ascii="Arial" w:eastAsia="Times New Roman" w:hAnsi="Arial" w:cs="Arial"/>
          <w:b/>
          <w:noProof/>
          <w:sz w:val="20"/>
          <w:szCs w:val="20"/>
          <w:lang w:val="en-US"/>
        </w:rPr>
      </w:pPr>
      <w:r w:rsidRPr="00AD3179">
        <w:rPr>
          <w:rFonts w:ascii="Arial" w:eastAsia="Times New Roman" w:hAnsi="Arial" w:cs="Arial"/>
          <w:b/>
          <w:noProof/>
          <w:sz w:val="20"/>
          <w:szCs w:val="20"/>
          <w:lang w:val="en-US"/>
        </w:rPr>
        <w:t xml:space="preserve">Price specification, listing individual costs of goods and services, transport, import fees, etc.  </w:t>
      </w:r>
    </w:p>
    <w:p w:rsidR="00AD3179" w:rsidRPr="007D11C3" w:rsidP="00AD3179" w14:paraId="3B64B05B" w14:textId="4F4BC2B2">
      <w:pPr>
        <w:spacing w:after="0" w:line="260" w:lineRule="atLeast"/>
        <w:ind w:left="720"/>
        <w:rPr>
          <w:rFonts w:ascii="Arial" w:eastAsia="Times New Roman" w:hAnsi="Arial" w:cs="Arial"/>
          <w:bCs/>
          <w:i/>
          <w:iCs/>
          <w:noProof/>
          <w:sz w:val="20"/>
          <w:szCs w:val="20"/>
          <w:lang w:val="en-US"/>
        </w:rPr>
      </w:pPr>
      <w:r>
        <w:rPr>
          <w:rFonts w:ascii="Arial" w:eastAsia="Times New Roman" w:hAnsi="Arial" w:cs="Arial"/>
          <w:bCs/>
          <w:i/>
          <w:iCs/>
          <w:noProof/>
          <w:sz w:val="20"/>
          <w:szCs w:val="20"/>
          <w:lang w:val="en-US"/>
        </w:rPr>
        <w:t xml:space="preserve">       </w:t>
      </w:r>
      <w:r w:rsidRPr="00AD3179">
        <w:rPr>
          <w:rFonts w:ascii="Arial" w:eastAsia="Times New Roman" w:hAnsi="Arial" w:cs="Arial"/>
          <w:bCs/>
          <w:i/>
          <w:iCs/>
          <w:noProof/>
          <w:sz w:val="20"/>
          <w:szCs w:val="20"/>
          <w:lang w:val="en-US"/>
        </w:rPr>
        <w:t>– upload under the section “ostale priloge” (“Other Attachments”)</w:t>
      </w:r>
    </w:p>
    <w:p w:rsidR="007D11C3" w:rsidRPr="007D11C3" w:rsidP="007D11C3" w14:paraId="5814D97B" w14:textId="77777777">
      <w:pPr>
        <w:spacing w:after="0" w:line="240" w:lineRule="auto"/>
        <w:jc w:val="both"/>
        <w:rPr>
          <w:rFonts w:ascii="Arial" w:eastAsia="Times New Roman" w:hAnsi="Arial" w:cs="Arial"/>
          <w:b/>
          <w:noProof/>
          <w:sz w:val="20"/>
          <w:szCs w:val="20"/>
          <w:lang w:val="en-US"/>
        </w:rPr>
      </w:pPr>
    </w:p>
    <w:p w:rsidR="007D11C3" w:rsidRPr="007D11C3" w:rsidP="000A7203" w14:paraId="32E8228B" w14:textId="26469658">
      <w:pPr>
        <w:pStyle w:val="ListParagraph"/>
        <w:keepNext/>
        <w:numPr>
          <w:ilvl w:val="1"/>
          <w:numId w:val="18"/>
        </w:numPr>
        <w:tabs>
          <w:tab w:val="clear" w:pos="785"/>
        </w:tabs>
        <w:spacing w:after="0" w:line="276" w:lineRule="auto"/>
        <w:ind w:left="360"/>
        <w:contextualSpacing w:val="0"/>
        <w:jc w:val="both"/>
        <w:outlineLvl w:val="2"/>
        <w:rPr>
          <w:rFonts w:ascii="Arial" w:eastAsia="Times New Roman" w:hAnsi="Arial" w:cs="Arial"/>
          <w:b/>
          <w:bCs/>
          <w:noProof/>
          <w:sz w:val="20"/>
          <w:szCs w:val="20"/>
          <w:lang w:val="en-US"/>
        </w:rPr>
      </w:pPr>
      <w:r w:rsidRPr="007D11C3">
        <w:rPr>
          <w:rFonts w:ascii="Arial" w:eastAsia="Times New Roman" w:hAnsi="Arial" w:cs="Arial"/>
          <w:b/>
          <w:bCs/>
          <w:noProof/>
          <w:sz w:val="20"/>
          <w:szCs w:val="20"/>
          <w:lang w:val="en-US"/>
        </w:rPr>
        <w:t>The Bidder shall confirm the</w:t>
      </w:r>
      <w:r w:rsidRPr="007D11C3">
        <w:rPr>
          <w:rFonts w:ascii="Arial" w:eastAsia="Times New Roman" w:hAnsi="Arial" w:cs="Arial"/>
          <w:b/>
          <w:noProof/>
          <w:sz w:val="20"/>
          <w:szCs w:val="20"/>
          <w:lang w:val="en-US"/>
        </w:rPr>
        <w:t xml:space="preserve"> Umbrella Statement.</w:t>
      </w:r>
      <w:r w:rsidRPr="007D11C3">
        <w:rPr>
          <w:rFonts w:ascii="Arial" w:eastAsia="Times New Roman" w:hAnsi="Arial" w:cs="Arial"/>
          <w:b/>
          <w:bCs/>
          <w:noProof/>
          <w:sz w:val="20"/>
          <w:szCs w:val="20"/>
          <w:lang w:val="en-US"/>
        </w:rPr>
        <w:t xml:space="preserve"> </w:t>
      </w:r>
    </w:p>
    <w:p w:rsidR="007D11C3" w:rsidRPr="007D11C3" w:rsidP="007D11C3" w14:paraId="0E8206B1" w14:textId="77777777">
      <w:pPr>
        <w:spacing w:after="0" w:line="240" w:lineRule="auto"/>
        <w:jc w:val="both"/>
        <w:rPr>
          <w:rFonts w:ascii="Arial" w:eastAsia="Times New Roman" w:hAnsi="Arial" w:cs="Arial"/>
          <w:b/>
          <w:bCs/>
          <w:noProof/>
          <w:sz w:val="20"/>
          <w:szCs w:val="20"/>
          <w:lang w:val="en-US"/>
        </w:rPr>
      </w:pPr>
    </w:p>
    <w:p w:rsidR="007D11C3" w:rsidRPr="007D11C3" w:rsidP="007D11C3" w14:paraId="2D475FC3" w14:textId="77777777">
      <w:pPr>
        <w:spacing w:after="0" w:line="240" w:lineRule="auto"/>
        <w:ind w:firstLine="426"/>
        <w:jc w:val="both"/>
        <w:rPr>
          <w:rFonts w:ascii="Arial" w:eastAsia="Times New Roman" w:hAnsi="Arial" w:cs="Arial"/>
          <w:b/>
          <w:bCs/>
          <w:noProof/>
          <w:sz w:val="20"/>
          <w:szCs w:val="20"/>
          <w:lang w:val="en-US"/>
        </w:rPr>
      </w:pPr>
      <w:r w:rsidRPr="007D11C3">
        <w:rPr>
          <w:rFonts w:ascii="Arial" w:eastAsia="Times New Roman" w:hAnsi="Arial" w:cs="Arial"/>
          <w:b/>
          <w:noProof/>
          <w:sz w:val="20"/>
          <w:szCs w:val="20"/>
          <w:lang w:val="en-US" w:eastAsia="sl-SI"/>
        </w:rPr>
        <w:t>EVIDENCE:</w:t>
      </w:r>
      <w:r w:rsidRPr="007D11C3">
        <w:rPr>
          <w:rFonts w:ascii="Arial" w:eastAsia="Times New Roman" w:hAnsi="Arial" w:cs="Arial"/>
          <w:b/>
          <w:i/>
          <w:iCs/>
          <w:sz w:val="20"/>
          <w:szCs w:val="24"/>
          <w:lang w:val="en-GB"/>
        </w:rPr>
        <w:t xml:space="preserve"> upload</w:t>
      </w:r>
      <w:r w:rsidRPr="007D11C3">
        <w:rPr>
          <w:rFonts w:ascii="Arial" w:eastAsia="Times New Roman" w:hAnsi="Arial" w:cs="Arial"/>
          <w:i/>
          <w:iCs/>
          <w:sz w:val="20"/>
          <w:szCs w:val="24"/>
          <w:lang w:val="en-GB"/>
        </w:rPr>
        <w:t xml:space="preserve"> </w:t>
      </w:r>
      <w:r w:rsidRPr="007D11C3">
        <w:rPr>
          <w:rFonts w:ascii="Arial" w:eastAsia="Times New Roman" w:hAnsi="Arial" w:cs="Arial"/>
          <w:b/>
          <w:i/>
          <w:iCs/>
          <w:sz w:val="20"/>
          <w:szCs w:val="24"/>
          <w:lang w:val="en-GB"/>
        </w:rPr>
        <w:t>under the section “</w:t>
      </w:r>
      <w:r w:rsidRPr="007D11C3">
        <w:rPr>
          <w:rFonts w:ascii="Arial" w:eastAsia="Times New Roman" w:hAnsi="Arial" w:cs="Arial"/>
          <w:b/>
          <w:i/>
          <w:iCs/>
          <w:sz w:val="20"/>
          <w:szCs w:val="24"/>
          <w:lang w:val="en-GB"/>
        </w:rPr>
        <w:t>ostale</w:t>
      </w:r>
      <w:r w:rsidRPr="007D11C3">
        <w:rPr>
          <w:rFonts w:ascii="Arial" w:eastAsia="Times New Roman" w:hAnsi="Arial" w:cs="Arial"/>
          <w:b/>
          <w:i/>
          <w:iCs/>
          <w:sz w:val="20"/>
          <w:szCs w:val="24"/>
          <w:lang w:val="en-GB"/>
        </w:rPr>
        <w:t xml:space="preserve"> </w:t>
      </w:r>
      <w:r w:rsidRPr="007D11C3">
        <w:rPr>
          <w:rFonts w:ascii="Arial" w:eastAsia="Times New Roman" w:hAnsi="Arial" w:cs="Arial"/>
          <w:b/>
          <w:i/>
          <w:iCs/>
          <w:sz w:val="20"/>
          <w:szCs w:val="24"/>
          <w:lang w:val="en-GB"/>
        </w:rPr>
        <w:t>priloge</w:t>
      </w:r>
      <w:r w:rsidRPr="007D11C3">
        <w:rPr>
          <w:rFonts w:ascii="Arial" w:eastAsia="Times New Roman" w:hAnsi="Arial" w:cs="Arial"/>
          <w:b/>
          <w:i/>
          <w:iCs/>
          <w:sz w:val="20"/>
          <w:szCs w:val="24"/>
          <w:lang w:val="en-GB"/>
        </w:rPr>
        <w:t>” (“Other Attachments”)</w:t>
      </w:r>
    </w:p>
    <w:p w:rsidR="007D11C3" w:rsidRPr="007D11C3" w:rsidP="007D11C3" w14:paraId="26317CCE" w14:textId="77777777">
      <w:pPr>
        <w:numPr>
          <w:ilvl w:val="0"/>
          <w:numId w:val="37"/>
        </w:numPr>
        <w:spacing w:after="0" w:line="240" w:lineRule="auto"/>
        <w:ind w:left="709" w:hanging="283"/>
        <w:jc w:val="both"/>
        <w:rPr>
          <w:rFonts w:ascii="Arial" w:eastAsia="Times New Roman" w:hAnsi="Arial" w:cs="Arial"/>
          <w:noProof/>
          <w:sz w:val="20"/>
          <w:szCs w:val="20"/>
          <w:lang w:val="en-US"/>
        </w:rPr>
      </w:pPr>
      <w:r w:rsidRPr="007D11C3">
        <w:rPr>
          <w:rFonts w:ascii="Arial" w:eastAsia="Times New Roman" w:hAnsi="Arial" w:cs="Arial"/>
          <w:noProof/>
          <w:sz w:val="20"/>
          <w:szCs w:val="20"/>
          <w:lang w:val="en-US"/>
        </w:rPr>
        <w:t xml:space="preserve">Completed, signed and stamped form in </w:t>
      </w:r>
      <w:r w:rsidRPr="007D11C3">
        <w:rPr>
          <w:rFonts w:ascii="Arial" w:eastAsia="Times New Roman" w:hAnsi="Arial" w:cs="Arial"/>
          <w:b/>
          <w:bCs/>
          <w:noProof/>
          <w:sz w:val="20"/>
          <w:szCs w:val="20"/>
          <w:lang w:val="en-US"/>
        </w:rPr>
        <w:t>Appendix 3</w:t>
      </w:r>
      <w:r w:rsidRPr="007D11C3">
        <w:rPr>
          <w:rFonts w:ascii="Arial" w:eastAsia="Times New Roman" w:hAnsi="Arial" w:cs="Arial"/>
          <w:noProof/>
          <w:sz w:val="20"/>
          <w:szCs w:val="20"/>
          <w:lang w:val="en-US"/>
        </w:rPr>
        <w:t xml:space="preserve"> – Umbrella Statement.</w:t>
      </w:r>
    </w:p>
    <w:p w:rsidR="007D11C3" w:rsidRPr="007D11C3" w:rsidP="007D11C3" w14:paraId="25DDE436" w14:textId="77777777">
      <w:pPr>
        <w:spacing w:after="0" w:line="240" w:lineRule="auto"/>
        <w:jc w:val="both"/>
        <w:rPr>
          <w:rFonts w:ascii="Arial" w:eastAsia="Times New Roman" w:hAnsi="Arial" w:cs="Arial"/>
          <w:b/>
          <w:noProof/>
          <w:sz w:val="20"/>
          <w:szCs w:val="20"/>
          <w:lang w:val="en-US"/>
        </w:rPr>
      </w:pPr>
    </w:p>
    <w:p w:rsidR="007D11C3" w:rsidRPr="007D11C3" w:rsidP="000A7203" w14:paraId="4C88B1F9" w14:textId="77777777">
      <w:pPr>
        <w:pStyle w:val="ListParagraph"/>
        <w:keepNext/>
        <w:numPr>
          <w:ilvl w:val="1"/>
          <w:numId w:val="18"/>
        </w:numPr>
        <w:tabs>
          <w:tab w:val="clear" w:pos="785"/>
        </w:tabs>
        <w:spacing w:after="0" w:line="276" w:lineRule="auto"/>
        <w:ind w:left="360"/>
        <w:contextualSpacing w:val="0"/>
        <w:jc w:val="both"/>
        <w:outlineLvl w:val="2"/>
        <w:rPr>
          <w:rFonts w:ascii="Arial" w:eastAsia="Times New Roman" w:hAnsi="Arial" w:cs="Arial"/>
          <w:b/>
          <w:bCs/>
          <w:sz w:val="20"/>
          <w:szCs w:val="20"/>
          <w:lang w:val="en-GB" w:eastAsia="sl-SI"/>
        </w:rPr>
      </w:pPr>
      <w:r w:rsidRPr="007D11C3">
        <w:rPr>
          <w:rFonts w:ascii="Arial" w:eastAsia="Times New Roman" w:hAnsi="Arial" w:cs="Times New Roman"/>
          <w:b/>
          <w:sz w:val="20"/>
          <w:szCs w:val="24"/>
          <w:lang w:val="en-GB" w:eastAsia="sl-SI"/>
        </w:rPr>
        <w:t>Subcontractors</w:t>
      </w:r>
    </w:p>
    <w:p w:rsidR="007D11C3" w:rsidRPr="007D11C3" w:rsidP="007D11C3" w14:paraId="33208CCD" w14:textId="77777777">
      <w:pPr>
        <w:keepNext/>
        <w:spacing w:after="60" w:line="240" w:lineRule="auto"/>
        <w:jc w:val="both"/>
        <w:rPr>
          <w:rFonts w:ascii="Arial" w:eastAsia="Times New Roman" w:hAnsi="Arial" w:cs="Arial"/>
          <w:sz w:val="20"/>
          <w:szCs w:val="20"/>
          <w:lang w:val="en-GB" w:eastAsia="sl-SI"/>
        </w:rPr>
      </w:pPr>
    </w:p>
    <w:p w:rsidR="007D11C3" w:rsidRPr="007D11C3" w:rsidP="007D11C3" w14:paraId="02C66B2B" w14:textId="77777777">
      <w:pPr>
        <w:keepNext/>
        <w:spacing w:after="0" w:line="276" w:lineRule="auto"/>
        <w:ind w:left="426"/>
        <w:jc w:val="both"/>
        <w:rPr>
          <w:rFonts w:ascii="Arial" w:eastAsia="Times New Roman" w:hAnsi="Arial" w:cs="Arial"/>
          <w:b/>
          <w:sz w:val="20"/>
          <w:szCs w:val="20"/>
          <w:lang w:val="en-GB" w:eastAsia="sl-SI"/>
        </w:rPr>
      </w:pPr>
      <w:r w:rsidRPr="007D11C3">
        <w:rPr>
          <w:rFonts w:ascii="Arial" w:eastAsia="Times New Roman" w:hAnsi="Arial" w:cs="Times New Roman"/>
          <w:sz w:val="20"/>
          <w:szCs w:val="24"/>
          <w:lang w:val="en-GB" w:eastAsia="sl-SI"/>
        </w:rPr>
        <w:t>If the Bidder intends to perform the</w:t>
      </w:r>
      <w:r w:rsidRPr="007D11C3">
        <w:rPr>
          <w:rFonts w:ascii="Arial" w:eastAsia="Times New Roman" w:hAnsi="Arial" w:cs="Arial"/>
          <w:sz w:val="20"/>
          <w:szCs w:val="24"/>
          <w:lang w:val="en-US"/>
        </w:rPr>
        <w:t xml:space="preserve"> </w:t>
      </w:r>
      <w:r w:rsidRPr="007D11C3">
        <w:rPr>
          <w:rFonts w:ascii="Arial" w:eastAsia="Times New Roman" w:hAnsi="Arial" w:cs="Times New Roman"/>
          <w:sz w:val="20"/>
          <w:szCs w:val="24"/>
          <w:lang w:val="en-GB" w:eastAsia="sl-SI"/>
        </w:rPr>
        <w:t xml:space="preserve">Framework Agreement with the involvement of a subcontractor, the Bid must include </w:t>
      </w:r>
      <w:r w:rsidRPr="007D11C3">
        <w:rPr>
          <w:rFonts w:ascii="Arial" w:eastAsia="Times New Roman" w:hAnsi="Arial" w:cs="Times New Roman"/>
          <w:b/>
          <w:bCs/>
          <w:sz w:val="20"/>
          <w:szCs w:val="24"/>
          <w:lang w:val="en-GB" w:eastAsia="sl-SI"/>
        </w:rPr>
        <w:t xml:space="preserve">– </w:t>
      </w:r>
      <w:r w:rsidRPr="007D11C3">
        <w:rPr>
          <w:rFonts w:ascii="Arial" w:eastAsia="Times New Roman" w:hAnsi="Arial" w:cs="Times New Roman"/>
          <w:b/>
          <w:bCs/>
          <w:i/>
          <w:iCs/>
          <w:sz w:val="20"/>
          <w:szCs w:val="24"/>
          <w:lang w:val="en-GB" w:eastAsia="sl-SI"/>
        </w:rPr>
        <w:t>uploaded under the “Other Attachments” section:</w:t>
      </w:r>
    </w:p>
    <w:p w:rsidR="007D11C3" w:rsidRPr="007D11C3" w:rsidP="007D11C3" w14:paraId="110A0A2B" w14:textId="60A3159A">
      <w:pPr>
        <w:widowControl w:val="0"/>
        <w:numPr>
          <w:ilvl w:val="0"/>
          <w:numId w:val="39"/>
        </w:numPr>
        <w:tabs>
          <w:tab w:val="num" w:pos="1080"/>
        </w:tabs>
        <w:spacing w:after="0" w:line="276" w:lineRule="auto"/>
        <w:jc w:val="both"/>
        <w:rPr>
          <w:rFonts w:ascii="Arial" w:eastAsia="Times New Roman" w:hAnsi="Arial" w:cs="Arial"/>
          <w:sz w:val="20"/>
          <w:szCs w:val="20"/>
          <w:lang w:val="en-GB" w:eastAsia="sl-SI"/>
        </w:rPr>
      </w:pPr>
      <w:r w:rsidRPr="007D11C3">
        <w:rPr>
          <w:rFonts w:ascii="Arial" w:eastAsia="Times New Roman" w:hAnsi="Arial" w:cs="Times New Roman"/>
          <w:b/>
          <w:sz w:val="20"/>
          <w:szCs w:val="24"/>
          <w:lang w:val="en-GB" w:eastAsia="sl-SI"/>
        </w:rPr>
        <w:t xml:space="preserve">Appendix </w:t>
      </w:r>
      <w:r w:rsidR="000A7203">
        <w:rPr>
          <w:rFonts w:ascii="Arial" w:eastAsia="Times New Roman" w:hAnsi="Arial" w:cs="Times New Roman"/>
          <w:b/>
          <w:sz w:val="20"/>
          <w:szCs w:val="24"/>
          <w:lang w:val="en-GB" w:eastAsia="sl-SI"/>
        </w:rPr>
        <w:t>8</w:t>
      </w:r>
      <w:r w:rsidRPr="007D11C3">
        <w:rPr>
          <w:rFonts w:ascii="Arial" w:eastAsia="Times New Roman" w:hAnsi="Arial" w:cs="Times New Roman"/>
          <w:b/>
          <w:sz w:val="20"/>
          <w:szCs w:val="24"/>
          <w:lang w:val="en-GB" w:eastAsia="sl-SI"/>
        </w:rPr>
        <w:t>:</w:t>
      </w:r>
      <w:r w:rsidRPr="007D11C3">
        <w:rPr>
          <w:rFonts w:ascii="Arial" w:eastAsia="Times New Roman" w:hAnsi="Arial" w:cs="Times New Roman"/>
          <w:sz w:val="20"/>
          <w:szCs w:val="24"/>
          <w:lang w:val="en-GB" w:eastAsia="sl-SI"/>
        </w:rPr>
        <w:t xml:space="preserve"> Subcontractor’s Details </w:t>
      </w:r>
    </w:p>
    <w:p w:rsidR="007D11C3" w:rsidRPr="007D11C3" w:rsidP="007D11C3" w14:paraId="4934DA48" w14:textId="6B808D49">
      <w:pPr>
        <w:widowControl w:val="0"/>
        <w:numPr>
          <w:ilvl w:val="0"/>
          <w:numId w:val="39"/>
        </w:numPr>
        <w:tabs>
          <w:tab w:val="num" w:pos="1080"/>
        </w:tabs>
        <w:spacing w:after="0" w:line="276" w:lineRule="auto"/>
        <w:jc w:val="both"/>
        <w:rPr>
          <w:rFonts w:ascii="Arial" w:eastAsia="Times New Roman" w:hAnsi="Arial" w:cs="Arial"/>
          <w:sz w:val="20"/>
          <w:szCs w:val="20"/>
          <w:lang w:val="en-GB" w:eastAsia="sl-SI"/>
        </w:rPr>
      </w:pPr>
      <w:r w:rsidRPr="007D11C3">
        <w:rPr>
          <w:rFonts w:ascii="Arial" w:eastAsia="Times New Roman" w:hAnsi="Arial" w:cs="Times New Roman"/>
          <w:b/>
          <w:sz w:val="20"/>
          <w:szCs w:val="24"/>
          <w:lang w:val="en-GB" w:eastAsia="sl-SI"/>
        </w:rPr>
        <w:t>Appendix 9:</w:t>
      </w:r>
      <w:r w:rsidRPr="007D11C3">
        <w:rPr>
          <w:rFonts w:ascii="Arial" w:eastAsia="Times New Roman" w:hAnsi="Arial" w:cs="Times New Roman"/>
          <w:sz w:val="20"/>
          <w:szCs w:val="24"/>
          <w:lang w:val="en-GB" w:eastAsia="sl-SI"/>
        </w:rPr>
        <w:t xml:space="preserve"> Participation of Subcontractors.</w:t>
      </w:r>
    </w:p>
    <w:p w:rsidR="007D11C3" w:rsidRPr="007D11C3" w:rsidP="007D11C3" w14:paraId="0BA6D1A7" w14:textId="77777777">
      <w:pPr>
        <w:spacing w:after="60" w:line="276" w:lineRule="auto"/>
        <w:ind w:left="426"/>
        <w:jc w:val="both"/>
        <w:rPr>
          <w:rFonts w:ascii="Arial" w:eastAsia="Times New Roman" w:hAnsi="Arial" w:cs="Arial"/>
          <w:sz w:val="20"/>
          <w:szCs w:val="20"/>
          <w:lang w:val="en-GB"/>
        </w:rPr>
      </w:pPr>
    </w:p>
    <w:p w:rsidR="007D11C3" w:rsidRPr="007D11C3" w:rsidP="007D11C3" w14:paraId="19C5B0D0" w14:textId="77777777">
      <w:pPr>
        <w:spacing w:after="60" w:line="276" w:lineRule="auto"/>
        <w:ind w:left="420"/>
        <w:jc w:val="both"/>
        <w:rPr>
          <w:rFonts w:ascii="Arial" w:eastAsia="Times New Roman" w:hAnsi="Arial" w:cs="Arial"/>
          <w:sz w:val="20"/>
          <w:szCs w:val="20"/>
          <w:lang w:val="en-GB" w:eastAsia="sl-SI"/>
        </w:rPr>
      </w:pPr>
      <w:r w:rsidRPr="007D11C3">
        <w:rPr>
          <w:rFonts w:ascii="Arial" w:eastAsia="Times New Roman" w:hAnsi="Arial" w:cs="Times New Roman"/>
          <w:sz w:val="20"/>
          <w:szCs w:val="24"/>
          <w:lang w:val="en-GB" w:eastAsia="sl-SI"/>
        </w:rPr>
        <w:t>Pursuant to the Public Procurement in the Defence and Security Sector Act (ZJNPOV), if the selected Bidder intends to perform the Framework Agreement through one or more subcontractors, it shall enter into a subcontract with each subcontractor to be included in the performance of the Framework Agreement, prior to the date the Framework Agreement is signed or during the term of the Framework Agreement.</w:t>
      </w:r>
    </w:p>
    <w:p w:rsidR="007D11C3" w:rsidRPr="007D11C3" w:rsidP="007D11C3" w14:paraId="501CD76E" w14:textId="77777777">
      <w:pPr>
        <w:spacing w:after="60" w:line="276" w:lineRule="auto"/>
        <w:jc w:val="both"/>
        <w:rPr>
          <w:rFonts w:ascii="Arial" w:eastAsia="Times New Roman" w:hAnsi="Arial" w:cs="Arial"/>
          <w:sz w:val="20"/>
          <w:szCs w:val="20"/>
          <w:lang w:val="en-GB"/>
        </w:rPr>
      </w:pPr>
    </w:p>
    <w:p w:rsidR="007D11C3" w:rsidRPr="007D11C3" w:rsidP="007D11C3" w14:paraId="7D8175D1" w14:textId="691363E8">
      <w:pPr>
        <w:spacing w:after="60" w:line="276" w:lineRule="auto"/>
        <w:ind w:left="420"/>
        <w:jc w:val="both"/>
        <w:rPr>
          <w:rFonts w:ascii="Arial" w:eastAsia="Times New Roman" w:hAnsi="Arial" w:cs="Arial"/>
          <w:sz w:val="20"/>
          <w:szCs w:val="20"/>
          <w:lang w:val="en-GB" w:eastAsia="sl-SI"/>
        </w:rPr>
      </w:pPr>
      <w:r w:rsidRPr="007D11C3">
        <w:rPr>
          <w:rFonts w:ascii="Arial" w:eastAsia="Times New Roman" w:hAnsi="Arial" w:cs="Times New Roman"/>
          <w:sz w:val="20"/>
          <w:szCs w:val="24"/>
          <w:lang w:val="en-GB" w:eastAsia="sl-SI"/>
        </w:rPr>
        <w:t xml:space="preserve">The following information shall constitute a mandatory part of any </w:t>
      </w:r>
      <w:r w:rsidRPr="008643FA" w:rsidR="008643FA">
        <w:rPr>
          <w:rFonts w:ascii="Arial" w:eastAsia="Times New Roman" w:hAnsi="Arial" w:cs="Times New Roman"/>
          <w:sz w:val="20"/>
          <w:szCs w:val="24"/>
          <w:lang w:val="en-GB" w:eastAsia="sl-SI"/>
        </w:rPr>
        <w:t>Framework Agreement</w:t>
      </w:r>
      <w:r w:rsidRPr="007D11C3">
        <w:rPr>
          <w:rFonts w:ascii="Arial" w:eastAsia="Times New Roman" w:hAnsi="Arial" w:cs="Times New Roman"/>
          <w:sz w:val="20"/>
          <w:szCs w:val="24"/>
          <w:lang w:val="en-GB" w:eastAsia="sl-SI"/>
        </w:rPr>
        <w:t xml:space="preserve">: details of the subcontractor(s) (name, full address, registration number, VAT number, and bank account), the type of works, the indicative value, and the scope of the Framework </w:t>
      </w:r>
      <w:r w:rsidRPr="007D11C3">
        <w:rPr>
          <w:rFonts w:ascii="Arial" w:eastAsia="Times New Roman" w:hAnsi="Arial" w:cs="Times New Roman"/>
          <w:sz w:val="20"/>
          <w:szCs w:val="24"/>
          <w:lang w:val="en-GB" w:eastAsia="sl-SI"/>
        </w:rPr>
        <w:t>Agreemenz</w:t>
      </w:r>
      <w:r w:rsidRPr="007D11C3">
        <w:rPr>
          <w:rFonts w:ascii="Arial" w:eastAsia="Times New Roman" w:hAnsi="Arial" w:cs="Times New Roman"/>
          <w:sz w:val="20"/>
          <w:szCs w:val="24"/>
          <w:lang w:val="en-GB" w:eastAsia="sl-SI"/>
        </w:rPr>
        <w:t xml:space="preserve"> to be carried out by the subcontractor(s).</w:t>
      </w:r>
    </w:p>
    <w:p w:rsidR="007D11C3" w:rsidRPr="007D11C3" w:rsidP="007D11C3" w14:paraId="6A91D17A" w14:textId="77777777">
      <w:pPr>
        <w:spacing w:after="60" w:line="276" w:lineRule="auto"/>
        <w:jc w:val="both"/>
        <w:rPr>
          <w:rFonts w:ascii="Arial" w:eastAsia="Times New Roman" w:hAnsi="Arial" w:cs="Arial"/>
          <w:sz w:val="20"/>
          <w:szCs w:val="20"/>
          <w:lang w:val="en-GB"/>
        </w:rPr>
      </w:pPr>
    </w:p>
    <w:p w:rsidR="007D11C3" w:rsidP="007D11C3" w14:paraId="771E2D94" w14:textId="77777777">
      <w:pPr>
        <w:spacing w:after="60" w:line="276" w:lineRule="auto"/>
        <w:ind w:left="420"/>
        <w:jc w:val="both"/>
        <w:rPr>
          <w:rFonts w:ascii="Arial" w:eastAsia="Times New Roman" w:hAnsi="Arial" w:cs="Times New Roman"/>
          <w:sz w:val="20"/>
          <w:szCs w:val="24"/>
          <w:lang w:val="en-GB" w:eastAsia="sl-SI"/>
        </w:rPr>
      </w:pPr>
      <w:r w:rsidRPr="007D11C3">
        <w:rPr>
          <w:rFonts w:ascii="Arial" w:eastAsia="Times New Roman" w:hAnsi="Arial" w:cs="Times New Roman"/>
          <w:sz w:val="20"/>
          <w:szCs w:val="24"/>
          <w:lang w:val="en-GB" w:eastAsia="sl-SI"/>
        </w:rPr>
        <w:t>Should the selected Bidder decide to change the subcontractor or award a subcontract to a new subcontractor, it can do so only after it has obtained the Contracting Authority’s written authorisation, for which the Bidder has submitted all of the required evidence on meeting the conditions set out in this section.</w:t>
      </w:r>
    </w:p>
    <w:p w:rsidR="000A7203" w:rsidP="000A7203" w14:paraId="27378EA7" w14:textId="77777777">
      <w:pPr>
        <w:spacing w:after="60" w:line="276" w:lineRule="auto"/>
        <w:jc w:val="both"/>
        <w:rPr>
          <w:rFonts w:ascii="Arial" w:eastAsia="Times New Roman" w:hAnsi="Arial" w:cs="Times New Roman"/>
          <w:sz w:val="20"/>
          <w:szCs w:val="24"/>
          <w:lang w:val="en-GB" w:eastAsia="sl-SI"/>
        </w:rPr>
      </w:pPr>
    </w:p>
    <w:p w:rsidR="000A7203" w:rsidRPr="007D11C3" w:rsidP="000A7203" w14:paraId="091EFE10" w14:textId="77777777">
      <w:pPr>
        <w:pStyle w:val="ListParagraph"/>
        <w:keepNext/>
        <w:numPr>
          <w:ilvl w:val="1"/>
          <w:numId w:val="18"/>
        </w:numPr>
        <w:tabs>
          <w:tab w:val="clear" w:pos="785"/>
        </w:tabs>
        <w:spacing w:after="0" w:line="276" w:lineRule="auto"/>
        <w:ind w:left="360"/>
        <w:contextualSpacing w:val="0"/>
        <w:jc w:val="both"/>
        <w:outlineLvl w:val="2"/>
        <w:rPr>
          <w:rFonts w:ascii="Arial" w:eastAsia="Times New Roman" w:hAnsi="Arial" w:cs="Arial"/>
          <w:noProof/>
          <w:sz w:val="20"/>
          <w:szCs w:val="20"/>
          <w:lang w:val="en-US"/>
        </w:rPr>
      </w:pPr>
      <w:r w:rsidRPr="007D11C3">
        <w:rPr>
          <w:rFonts w:ascii="Arial" w:eastAsia="Times New Roman" w:hAnsi="Arial" w:cs="Arial"/>
          <w:b/>
          <w:noProof/>
          <w:sz w:val="20"/>
          <w:szCs w:val="20"/>
          <w:lang w:val="en-US"/>
        </w:rPr>
        <w:t xml:space="preserve">The Bidder shall sign and stamp the Draft Framework Agreement </w:t>
      </w:r>
      <w:r w:rsidRPr="007D11C3">
        <w:rPr>
          <w:rFonts w:ascii="Arial" w:eastAsia="Times New Roman" w:hAnsi="Arial" w:cs="Arial"/>
          <w:noProof/>
          <w:sz w:val="20"/>
          <w:szCs w:val="20"/>
          <w:lang w:val="en-US"/>
        </w:rPr>
        <w:t xml:space="preserve">included in this Invitation to </w:t>
      </w:r>
    </w:p>
    <w:p w:rsidR="000A7203" w:rsidRPr="007D11C3" w:rsidP="000A7203" w14:paraId="050569DB" w14:textId="77777777">
      <w:pPr>
        <w:keepNext/>
        <w:spacing w:after="0" w:line="240" w:lineRule="auto"/>
        <w:ind w:left="360"/>
        <w:jc w:val="both"/>
        <w:rPr>
          <w:rFonts w:ascii="Arial" w:eastAsia="Times New Roman" w:hAnsi="Arial" w:cs="Arial"/>
          <w:b/>
          <w:noProof/>
          <w:sz w:val="20"/>
          <w:szCs w:val="20"/>
          <w:lang w:val="en-US"/>
        </w:rPr>
      </w:pPr>
      <w:r w:rsidRPr="007D11C3">
        <w:rPr>
          <w:rFonts w:ascii="Arial" w:eastAsia="Times New Roman" w:hAnsi="Arial" w:cs="Arial"/>
          <w:noProof/>
          <w:sz w:val="20"/>
          <w:szCs w:val="20"/>
          <w:lang w:val="en-US"/>
        </w:rPr>
        <w:t>Tender</w:t>
      </w:r>
      <w:r w:rsidRPr="007D11C3">
        <w:rPr>
          <w:rFonts w:ascii="Arial" w:eastAsia="Times New Roman" w:hAnsi="Arial" w:cs="Arial"/>
          <w:b/>
          <w:noProof/>
          <w:sz w:val="20"/>
          <w:szCs w:val="20"/>
          <w:lang w:val="en-US"/>
        </w:rPr>
        <w:t>.</w:t>
      </w:r>
    </w:p>
    <w:p w:rsidR="000A7203" w:rsidRPr="007D11C3" w:rsidP="000A7203" w14:paraId="3BBAB952" w14:textId="77777777">
      <w:pPr>
        <w:keepNext/>
        <w:spacing w:after="0" w:line="240" w:lineRule="auto"/>
        <w:jc w:val="both"/>
        <w:rPr>
          <w:rFonts w:ascii="Arial" w:eastAsia="Times New Roman" w:hAnsi="Arial" w:cs="Arial"/>
          <w:noProof/>
          <w:sz w:val="20"/>
          <w:szCs w:val="20"/>
          <w:lang w:val="en-US"/>
        </w:rPr>
      </w:pPr>
    </w:p>
    <w:p w:rsidR="000A7203" w:rsidRPr="007D11C3" w:rsidP="000A7203" w14:paraId="05645290" w14:textId="77777777">
      <w:pPr>
        <w:keepNext/>
        <w:spacing w:after="0" w:line="240" w:lineRule="auto"/>
        <w:jc w:val="both"/>
        <w:rPr>
          <w:rFonts w:ascii="Arial" w:eastAsia="Times New Roman" w:hAnsi="Arial" w:cs="Arial"/>
          <w:b/>
          <w:bCs/>
          <w:noProof/>
          <w:sz w:val="20"/>
          <w:szCs w:val="20"/>
          <w:lang w:val="en-US"/>
        </w:rPr>
      </w:pPr>
      <w:r w:rsidRPr="007D11C3">
        <w:rPr>
          <w:rFonts w:ascii="Arial" w:eastAsia="Times New Roman" w:hAnsi="Arial" w:cs="Arial"/>
          <w:b/>
          <w:bCs/>
          <w:noProof/>
          <w:sz w:val="20"/>
          <w:szCs w:val="20"/>
          <w:lang w:val="en-US"/>
        </w:rPr>
        <w:tab/>
        <w:t xml:space="preserve">EVIDENCE: </w:t>
      </w:r>
      <w:r w:rsidRPr="007D11C3">
        <w:rPr>
          <w:rFonts w:ascii="Arial" w:eastAsia="Times New Roman" w:hAnsi="Arial" w:cs="Arial"/>
          <w:b/>
          <w:bCs/>
          <w:i/>
          <w:iCs/>
          <w:noProof/>
          <w:sz w:val="20"/>
          <w:szCs w:val="20"/>
          <w:lang w:val="en-US"/>
        </w:rPr>
        <w:t>upload under the section “ostale priloge” (“Other Attachments”)</w:t>
      </w:r>
    </w:p>
    <w:p w:rsidR="000A7203" w:rsidP="000A7203" w14:paraId="5229E09B" w14:textId="77777777">
      <w:pPr>
        <w:numPr>
          <w:ilvl w:val="0"/>
          <w:numId w:val="37"/>
        </w:numPr>
        <w:spacing w:after="0" w:line="240" w:lineRule="auto"/>
        <w:ind w:left="709" w:hanging="283"/>
        <w:jc w:val="both"/>
        <w:rPr>
          <w:rFonts w:ascii="Arial" w:eastAsia="Times New Roman" w:hAnsi="Arial" w:cs="Arial"/>
          <w:noProof/>
          <w:sz w:val="20"/>
          <w:szCs w:val="20"/>
          <w:lang w:val="en-US"/>
        </w:rPr>
      </w:pPr>
      <w:r w:rsidRPr="007D11C3">
        <w:rPr>
          <w:rFonts w:ascii="Arial" w:eastAsia="Times New Roman" w:hAnsi="Arial" w:cs="Arial"/>
          <w:noProof/>
          <w:sz w:val="20"/>
          <w:szCs w:val="20"/>
          <w:lang w:val="en-US"/>
        </w:rPr>
        <w:t xml:space="preserve">Signed and stamped </w:t>
      </w:r>
      <w:r w:rsidRPr="007D11C3">
        <w:rPr>
          <w:rFonts w:ascii="Arial" w:eastAsia="Times New Roman" w:hAnsi="Arial" w:cs="Arial"/>
          <w:b/>
          <w:bCs/>
          <w:noProof/>
          <w:sz w:val="20"/>
          <w:szCs w:val="20"/>
          <w:lang w:val="en-US"/>
        </w:rPr>
        <w:t>Appendix 1</w:t>
      </w:r>
      <w:r>
        <w:rPr>
          <w:rFonts w:ascii="Arial" w:eastAsia="Times New Roman" w:hAnsi="Arial" w:cs="Arial"/>
          <w:b/>
          <w:bCs/>
          <w:noProof/>
          <w:sz w:val="20"/>
          <w:szCs w:val="20"/>
          <w:lang w:val="en-US"/>
        </w:rPr>
        <w:t>0</w:t>
      </w:r>
      <w:r w:rsidRPr="007D11C3">
        <w:rPr>
          <w:rFonts w:ascii="Arial" w:eastAsia="Times New Roman" w:hAnsi="Arial" w:cs="Arial"/>
          <w:noProof/>
          <w:sz w:val="20"/>
          <w:szCs w:val="20"/>
          <w:lang w:val="en-US"/>
        </w:rPr>
        <w:t xml:space="preserve"> – Draft Framework Agreement. </w:t>
      </w:r>
    </w:p>
    <w:p w:rsidR="000A7203" w:rsidP="000A7203" w14:paraId="63071DB4" w14:textId="77777777">
      <w:pPr>
        <w:spacing w:after="0" w:line="240" w:lineRule="auto"/>
        <w:ind w:left="426"/>
        <w:jc w:val="both"/>
        <w:rPr>
          <w:rFonts w:ascii="Arial" w:eastAsia="Times New Roman" w:hAnsi="Arial" w:cs="Arial"/>
          <w:noProof/>
          <w:sz w:val="20"/>
          <w:szCs w:val="20"/>
          <w:lang w:val="en-US"/>
        </w:rPr>
      </w:pPr>
    </w:p>
    <w:p w:rsidR="000A7203" w:rsidRPr="007D11C3" w:rsidP="000A7203" w14:paraId="1375FE3B" w14:textId="1A28B176">
      <w:pPr>
        <w:spacing w:after="0" w:line="240" w:lineRule="auto"/>
        <w:ind w:left="426"/>
        <w:jc w:val="both"/>
        <w:rPr>
          <w:rFonts w:ascii="Arial" w:eastAsia="Times New Roman" w:hAnsi="Arial" w:cs="Arial"/>
          <w:noProof/>
          <w:sz w:val="20"/>
          <w:szCs w:val="20"/>
          <w:lang w:val="en-US"/>
        </w:rPr>
      </w:pPr>
      <w:r w:rsidRPr="000A7203">
        <w:rPr>
          <w:rFonts w:ascii="Arial" w:eastAsia="Times New Roman" w:hAnsi="Arial" w:cs="Arial"/>
          <w:noProof/>
          <w:sz w:val="20"/>
          <w:szCs w:val="20"/>
          <w:lang w:val="en-US"/>
        </w:rPr>
        <w:t xml:space="preserve">The Bidder may propose modifications and amendments to the </w:t>
      </w:r>
      <w:r w:rsidRPr="008643FA" w:rsidR="008643FA">
        <w:rPr>
          <w:rFonts w:ascii="Arial" w:eastAsia="Times New Roman" w:hAnsi="Arial" w:cs="Arial"/>
          <w:noProof/>
          <w:sz w:val="20"/>
          <w:szCs w:val="20"/>
          <w:lang w:val="en-US"/>
        </w:rPr>
        <w:t>Framework Agreement</w:t>
      </w:r>
      <w:r w:rsidRPr="000A7203">
        <w:rPr>
          <w:rFonts w:ascii="Arial" w:eastAsia="Times New Roman" w:hAnsi="Arial" w:cs="Arial"/>
          <w:noProof/>
          <w:sz w:val="20"/>
          <w:szCs w:val="20"/>
          <w:lang w:val="en-US"/>
        </w:rPr>
        <w:t>. If the Bidder proposes amendments related to the contractual penalty, the questions needs to be submitted in accordance with the manner set in Point 3, Chapter II hereunder</w:t>
      </w:r>
      <w:r>
        <w:rPr>
          <w:rFonts w:ascii="Arial" w:eastAsia="Times New Roman" w:hAnsi="Arial" w:cs="Arial"/>
          <w:noProof/>
          <w:sz w:val="20"/>
          <w:szCs w:val="20"/>
          <w:lang w:val="en-US"/>
        </w:rPr>
        <w:t>.</w:t>
      </w:r>
    </w:p>
    <w:p w:rsidR="007D11C3" w:rsidRPr="007D11C3" w:rsidP="007D11C3" w14:paraId="5BC7750F" w14:textId="77777777">
      <w:pPr>
        <w:spacing w:after="0" w:line="240" w:lineRule="auto"/>
        <w:jc w:val="both"/>
        <w:rPr>
          <w:rFonts w:ascii="Arial" w:eastAsia="Times New Roman" w:hAnsi="Arial" w:cs="Arial"/>
          <w:b/>
          <w:noProof/>
          <w:sz w:val="20"/>
          <w:szCs w:val="20"/>
          <w:lang w:val="en-US"/>
        </w:rPr>
      </w:pPr>
    </w:p>
    <w:p w:rsidR="007D11C3" w:rsidRPr="007D11C3" w:rsidP="007D11C3" w14:paraId="0DE2A8AE" w14:textId="2B983C83">
      <w:pPr>
        <w:keepNext/>
        <w:numPr>
          <w:ilvl w:val="0"/>
          <w:numId w:val="36"/>
        </w:numPr>
        <w:tabs>
          <w:tab w:val="left" w:pos="426"/>
        </w:tabs>
        <w:spacing w:after="0" w:line="260" w:lineRule="atLeast"/>
        <w:jc w:val="both"/>
        <w:outlineLvl w:val="2"/>
        <w:rPr>
          <w:rFonts w:ascii="Arial" w:eastAsia="Times New Roman" w:hAnsi="Arial" w:cs="Arial"/>
          <w:b/>
          <w:noProof/>
          <w:sz w:val="20"/>
          <w:szCs w:val="20"/>
          <w:lang w:val="en-US"/>
        </w:rPr>
      </w:pPr>
      <w:r w:rsidRPr="00A95241">
        <w:rPr>
          <w:rFonts w:ascii="Arial" w:eastAsia="Times New Roman" w:hAnsi="Arial" w:cs="Arial"/>
          <w:b/>
          <w:noProof/>
          <w:sz w:val="20"/>
          <w:szCs w:val="20"/>
          <w:lang w:val="en-US"/>
        </w:rPr>
        <w:t>TECHNICAL SUITABILITY</w:t>
      </w:r>
    </w:p>
    <w:p w:rsidR="00A95241" w:rsidP="007D11C3" w14:paraId="1C730C66" w14:textId="77777777">
      <w:pPr>
        <w:spacing w:after="0" w:line="240" w:lineRule="auto"/>
        <w:jc w:val="both"/>
        <w:rPr>
          <w:rFonts w:ascii="Arial" w:eastAsia="Times New Roman" w:hAnsi="Arial" w:cs="Arial"/>
          <w:b/>
          <w:bCs/>
          <w:noProof/>
          <w:sz w:val="20"/>
          <w:szCs w:val="20"/>
          <w:lang w:val="en-US"/>
        </w:rPr>
      </w:pPr>
    </w:p>
    <w:p w:rsidR="007D11C3" w:rsidRPr="00A95241" w:rsidP="00A95241" w14:paraId="4CADBDFB" w14:textId="7DDB0E9F">
      <w:pPr>
        <w:pStyle w:val="ListParagraph"/>
        <w:keepNext/>
        <w:numPr>
          <w:ilvl w:val="1"/>
          <w:numId w:val="42"/>
        </w:numPr>
        <w:spacing w:after="0" w:line="276" w:lineRule="auto"/>
        <w:jc w:val="both"/>
        <w:outlineLvl w:val="2"/>
        <w:rPr>
          <w:rFonts w:ascii="Arial" w:eastAsia="Times New Roman" w:hAnsi="Arial" w:cs="Arial"/>
          <w:b/>
          <w:bCs/>
          <w:noProof/>
          <w:sz w:val="20"/>
          <w:szCs w:val="20"/>
          <w:lang w:val="en-US"/>
        </w:rPr>
      </w:pPr>
      <w:r w:rsidRPr="00A95241">
        <w:rPr>
          <w:rFonts w:ascii="Arial" w:eastAsia="Times New Roman" w:hAnsi="Arial" w:cs="Arial"/>
          <w:b/>
          <w:bCs/>
          <w:noProof/>
          <w:sz w:val="20"/>
          <w:szCs w:val="20"/>
          <w:lang w:val="en-US"/>
        </w:rPr>
        <w:t xml:space="preserve">The Bidder shall guarantee that the services offered </w:t>
      </w:r>
      <w:r w:rsidRPr="00A95241" w:rsidR="00A95241">
        <w:rPr>
          <w:rFonts w:ascii="Arial" w:eastAsia="Times New Roman" w:hAnsi="Arial" w:cs="Arial"/>
          <w:b/>
          <w:bCs/>
          <w:noProof/>
          <w:sz w:val="20"/>
          <w:szCs w:val="20"/>
          <w:lang w:val="en-US"/>
        </w:rPr>
        <w:t>comply with the Contracting Authority’</w:t>
      </w:r>
      <w:r w:rsidR="00A95241">
        <w:rPr>
          <w:rFonts w:ascii="Arial" w:eastAsia="Times New Roman" w:hAnsi="Arial" w:cs="Arial"/>
          <w:b/>
          <w:bCs/>
          <w:noProof/>
          <w:sz w:val="20"/>
          <w:szCs w:val="20"/>
          <w:lang w:val="en-US"/>
        </w:rPr>
        <w:t xml:space="preserve">s </w:t>
      </w:r>
      <w:r w:rsidRPr="00A95241" w:rsidR="00A95241">
        <w:rPr>
          <w:rFonts w:ascii="Arial" w:eastAsia="Times New Roman" w:hAnsi="Arial" w:cs="Arial"/>
          <w:b/>
          <w:bCs/>
          <w:noProof/>
          <w:sz w:val="20"/>
          <w:szCs w:val="20"/>
          <w:lang w:val="en-US"/>
        </w:rPr>
        <w:t>technical requirements herein</w:t>
      </w:r>
      <w:r w:rsidRPr="00A95241">
        <w:rPr>
          <w:rFonts w:ascii="Arial" w:eastAsia="Times New Roman" w:hAnsi="Arial" w:cs="Arial"/>
          <w:b/>
          <w:bCs/>
          <w:noProof/>
          <w:sz w:val="20"/>
          <w:szCs w:val="20"/>
          <w:lang w:val="en-US"/>
        </w:rPr>
        <w:t xml:space="preserve">. </w:t>
      </w:r>
    </w:p>
    <w:p w:rsidR="007D11C3" w:rsidRPr="007D11C3" w:rsidP="007D11C3" w14:paraId="405E35FA" w14:textId="77777777">
      <w:pPr>
        <w:spacing w:after="0" w:line="240" w:lineRule="auto"/>
        <w:jc w:val="both"/>
        <w:rPr>
          <w:rFonts w:ascii="Arial" w:eastAsia="Times New Roman" w:hAnsi="Arial" w:cs="Arial"/>
          <w:b/>
          <w:bCs/>
          <w:noProof/>
          <w:sz w:val="20"/>
          <w:szCs w:val="20"/>
          <w:lang w:val="en-US"/>
        </w:rPr>
      </w:pPr>
    </w:p>
    <w:p w:rsidR="007D11C3" w:rsidRPr="007D11C3" w:rsidP="007D11C3" w14:paraId="794991F5" w14:textId="77777777">
      <w:pPr>
        <w:spacing w:after="0" w:line="240" w:lineRule="auto"/>
        <w:jc w:val="both"/>
        <w:rPr>
          <w:rFonts w:ascii="Arial" w:eastAsia="Times New Roman" w:hAnsi="Arial" w:cs="Arial"/>
          <w:b/>
          <w:bCs/>
          <w:noProof/>
          <w:sz w:val="20"/>
          <w:szCs w:val="20"/>
          <w:lang w:val="en-US"/>
        </w:rPr>
      </w:pPr>
      <w:r w:rsidRPr="007D11C3">
        <w:rPr>
          <w:rFonts w:ascii="Arial" w:eastAsia="Times New Roman" w:hAnsi="Arial" w:cs="Arial"/>
          <w:b/>
          <w:bCs/>
          <w:noProof/>
          <w:sz w:val="20"/>
          <w:szCs w:val="20"/>
          <w:lang w:val="en-US"/>
        </w:rPr>
        <w:tab/>
        <w:t>EVIDENCE:</w:t>
      </w:r>
      <w:r w:rsidRPr="007D11C3">
        <w:rPr>
          <w:rFonts w:ascii="Arial" w:eastAsia="Times New Roman" w:hAnsi="Arial" w:cs="Arial"/>
          <w:b/>
          <w:bCs/>
          <w:sz w:val="20"/>
          <w:szCs w:val="24"/>
          <w:lang w:val="en-US"/>
        </w:rPr>
        <w:t xml:space="preserve"> </w:t>
      </w:r>
      <w:r w:rsidRPr="007D11C3">
        <w:rPr>
          <w:rFonts w:ascii="Arial" w:eastAsia="Times New Roman" w:hAnsi="Arial" w:cs="Arial"/>
          <w:b/>
          <w:bCs/>
          <w:i/>
          <w:iCs/>
          <w:noProof/>
          <w:sz w:val="20"/>
          <w:szCs w:val="20"/>
          <w:lang w:val="en-US"/>
        </w:rPr>
        <w:t>upload under the section “ostale priloge” (“Other Attachments”)</w:t>
      </w:r>
    </w:p>
    <w:p w:rsidR="004F536A" w:rsidRPr="00A95241" w:rsidP="00A95241" w14:paraId="5051BCD0" w14:textId="44F85814">
      <w:pPr>
        <w:numPr>
          <w:ilvl w:val="0"/>
          <w:numId w:val="37"/>
        </w:numPr>
        <w:spacing w:after="0" w:line="240" w:lineRule="auto"/>
        <w:ind w:left="709" w:hanging="283"/>
        <w:jc w:val="both"/>
        <w:rPr>
          <w:rFonts w:ascii="Arial" w:eastAsia="Times New Roman" w:hAnsi="Arial" w:cs="Arial"/>
          <w:noProof/>
          <w:sz w:val="20"/>
          <w:szCs w:val="20"/>
          <w:lang w:val="en-US"/>
        </w:rPr>
      </w:pPr>
      <w:r w:rsidRPr="00A95241">
        <w:rPr>
          <w:rFonts w:ascii="Arial" w:eastAsia="Times New Roman" w:hAnsi="Arial" w:cs="Arial"/>
          <w:sz w:val="20"/>
          <w:szCs w:val="20"/>
          <w:lang w:val="en-GB"/>
        </w:rPr>
        <w:t>Attached required t</w:t>
      </w:r>
      <w:r w:rsidRPr="00A95241" w:rsidR="00E22C15">
        <w:rPr>
          <w:rFonts w:ascii="Arial" w:eastAsia="Times New Roman" w:hAnsi="Arial" w:cs="Arial"/>
          <w:sz w:val="20"/>
          <w:szCs w:val="20"/>
          <w:lang w:val="en-GB"/>
        </w:rPr>
        <w:t>echnical specifications</w:t>
      </w:r>
      <w:r w:rsidRPr="00A95241">
        <w:rPr>
          <w:rFonts w:ascii="Arial" w:eastAsia="Times New Roman" w:hAnsi="Arial" w:cs="Arial"/>
          <w:sz w:val="20"/>
          <w:szCs w:val="20"/>
          <w:lang w:val="en-GB"/>
        </w:rPr>
        <w:t>.</w:t>
      </w:r>
    </w:p>
    <w:p w:rsidR="004F536A" w:rsidRPr="00E22C15" w:rsidP="000A7203" w14:paraId="00384ECD" w14:textId="6DD639AA">
      <w:pPr>
        <w:spacing w:after="0" w:line="276" w:lineRule="auto"/>
        <w:jc w:val="both"/>
        <w:rPr>
          <w:szCs w:val="20"/>
          <w:lang w:val="en-GB"/>
        </w:rPr>
      </w:pPr>
    </w:p>
    <w:p w:rsidR="001130C1" w:rsidRPr="00E22C15" w:rsidP="001130C1" w14:paraId="0B33B151" w14:textId="77777777">
      <w:pPr>
        <w:spacing w:line="276" w:lineRule="auto"/>
        <w:jc w:val="both"/>
        <w:rPr>
          <w:rFonts w:ascii="Arial" w:hAnsi="Arial" w:cs="Arial"/>
          <w:sz w:val="20"/>
          <w:szCs w:val="20"/>
          <w:lang w:val="en-GB"/>
        </w:rPr>
      </w:pPr>
    </w:p>
    <w:p w:rsidR="00AB74D3" w:rsidRPr="00E22C15" w:rsidP="001130C1" w14:paraId="29E57651" w14:textId="77777777">
      <w:pPr>
        <w:pStyle w:val="ListParagraph"/>
        <w:numPr>
          <w:ilvl w:val="0"/>
          <w:numId w:val="18"/>
        </w:numPr>
        <w:spacing w:after="0" w:line="276" w:lineRule="auto"/>
        <w:contextualSpacing w:val="0"/>
        <w:jc w:val="both"/>
        <w:rPr>
          <w:rFonts w:ascii="Arial" w:eastAsia="Times New Roman" w:hAnsi="Arial" w:cs="Arial"/>
          <w:sz w:val="20"/>
          <w:szCs w:val="20"/>
          <w:lang w:val="en-GB"/>
        </w:rPr>
        <w:sectPr w:rsidSect="00826281">
          <w:pgSz w:w="11907" w:h="16840" w:code="9"/>
          <w:pgMar w:top="1440" w:right="1418" w:bottom="1440" w:left="1418" w:header="708" w:footer="708" w:gutter="0"/>
          <w:cols w:space="708"/>
        </w:sectPr>
      </w:pPr>
    </w:p>
    <w:p w:rsidR="001130C1" w:rsidRPr="00E22C15" w:rsidP="001130C1" w14:paraId="62F8DB7D" w14:textId="77777777">
      <w:pPr>
        <w:keepNext/>
        <w:numPr>
          <w:ilvl w:val="0"/>
          <w:numId w:val="5"/>
        </w:numPr>
        <w:spacing w:after="0" w:line="276" w:lineRule="auto"/>
        <w:ind w:left="284" w:hanging="284"/>
        <w:jc w:val="both"/>
        <w:outlineLvl w:val="3"/>
        <w:rPr>
          <w:rFonts w:ascii="Arial" w:eastAsia="Times New Roman" w:hAnsi="Arial" w:cs="Arial"/>
          <w:b/>
          <w:bCs/>
          <w:sz w:val="20"/>
          <w:szCs w:val="20"/>
          <w:u w:val="single"/>
          <w:lang w:val="en-GB"/>
        </w:rPr>
      </w:pPr>
      <w:r w:rsidRPr="00E22C15">
        <w:rPr>
          <w:rFonts w:ascii="Arial" w:eastAsia="Times New Roman" w:hAnsi="Arial" w:cs="Arial"/>
          <w:b/>
          <w:bCs/>
          <w:sz w:val="20"/>
          <w:szCs w:val="20"/>
          <w:u w:val="single"/>
          <w:lang w:val="en-GB"/>
        </w:rPr>
        <w:t>BID EVALUATION AND NEGOTIATIONS</w:t>
      </w:r>
    </w:p>
    <w:p w:rsidR="001130C1" w:rsidRPr="00E22C15" w:rsidP="00B7421B" w14:paraId="000930FE" w14:textId="77777777">
      <w:pPr>
        <w:spacing w:line="276" w:lineRule="auto"/>
        <w:jc w:val="both"/>
        <w:rPr>
          <w:rFonts w:ascii="Arial" w:hAnsi="Arial" w:cs="Arial"/>
          <w:sz w:val="20"/>
          <w:szCs w:val="20"/>
          <w:lang w:val="en-GB"/>
        </w:rPr>
      </w:pPr>
    </w:p>
    <w:p w:rsidR="00B7421B" w:rsidP="00B7421B" w14:paraId="7BA926EF" w14:textId="2379CE6F">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The Contracting Authority will select </w:t>
      </w:r>
      <w:r w:rsidRPr="00E22C15">
        <w:rPr>
          <w:rFonts w:ascii="Arial" w:eastAsia="Times New Roman" w:hAnsi="Arial" w:cs="Arial"/>
          <w:b/>
          <w:sz w:val="20"/>
          <w:szCs w:val="20"/>
          <w:lang w:val="en-GB"/>
        </w:rPr>
        <w:t xml:space="preserve">the most advantageous Bid </w:t>
      </w:r>
      <w:r w:rsidRPr="00E22C15" w:rsidR="009D75E7">
        <w:rPr>
          <w:rFonts w:ascii="Arial" w:eastAsia="Times New Roman" w:hAnsi="Arial" w:cs="Arial"/>
          <w:b/>
          <w:sz w:val="20"/>
          <w:szCs w:val="20"/>
          <w:lang w:val="en-GB"/>
        </w:rPr>
        <w:t xml:space="preserve">for the entire </w:t>
      </w:r>
      <w:r w:rsidRPr="008643FA" w:rsidR="008643FA">
        <w:rPr>
          <w:rFonts w:ascii="Arial" w:eastAsia="Times New Roman" w:hAnsi="Arial" w:cs="Arial"/>
          <w:b/>
          <w:sz w:val="20"/>
          <w:szCs w:val="20"/>
          <w:lang w:val="en-GB"/>
        </w:rPr>
        <w:t>Framework Agreement</w:t>
      </w:r>
      <w:r w:rsidRPr="00E22C15">
        <w:rPr>
          <w:rFonts w:ascii="Arial" w:eastAsia="Times New Roman" w:hAnsi="Arial" w:cs="Arial"/>
          <w:sz w:val="20"/>
          <w:szCs w:val="20"/>
          <w:lang w:val="en-GB"/>
        </w:rPr>
        <w:t xml:space="preserve"> provided the Bid meets the conditions set forth under Chapter III</w:t>
      </w:r>
      <w:r w:rsidR="00E11D5E">
        <w:rPr>
          <w:rFonts w:ascii="Arial" w:eastAsia="Times New Roman" w:hAnsi="Arial" w:cs="Arial"/>
          <w:sz w:val="20"/>
          <w:szCs w:val="20"/>
          <w:lang w:val="en-GB"/>
        </w:rPr>
        <w:t xml:space="preserve"> – </w:t>
      </w:r>
      <w:r w:rsidRPr="00E11D5E">
        <w:rPr>
          <w:rFonts w:ascii="Arial" w:eastAsia="Times New Roman" w:hAnsi="Arial" w:cs="Arial"/>
          <w:i/>
          <w:iCs/>
          <w:sz w:val="20"/>
          <w:szCs w:val="20"/>
          <w:lang w:val="en-GB"/>
        </w:rPr>
        <w:t xml:space="preserve">Methodology for verifying the Bidder's competence to perform the </w:t>
      </w:r>
      <w:r w:rsidR="00E11D5E">
        <w:rPr>
          <w:rFonts w:ascii="Arial" w:eastAsia="Times New Roman" w:hAnsi="Arial" w:cs="Arial"/>
          <w:i/>
          <w:iCs/>
          <w:sz w:val="20"/>
          <w:szCs w:val="20"/>
          <w:lang w:val="en-GB"/>
        </w:rPr>
        <w:t>Framework Agreement</w:t>
      </w:r>
      <w:r w:rsidRPr="00E22C15">
        <w:rPr>
          <w:rFonts w:ascii="Arial" w:eastAsia="Times New Roman" w:hAnsi="Arial" w:cs="Arial"/>
          <w:sz w:val="20"/>
          <w:szCs w:val="20"/>
          <w:lang w:val="en-GB"/>
        </w:rPr>
        <w:t>. The selection will be based on the lowest value of the Bid</w:t>
      </w:r>
      <w:r w:rsidRPr="00E22C15" w:rsidR="008047DA">
        <w:rPr>
          <w:rFonts w:ascii="Arial" w:eastAsia="Times New Roman" w:hAnsi="Arial" w:cs="Arial"/>
          <w:sz w:val="20"/>
          <w:szCs w:val="20"/>
          <w:lang w:val="en-GB"/>
        </w:rPr>
        <w:t xml:space="preserve"> in Euros</w:t>
      </w:r>
      <w:r w:rsidRPr="00E22C15">
        <w:rPr>
          <w:rFonts w:ascii="Arial" w:eastAsia="Times New Roman" w:hAnsi="Arial" w:cs="Arial"/>
          <w:sz w:val="20"/>
          <w:szCs w:val="20"/>
          <w:lang w:val="en-GB"/>
        </w:rPr>
        <w:t xml:space="preserve">, exclusive of VAT. </w:t>
      </w:r>
    </w:p>
    <w:p w:rsidR="00E11D5E" w:rsidP="00B7421B" w14:paraId="29390273" w14:textId="77777777">
      <w:pPr>
        <w:spacing w:after="0" w:line="276" w:lineRule="auto"/>
        <w:jc w:val="both"/>
        <w:rPr>
          <w:rFonts w:ascii="Arial" w:eastAsia="Times New Roman" w:hAnsi="Arial" w:cs="Arial"/>
          <w:sz w:val="20"/>
          <w:szCs w:val="20"/>
          <w:lang w:val="en-GB"/>
        </w:rPr>
      </w:pPr>
    </w:p>
    <w:p w:rsidR="00E11D5E" w:rsidP="00E11D5E" w14:paraId="3A8F692C" w14:textId="77777777">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EVIDENCE: </w:t>
      </w:r>
    </w:p>
    <w:p w:rsidR="00E11D5E" w:rsidRPr="00E11D5E" w:rsidP="00E11D5E" w14:paraId="2AC29600" w14:textId="77777777">
      <w:pPr>
        <w:numPr>
          <w:ilvl w:val="0"/>
          <w:numId w:val="40"/>
        </w:numPr>
        <w:spacing w:after="0" w:line="260" w:lineRule="atLeast"/>
        <w:rPr>
          <w:rFonts w:ascii="Arial" w:eastAsia="Times New Roman" w:hAnsi="Arial" w:cs="Times New Roman"/>
          <w:b/>
          <w:sz w:val="20"/>
          <w:szCs w:val="24"/>
          <w:lang w:val="en-GB" w:eastAsia="sl-SI"/>
        </w:rPr>
      </w:pPr>
      <w:r w:rsidRPr="00E11D5E">
        <w:rPr>
          <w:rFonts w:ascii="Arial" w:eastAsia="Times New Roman" w:hAnsi="Arial" w:cs="Times New Roman"/>
          <w:b/>
          <w:sz w:val="20"/>
          <w:szCs w:val="24"/>
          <w:lang w:val="en-GB" w:eastAsia="sl-SI"/>
        </w:rPr>
        <w:t>Appendix 2</w:t>
      </w:r>
      <w:r>
        <w:rPr>
          <w:rFonts w:ascii="Arial" w:eastAsia="Times New Roman" w:hAnsi="Arial" w:cs="Times New Roman"/>
          <w:b/>
          <w:sz w:val="20"/>
          <w:szCs w:val="24"/>
          <w:lang w:val="en-GB" w:eastAsia="sl-SI"/>
        </w:rPr>
        <w:t>:</w:t>
      </w:r>
      <w:r w:rsidRPr="00E11D5E">
        <w:rPr>
          <w:rFonts w:ascii="Arial" w:eastAsia="Times New Roman" w:hAnsi="Arial" w:cs="Times New Roman"/>
          <w:b/>
          <w:sz w:val="20"/>
          <w:szCs w:val="24"/>
          <w:lang w:val="en-GB" w:eastAsia="sl-SI"/>
        </w:rPr>
        <w:t xml:space="preserve"> BID</w:t>
      </w:r>
      <w:r>
        <w:rPr>
          <w:rFonts w:ascii="Arial" w:eastAsia="Times New Roman" w:hAnsi="Arial" w:cs="Times New Roman"/>
          <w:b/>
          <w:sz w:val="20"/>
          <w:szCs w:val="24"/>
          <w:lang w:val="en-GB" w:eastAsia="sl-SI"/>
        </w:rPr>
        <w:t xml:space="preserve"> – </w:t>
      </w:r>
      <w:r w:rsidRPr="00E11D5E">
        <w:rPr>
          <w:rFonts w:ascii="Arial" w:eastAsia="Times New Roman" w:hAnsi="Arial" w:cs="Times New Roman"/>
          <w:b/>
          <w:sz w:val="20"/>
          <w:szCs w:val="24"/>
          <w:lang w:val="en-GB" w:eastAsia="sl-SI"/>
        </w:rPr>
        <w:t>PRICES</w:t>
      </w:r>
    </w:p>
    <w:p w:rsidR="00E11D5E" w:rsidP="00B7421B" w14:paraId="1C2A3580" w14:textId="77777777">
      <w:pPr>
        <w:spacing w:after="0" w:line="276" w:lineRule="auto"/>
        <w:jc w:val="both"/>
        <w:rPr>
          <w:rFonts w:ascii="Arial" w:eastAsia="Times New Roman" w:hAnsi="Arial" w:cs="Arial"/>
          <w:sz w:val="20"/>
          <w:szCs w:val="20"/>
          <w:lang w:val="en-GB"/>
        </w:rPr>
      </w:pPr>
    </w:p>
    <w:p w:rsidR="00E11D5E" w:rsidRPr="00E11D5E" w:rsidP="00E11D5E" w14:paraId="3F8BABBA" w14:textId="28C9DE81">
      <w:pPr>
        <w:spacing w:after="60" w:line="276" w:lineRule="auto"/>
        <w:jc w:val="both"/>
        <w:rPr>
          <w:rFonts w:ascii="Arial" w:eastAsia="Calibri" w:hAnsi="Arial" w:cs="Arial"/>
          <w:sz w:val="20"/>
          <w:szCs w:val="20"/>
        </w:rPr>
      </w:pPr>
      <w:r>
        <w:rPr>
          <w:rFonts w:ascii="Arial" w:eastAsia="Calibri" w:hAnsi="Arial" w:cs="Arial"/>
          <w:sz w:val="20"/>
          <w:szCs w:val="20"/>
        </w:rPr>
        <w:t>The</w:t>
      </w:r>
      <w:r>
        <w:rPr>
          <w:rFonts w:ascii="Arial" w:eastAsia="Calibri" w:hAnsi="Arial" w:cs="Arial"/>
          <w:sz w:val="20"/>
          <w:szCs w:val="20"/>
        </w:rPr>
        <w:t xml:space="preserve"> </w:t>
      </w:r>
      <w:r>
        <w:rPr>
          <w:rFonts w:ascii="Arial" w:eastAsia="Calibri" w:hAnsi="Arial" w:cs="Arial"/>
          <w:sz w:val="20"/>
          <w:szCs w:val="20"/>
        </w:rPr>
        <w:t>Contracting</w:t>
      </w:r>
      <w:r>
        <w:rPr>
          <w:rFonts w:ascii="Arial" w:eastAsia="Calibri" w:hAnsi="Arial" w:cs="Arial"/>
          <w:sz w:val="20"/>
          <w:szCs w:val="20"/>
        </w:rPr>
        <w:t xml:space="preserve"> </w:t>
      </w:r>
      <w:r>
        <w:rPr>
          <w:rFonts w:ascii="Arial" w:eastAsia="Calibri" w:hAnsi="Arial" w:cs="Arial"/>
          <w:sz w:val="20"/>
          <w:szCs w:val="20"/>
        </w:rPr>
        <w:t>Authority</w:t>
      </w:r>
      <w:r>
        <w:rPr>
          <w:rFonts w:ascii="Arial" w:eastAsia="Calibri" w:hAnsi="Arial" w:cs="Arial"/>
          <w:sz w:val="20"/>
          <w:szCs w:val="20"/>
        </w:rPr>
        <w:t xml:space="preserve"> </w:t>
      </w:r>
      <w:r>
        <w:rPr>
          <w:rFonts w:ascii="Arial" w:eastAsia="Calibri" w:hAnsi="Arial" w:cs="Arial"/>
          <w:sz w:val="20"/>
          <w:szCs w:val="20"/>
        </w:rPr>
        <w:t>will</w:t>
      </w:r>
      <w:r>
        <w:rPr>
          <w:rFonts w:ascii="Arial" w:eastAsia="Calibri" w:hAnsi="Arial" w:cs="Arial"/>
          <w:sz w:val="20"/>
          <w:szCs w:val="20"/>
        </w:rPr>
        <w:t xml:space="preserve"> </w:t>
      </w:r>
      <w:r>
        <w:rPr>
          <w:rFonts w:ascii="Arial" w:eastAsia="Calibri" w:hAnsi="Arial" w:cs="Arial"/>
          <w:sz w:val="20"/>
          <w:szCs w:val="20"/>
        </w:rPr>
        <w:t>determine</w:t>
      </w:r>
      <w:r>
        <w:rPr>
          <w:rFonts w:ascii="Arial" w:eastAsia="Calibri" w:hAnsi="Arial" w:cs="Arial"/>
          <w:sz w:val="20"/>
          <w:szCs w:val="20"/>
        </w:rPr>
        <w:t xml:space="preserve"> </w:t>
      </w:r>
      <w:r>
        <w:rPr>
          <w:rFonts w:ascii="Arial" w:eastAsia="Calibri" w:hAnsi="Arial" w:cs="Arial"/>
          <w:sz w:val="20"/>
          <w:szCs w:val="20"/>
        </w:rPr>
        <w:t>the</w:t>
      </w:r>
      <w:r>
        <w:rPr>
          <w:rFonts w:ascii="Arial" w:eastAsia="Calibri" w:hAnsi="Arial" w:cs="Arial"/>
          <w:sz w:val="20"/>
          <w:szCs w:val="20"/>
        </w:rPr>
        <w:t xml:space="preserve"> </w:t>
      </w:r>
      <w:r w:rsidRPr="00E11D5E">
        <w:rPr>
          <w:rFonts w:ascii="Arial" w:eastAsia="Calibri" w:hAnsi="Arial" w:cs="Arial"/>
          <w:sz w:val="20"/>
          <w:szCs w:val="20"/>
        </w:rPr>
        <w:t>lowest</w:t>
      </w:r>
      <w:r w:rsidRPr="00E11D5E">
        <w:rPr>
          <w:rFonts w:ascii="Arial" w:eastAsia="Calibri" w:hAnsi="Arial" w:cs="Arial"/>
          <w:sz w:val="20"/>
          <w:szCs w:val="20"/>
        </w:rPr>
        <w:t xml:space="preserve"> </w:t>
      </w:r>
      <w:r w:rsidRPr="00E11D5E">
        <w:rPr>
          <w:rFonts w:ascii="Arial" w:eastAsia="Calibri" w:hAnsi="Arial" w:cs="Arial"/>
          <w:sz w:val="20"/>
          <w:szCs w:val="20"/>
        </w:rPr>
        <w:t>value</w:t>
      </w:r>
      <w:r w:rsidRPr="00E11D5E">
        <w:rPr>
          <w:rFonts w:ascii="Arial" w:eastAsia="Calibri" w:hAnsi="Arial" w:cs="Arial"/>
          <w:sz w:val="20"/>
          <w:szCs w:val="20"/>
        </w:rPr>
        <w:t xml:space="preserve"> </w:t>
      </w:r>
      <w:r w:rsidRPr="00E11D5E">
        <w:rPr>
          <w:rFonts w:ascii="Arial" w:eastAsia="Calibri" w:hAnsi="Arial" w:cs="Arial"/>
          <w:sz w:val="20"/>
          <w:szCs w:val="20"/>
        </w:rPr>
        <w:t>of</w:t>
      </w:r>
      <w:r w:rsidRPr="00E11D5E">
        <w:rPr>
          <w:rFonts w:ascii="Arial" w:eastAsia="Calibri" w:hAnsi="Arial" w:cs="Arial"/>
          <w:sz w:val="20"/>
          <w:szCs w:val="20"/>
        </w:rPr>
        <w:t xml:space="preserve"> </w:t>
      </w:r>
      <w:r w:rsidRPr="00E11D5E">
        <w:rPr>
          <w:rFonts w:ascii="Arial" w:eastAsia="Calibri" w:hAnsi="Arial" w:cs="Arial"/>
          <w:sz w:val="20"/>
          <w:szCs w:val="20"/>
        </w:rPr>
        <w:t>the</w:t>
      </w:r>
      <w:r w:rsidRPr="00E11D5E">
        <w:rPr>
          <w:rFonts w:ascii="Arial" w:eastAsia="Calibri" w:hAnsi="Arial" w:cs="Arial"/>
          <w:sz w:val="20"/>
          <w:szCs w:val="20"/>
        </w:rPr>
        <w:t xml:space="preserve"> </w:t>
      </w:r>
      <w:r w:rsidRPr="00E11D5E">
        <w:rPr>
          <w:rFonts w:ascii="Arial" w:eastAsia="Calibri" w:hAnsi="Arial" w:cs="Arial"/>
          <w:sz w:val="20"/>
          <w:szCs w:val="20"/>
        </w:rPr>
        <w:t>Bid</w:t>
      </w:r>
      <w:r>
        <w:rPr>
          <w:rFonts w:ascii="Arial" w:eastAsia="Calibri" w:hAnsi="Arial" w:cs="Arial"/>
          <w:sz w:val="20"/>
          <w:szCs w:val="20"/>
        </w:rPr>
        <w:t xml:space="preserve"> </w:t>
      </w:r>
      <w:r>
        <w:rPr>
          <w:rFonts w:ascii="Arial" w:eastAsia="Calibri" w:hAnsi="Arial" w:cs="Arial"/>
          <w:sz w:val="20"/>
          <w:szCs w:val="20"/>
        </w:rPr>
        <w:t>following</w:t>
      </w:r>
      <w:r>
        <w:rPr>
          <w:rFonts w:ascii="Arial" w:eastAsia="Calibri" w:hAnsi="Arial" w:cs="Arial"/>
          <w:sz w:val="20"/>
          <w:szCs w:val="20"/>
        </w:rPr>
        <w:t xml:space="preserve"> </w:t>
      </w:r>
      <w:r>
        <w:rPr>
          <w:rFonts w:ascii="Arial" w:eastAsia="Calibri" w:hAnsi="Arial" w:cs="Arial"/>
          <w:sz w:val="20"/>
          <w:szCs w:val="20"/>
        </w:rPr>
        <w:t>the</w:t>
      </w:r>
      <w:r>
        <w:rPr>
          <w:rFonts w:ascii="Arial" w:eastAsia="Calibri" w:hAnsi="Arial" w:cs="Arial"/>
          <w:sz w:val="20"/>
          <w:szCs w:val="20"/>
        </w:rPr>
        <w:t xml:space="preserve"> formula </w:t>
      </w:r>
      <w:r>
        <w:rPr>
          <w:rFonts w:ascii="Arial" w:eastAsia="Calibri" w:hAnsi="Arial" w:cs="Arial"/>
          <w:sz w:val="20"/>
          <w:szCs w:val="20"/>
        </w:rPr>
        <w:t>below</w:t>
      </w:r>
      <w:r>
        <w:rPr>
          <w:rFonts w:ascii="Arial" w:eastAsia="Calibri" w:hAnsi="Arial" w:cs="Arial"/>
          <w:sz w:val="20"/>
          <w:szCs w:val="20"/>
        </w:rPr>
        <w:t xml:space="preserve">, </w:t>
      </w:r>
      <w:r>
        <w:rPr>
          <w:rFonts w:ascii="Arial" w:eastAsia="Calibri" w:hAnsi="Arial" w:cs="Arial"/>
          <w:sz w:val="20"/>
          <w:szCs w:val="20"/>
        </w:rPr>
        <w:t>representing</w:t>
      </w:r>
      <w:r>
        <w:rPr>
          <w:rFonts w:ascii="Arial" w:eastAsia="Calibri" w:hAnsi="Arial" w:cs="Arial"/>
          <w:sz w:val="20"/>
          <w:szCs w:val="20"/>
        </w:rPr>
        <w:t xml:space="preserve"> </w:t>
      </w:r>
      <w:r>
        <w:rPr>
          <w:rFonts w:ascii="Arial" w:eastAsia="Calibri" w:hAnsi="Arial" w:cs="Arial"/>
          <w:sz w:val="20"/>
          <w:szCs w:val="20"/>
        </w:rPr>
        <w:t>the</w:t>
      </w:r>
      <w:r>
        <w:rPr>
          <w:rFonts w:ascii="Arial" w:eastAsia="Calibri" w:hAnsi="Arial" w:cs="Arial"/>
          <w:sz w:val="20"/>
          <w:szCs w:val="20"/>
        </w:rPr>
        <w:t xml:space="preserve"> </w:t>
      </w:r>
      <w:r>
        <w:rPr>
          <w:rFonts w:ascii="Arial" w:eastAsia="Calibri" w:hAnsi="Arial" w:cs="Arial"/>
          <w:sz w:val="20"/>
          <w:szCs w:val="20"/>
        </w:rPr>
        <w:t>estimated</w:t>
      </w:r>
      <w:r>
        <w:rPr>
          <w:rFonts w:ascii="Arial" w:eastAsia="Calibri" w:hAnsi="Arial" w:cs="Arial"/>
          <w:sz w:val="20"/>
          <w:szCs w:val="20"/>
        </w:rPr>
        <w:t xml:space="preserve"> </w:t>
      </w:r>
      <w:r>
        <w:rPr>
          <w:rFonts w:ascii="Arial" w:eastAsia="Calibri" w:hAnsi="Arial" w:cs="Arial"/>
          <w:sz w:val="20"/>
          <w:szCs w:val="20"/>
        </w:rPr>
        <w:t>expenditure</w:t>
      </w:r>
      <w:r>
        <w:rPr>
          <w:rFonts w:ascii="Arial" w:eastAsia="Calibri" w:hAnsi="Arial" w:cs="Arial"/>
          <w:sz w:val="20"/>
          <w:szCs w:val="20"/>
        </w:rPr>
        <w:t xml:space="preserve"> </w:t>
      </w:r>
      <w:r>
        <w:rPr>
          <w:rFonts w:ascii="Arial" w:eastAsia="Calibri" w:hAnsi="Arial" w:cs="Arial"/>
          <w:sz w:val="20"/>
          <w:szCs w:val="20"/>
        </w:rPr>
        <w:t>during</w:t>
      </w:r>
      <w:r>
        <w:rPr>
          <w:rFonts w:ascii="Arial" w:eastAsia="Calibri" w:hAnsi="Arial" w:cs="Arial"/>
          <w:sz w:val="20"/>
          <w:szCs w:val="20"/>
        </w:rPr>
        <w:t xml:space="preserve"> </w:t>
      </w:r>
      <w:r>
        <w:rPr>
          <w:rFonts w:ascii="Arial" w:eastAsia="Calibri" w:hAnsi="Arial" w:cs="Arial"/>
          <w:sz w:val="20"/>
          <w:szCs w:val="20"/>
        </w:rPr>
        <w:t>the</w:t>
      </w:r>
      <w:r>
        <w:rPr>
          <w:rFonts w:ascii="Arial" w:eastAsia="Calibri" w:hAnsi="Arial" w:cs="Arial"/>
          <w:sz w:val="20"/>
          <w:szCs w:val="20"/>
        </w:rPr>
        <w:t xml:space="preserve"> </w:t>
      </w:r>
      <w:r>
        <w:rPr>
          <w:rFonts w:ascii="Arial" w:eastAsia="Calibri" w:hAnsi="Arial" w:cs="Arial"/>
          <w:sz w:val="20"/>
          <w:szCs w:val="20"/>
        </w:rPr>
        <w:t>training</w:t>
      </w:r>
      <w:r>
        <w:rPr>
          <w:rFonts w:ascii="Arial" w:eastAsia="Calibri" w:hAnsi="Arial" w:cs="Arial"/>
          <w:sz w:val="20"/>
          <w:szCs w:val="20"/>
        </w:rPr>
        <w:t xml:space="preserve"> </w:t>
      </w:r>
      <w:r>
        <w:rPr>
          <w:rFonts w:ascii="Arial" w:eastAsia="Calibri" w:hAnsi="Arial" w:cs="Arial"/>
          <w:sz w:val="20"/>
          <w:szCs w:val="20"/>
        </w:rPr>
        <w:t>exercise</w:t>
      </w:r>
      <w:r>
        <w:rPr>
          <w:rFonts w:ascii="Arial" w:eastAsia="Calibri" w:hAnsi="Arial" w:cs="Arial"/>
          <w:sz w:val="20"/>
          <w:szCs w:val="20"/>
        </w:rPr>
        <w:t xml:space="preserve">: </w:t>
      </w:r>
      <w:r w:rsidRPr="00E11D5E">
        <w:rPr>
          <w:rFonts w:ascii="Arial" w:eastAsia="Calibri" w:hAnsi="Arial" w:cs="Arial"/>
          <w:sz w:val="20"/>
          <w:szCs w:val="20"/>
        </w:rPr>
        <w:t xml:space="preserve"> </w:t>
      </w:r>
    </w:p>
    <w:tbl>
      <w:tblPr>
        <w:tblStyle w:val="TableGrid"/>
        <w:tblW w:w="0" w:type="auto"/>
        <w:jc w:val="center"/>
        <w:tblLook w:val="04A0"/>
      </w:tblPr>
      <w:tblGrid>
        <w:gridCol w:w="9061"/>
      </w:tblGrid>
      <w:tr w14:paraId="5DB834DA" w14:textId="77777777" w:rsidTr="00D50549">
        <w:tblPrEx>
          <w:tblW w:w="0" w:type="auto"/>
          <w:jc w:val="center"/>
          <w:tblLook w:val="04A0"/>
        </w:tblPrEx>
        <w:trPr>
          <w:jc w:val="center"/>
        </w:trPr>
        <w:tc>
          <w:tcPr>
            <w:tcW w:w="9073" w:type="dxa"/>
          </w:tcPr>
          <w:p w:rsidR="00E11D5E" w:rsidP="00E11D5E" w14:paraId="6C47E61E" w14:textId="77777777">
            <w:pPr>
              <w:spacing w:after="60" w:line="276" w:lineRule="auto"/>
              <w:jc w:val="both"/>
              <w:rPr>
                <w:rFonts w:ascii="Arial" w:eastAsia="Calibri" w:hAnsi="Arial"/>
              </w:rPr>
            </w:pPr>
          </w:p>
          <w:p w:rsidR="00D50549" w:rsidRPr="00D50549" w:rsidP="00D50549" w14:paraId="4B42B23A" w14:textId="77777777">
            <w:pPr>
              <w:spacing w:after="60" w:line="276" w:lineRule="auto"/>
              <w:jc w:val="center"/>
              <w:rPr>
                <w:rFonts w:ascii="Arial" w:eastAsia="Calibri" w:hAnsi="Arial"/>
              </w:rPr>
            </w:pPr>
            <w:r w:rsidRPr="00D50549">
              <w:rPr>
                <w:rFonts w:ascii="Arial" w:eastAsia="Calibri" w:hAnsi="Arial"/>
              </w:rPr>
              <w:t>[</w:t>
            </w:r>
            <w:r w:rsidRPr="00D50549">
              <w:rPr>
                <w:rFonts w:ascii="Arial" w:eastAsia="Calibri" w:hAnsi="Arial"/>
                <w:b/>
                <w:bCs/>
              </w:rPr>
              <w:t>1 x P</w:t>
            </w:r>
            <w:r w:rsidRPr="00D50549">
              <w:rPr>
                <w:rFonts w:ascii="Arial" w:eastAsia="Calibri" w:hAnsi="Arial"/>
                <w:b/>
                <w:bCs/>
                <w:vertAlign w:val="superscript"/>
              </w:rPr>
              <w:t>1</w:t>
            </w:r>
            <w:r w:rsidRPr="00D50549">
              <w:rPr>
                <w:rFonts w:ascii="Arial" w:eastAsia="Calibri" w:hAnsi="Arial"/>
              </w:rPr>
              <w:t>] + [</w:t>
            </w:r>
            <w:r w:rsidRPr="00D50549">
              <w:rPr>
                <w:rFonts w:ascii="Arial" w:eastAsia="Calibri" w:hAnsi="Arial"/>
                <w:b/>
                <w:bCs/>
              </w:rPr>
              <w:t>16 x P</w:t>
            </w:r>
            <w:r w:rsidRPr="00D50549">
              <w:rPr>
                <w:rFonts w:ascii="Arial" w:eastAsia="Calibri" w:hAnsi="Arial"/>
                <w:b/>
                <w:bCs/>
                <w:vertAlign w:val="superscript"/>
              </w:rPr>
              <w:t>2</w:t>
            </w:r>
            <w:r w:rsidRPr="00D50549">
              <w:rPr>
                <w:rFonts w:ascii="Arial" w:eastAsia="Calibri" w:hAnsi="Arial"/>
              </w:rPr>
              <w:t>] + [</w:t>
            </w:r>
            <w:r w:rsidRPr="00D50549">
              <w:rPr>
                <w:rFonts w:ascii="Arial" w:eastAsia="Calibri" w:hAnsi="Arial"/>
                <w:b/>
                <w:bCs/>
              </w:rPr>
              <w:t>2 x P</w:t>
            </w:r>
            <w:r w:rsidRPr="00D50549">
              <w:rPr>
                <w:rFonts w:ascii="Arial" w:eastAsia="Calibri" w:hAnsi="Arial"/>
                <w:b/>
                <w:bCs/>
                <w:vertAlign w:val="superscript"/>
              </w:rPr>
              <w:t>3</w:t>
            </w:r>
            <w:r w:rsidRPr="00D50549">
              <w:rPr>
                <w:rFonts w:ascii="Arial" w:eastAsia="Calibri" w:hAnsi="Arial"/>
              </w:rPr>
              <w:t>]</w:t>
            </w:r>
          </w:p>
          <w:p w:rsidR="00D50549" w:rsidRPr="00D50549" w:rsidP="00D50549" w14:paraId="58BC45FE" w14:textId="77777777">
            <w:pPr>
              <w:spacing w:after="60" w:line="276" w:lineRule="auto"/>
              <w:jc w:val="both"/>
              <w:rPr>
                <w:rFonts w:ascii="Arial" w:eastAsia="Calibri" w:hAnsi="Arial"/>
              </w:rPr>
            </w:pPr>
          </w:p>
          <w:p w:rsidR="00D50549" w:rsidRPr="00D50549" w:rsidP="00D50549" w14:paraId="49D602D4" w14:textId="0DFDC60D">
            <w:pPr>
              <w:spacing w:after="60" w:line="276" w:lineRule="auto"/>
              <w:jc w:val="both"/>
              <w:rPr>
                <w:rFonts w:ascii="Arial" w:eastAsia="Calibri" w:hAnsi="Arial"/>
              </w:rPr>
            </w:pPr>
            <w:r w:rsidRPr="00D50549">
              <w:rPr>
                <w:rFonts w:ascii="Arial" w:eastAsia="Calibri" w:hAnsi="Arial"/>
                <w:b/>
                <w:bCs/>
              </w:rPr>
              <w:t>P</w:t>
            </w:r>
            <w:r w:rsidRPr="00D50549">
              <w:rPr>
                <w:rFonts w:ascii="Arial" w:eastAsia="Calibri" w:hAnsi="Arial"/>
                <w:b/>
                <w:bCs/>
                <w:vertAlign w:val="superscript"/>
              </w:rPr>
              <w:t xml:space="preserve">1 </w:t>
            </w:r>
            <w:r w:rsidRPr="00D50549">
              <w:rPr>
                <w:rFonts w:ascii="Arial" w:eastAsia="Calibri" w:hAnsi="Arial"/>
              </w:rPr>
              <w:t xml:space="preserve">= </w:t>
            </w:r>
            <w:r w:rsidRPr="00E11D5E">
              <w:rPr>
                <w:rFonts w:ascii="Arial" w:eastAsia="Calibri" w:hAnsi="Arial"/>
              </w:rPr>
              <w:t>V</w:t>
            </w:r>
            <w:r>
              <w:rPr>
                <w:rFonts w:ascii="Arial" w:eastAsia="Calibri" w:hAnsi="Arial"/>
              </w:rPr>
              <w:t>alue</w:t>
            </w:r>
            <w:r>
              <w:rPr>
                <w:rFonts w:ascii="Arial" w:eastAsia="Calibri" w:hAnsi="Arial"/>
              </w:rPr>
              <w:t xml:space="preserve"> </w:t>
            </w:r>
            <w:r>
              <w:rPr>
                <w:rFonts w:ascii="Arial" w:eastAsia="Calibri" w:hAnsi="Arial"/>
              </w:rPr>
              <w:t>of</w:t>
            </w:r>
            <w:r>
              <w:rPr>
                <w:rFonts w:ascii="Arial" w:eastAsia="Calibri" w:hAnsi="Arial"/>
              </w:rPr>
              <w:t xml:space="preserve"> </w:t>
            </w:r>
            <w:r>
              <w:rPr>
                <w:rFonts w:ascii="Arial" w:eastAsia="Calibri" w:hAnsi="Arial"/>
              </w:rPr>
              <w:t>Item</w:t>
            </w:r>
            <w:r w:rsidRPr="00E11D5E">
              <w:rPr>
                <w:rFonts w:ascii="Arial" w:eastAsia="Calibri" w:hAnsi="Arial"/>
              </w:rPr>
              <w:t xml:space="preserve"> 1 </w:t>
            </w:r>
            <w:r>
              <w:rPr>
                <w:rFonts w:ascii="Arial" w:eastAsia="Calibri" w:hAnsi="Arial"/>
              </w:rPr>
              <w:t>[</w:t>
            </w:r>
            <w:r w:rsidRPr="00E11D5E">
              <w:rPr>
                <w:rFonts w:ascii="Arial" w:eastAsia="Calibri" w:hAnsi="Arial"/>
              </w:rPr>
              <w:t>»</w:t>
            </w:r>
            <w:r w:rsidRPr="009E3552" w:rsidR="009E3552">
              <w:rPr>
                <w:rFonts w:ascii="Arial" w:eastAsia="Calibri" w:hAnsi="Arial"/>
              </w:rPr>
              <w:t>Target-towing</w:t>
            </w:r>
            <w:r w:rsidRPr="009E3552" w:rsidR="009E3552">
              <w:rPr>
                <w:rFonts w:ascii="Arial" w:eastAsia="Calibri" w:hAnsi="Arial"/>
              </w:rPr>
              <w:t xml:space="preserve"> </w:t>
            </w:r>
            <w:r w:rsidRPr="009E3552" w:rsidR="009E3552">
              <w:rPr>
                <w:rFonts w:ascii="Arial" w:eastAsia="Calibri" w:hAnsi="Arial"/>
              </w:rPr>
              <w:t>aircraft</w:t>
            </w:r>
            <w:r w:rsidRPr="009E3552" w:rsidR="009E3552">
              <w:rPr>
                <w:rFonts w:ascii="Arial" w:eastAsia="Calibri" w:hAnsi="Arial"/>
              </w:rPr>
              <w:t xml:space="preserve"> </w:t>
            </w:r>
            <w:r w:rsidRPr="009E3552" w:rsidR="009E3552">
              <w:rPr>
                <w:rFonts w:ascii="Arial" w:eastAsia="Calibri" w:hAnsi="Arial"/>
              </w:rPr>
              <w:t>deployment</w:t>
            </w:r>
            <w:r w:rsidRPr="00E11D5E">
              <w:rPr>
                <w:rFonts w:ascii="Arial" w:eastAsia="Calibri" w:hAnsi="Arial"/>
              </w:rPr>
              <w:t xml:space="preserve">« </w:t>
            </w:r>
            <w:r>
              <w:rPr>
                <w:rFonts w:ascii="Arial" w:eastAsia="Calibri" w:hAnsi="Arial"/>
              </w:rPr>
              <w:t>in</w:t>
            </w:r>
            <w:r w:rsidRPr="00E11D5E">
              <w:rPr>
                <w:rFonts w:ascii="Arial" w:eastAsia="Calibri" w:hAnsi="Arial"/>
              </w:rPr>
              <w:t xml:space="preserve"> EUR </w:t>
            </w:r>
            <w:r>
              <w:rPr>
                <w:rFonts w:ascii="Arial" w:eastAsia="Calibri" w:hAnsi="Arial"/>
              </w:rPr>
              <w:t>exclusive</w:t>
            </w:r>
            <w:r>
              <w:rPr>
                <w:rFonts w:ascii="Arial" w:eastAsia="Calibri" w:hAnsi="Arial"/>
              </w:rPr>
              <w:t xml:space="preserve"> </w:t>
            </w:r>
            <w:r>
              <w:rPr>
                <w:rFonts w:ascii="Arial" w:eastAsia="Calibri" w:hAnsi="Arial"/>
              </w:rPr>
              <w:t>of</w:t>
            </w:r>
            <w:r w:rsidRPr="00E11D5E">
              <w:rPr>
                <w:rFonts w:ascii="Arial" w:eastAsia="Calibri" w:hAnsi="Arial"/>
              </w:rPr>
              <w:t xml:space="preserve"> DDV] </w:t>
            </w:r>
          </w:p>
          <w:p w:rsidR="00D50549" w:rsidRPr="00E11D5E" w:rsidP="00D50549" w14:paraId="0B647B3F" w14:textId="32C8BF71">
            <w:pPr>
              <w:spacing w:after="60" w:line="276" w:lineRule="auto"/>
              <w:jc w:val="both"/>
              <w:rPr>
                <w:rFonts w:ascii="Arial" w:eastAsia="Calibri" w:hAnsi="Arial"/>
              </w:rPr>
            </w:pPr>
            <w:r w:rsidRPr="00D50549">
              <w:rPr>
                <w:rFonts w:ascii="Arial" w:eastAsia="Calibri" w:hAnsi="Arial"/>
                <w:b/>
                <w:bCs/>
              </w:rPr>
              <w:t>P</w:t>
            </w:r>
            <w:r w:rsidRPr="00D50549">
              <w:rPr>
                <w:rFonts w:ascii="Arial" w:eastAsia="Calibri" w:hAnsi="Arial"/>
                <w:b/>
                <w:bCs/>
                <w:vertAlign w:val="superscript"/>
              </w:rPr>
              <w:t xml:space="preserve">2 </w:t>
            </w:r>
            <w:r w:rsidRPr="00D50549">
              <w:rPr>
                <w:rFonts w:ascii="Arial" w:eastAsia="Calibri" w:hAnsi="Arial"/>
              </w:rPr>
              <w:t xml:space="preserve">= </w:t>
            </w:r>
            <w:r>
              <w:rPr>
                <w:rFonts w:ascii="Arial" w:eastAsia="Calibri" w:hAnsi="Arial"/>
              </w:rPr>
              <w:t>Value</w:t>
            </w:r>
            <w:r>
              <w:rPr>
                <w:rFonts w:ascii="Arial" w:eastAsia="Calibri" w:hAnsi="Arial"/>
              </w:rPr>
              <w:t xml:space="preserve"> </w:t>
            </w:r>
            <w:r>
              <w:rPr>
                <w:rFonts w:ascii="Arial" w:eastAsia="Calibri" w:hAnsi="Arial"/>
              </w:rPr>
              <w:t>of</w:t>
            </w:r>
            <w:r>
              <w:rPr>
                <w:rFonts w:ascii="Arial" w:eastAsia="Calibri" w:hAnsi="Arial"/>
              </w:rPr>
              <w:t xml:space="preserve"> </w:t>
            </w:r>
            <w:r>
              <w:rPr>
                <w:rFonts w:ascii="Arial" w:eastAsia="Calibri" w:hAnsi="Arial"/>
              </w:rPr>
              <w:t>Item</w:t>
            </w:r>
            <w:r w:rsidRPr="00E11D5E">
              <w:rPr>
                <w:rFonts w:ascii="Arial" w:eastAsia="Calibri" w:hAnsi="Arial"/>
              </w:rPr>
              <w:t xml:space="preserve"> 2 </w:t>
            </w:r>
            <w:r>
              <w:rPr>
                <w:rFonts w:ascii="Arial" w:eastAsia="Calibri" w:hAnsi="Arial"/>
              </w:rPr>
              <w:t>[</w:t>
            </w:r>
            <w:r w:rsidRPr="00E11D5E">
              <w:rPr>
                <w:rFonts w:ascii="Arial" w:eastAsia="Calibri" w:hAnsi="Arial"/>
              </w:rPr>
              <w:t>»</w:t>
            </w:r>
            <w:r>
              <w:rPr>
                <w:rFonts w:ascii="Arial" w:eastAsia="Calibri" w:hAnsi="Arial"/>
              </w:rPr>
              <w:t>Target-towing</w:t>
            </w:r>
            <w:r>
              <w:rPr>
                <w:rFonts w:ascii="Arial" w:eastAsia="Calibri" w:hAnsi="Arial"/>
              </w:rPr>
              <w:t xml:space="preserve"> </w:t>
            </w:r>
            <w:r>
              <w:rPr>
                <w:rFonts w:ascii="Arial" w:eastAsia="Calibri" w:hAnsi="Arial"/>
              </w:rPr>
              <w:t>flight</w:t>
            </w:r>
            <w:r w:rsidRPr="00E11D5E">
              <w:rPr>
                <w:rFonts w:ascii="Arial" w:eastAsia="Calibri" w:hAnsi="Arial"/>
              </w:rPr>
              <w:t xml:space="preserve"> – </w:t>
            </w:r>
            <w:r>
              <w:rPr>
                <w:rFonts w:ascii="Arial" w:eastAsia="Calibri" w:hAnsi="Arial"/>
              </w:rPr>
              <w:t>Hourly</w:t>
            </w:r>
            <w:r>
              <w:rPr>
                <w:rFonts w:ascii="Arial" w:eastAsia="Calibri" w:hAnsi="Arial"/>
              </w:rPr>
              <w:t xml:space="preserve"> </w:t>
            </w:r>
            <w:r>
              <w:rPr>
                <w:rFonts w:ascii="Arial" w:eastAsia="Calibri" w:hAnsi="Arial"/>
              </w:rPr>
              <w:t>rate</w:t>
            </w:r>
            <w:r>
              <w:rPr>
                <w:rFonts w:ascii="Arial" w:eastAsia="Calibri" w:hAnsi="Arial"/>
              </w:rPr>
              <w:t>«</w:t>
            </w:r>
            <w:r w:rsidRPr="00E11D5E">
              <w:rPr>
                <w:rFonts w:ascii="Arial" w:eastAsia="Calibri" w:hAnsi="Arial"/>
              </w:rPr>
              <w:t xml:space="preserve"> </w:t>
            </w:r>
            <w:r w:rsidRPr="00172BF5">
              <w:rPr>
                <w:rFonts w:ascii="Arial" w:eastAsia="Calibri" w:hAnsi="Arial"/>
              </w:rPr>
              <w:t xml:space="preserve">in EUR </w:t>
            </w:r>
            <w:r w:rsidRPr="00172BF5">
              <w:rPr>
                <w:rFonts w:ascii="Arial" w:eastAsia="Calibri" w:hAnsi="Arial"/>
              </w:rPr>
              <w:t>exclusive</w:t>
            </w:r>
            <w:r w:rsidRPr="00172BF5">
              <w:rPr>
                <w:rFonts w:ascii="Arial" w:eastAsia="Calibri" w:hAnsi="Arial"/>
              </w:rPr>
              <w:t xml:space="preserve"> </w:t>
            </w:r>
            <w:r w:rsidRPr="00172BF5">
              <w:rPr>
                <w:rFonts w:ascii="Arial" w:eastAsia="Calibri" w:hAnsi="Arial"/>
              </w:rPr>
              <w:t>of</w:t>
            </w:r>
            <w:r w:rsidRPr="00172BF5">
              <w:rPr>
                <w:rFonts w:ascii="Arial" w:eastAsia="Calibri" w:hAnsi="Arial"/>
              </w:rPr>
              <w:t xml:space="preserve"> DDV</w:t>
            </w:r>
            <w:r w:rsidRPr="00E11D5E">
              <w:rPr>
                <w:rFonts w:ascii="Arial" w:eastAsia="Calibri" w:hAnsi="Arial"/>
              </w:rPr>
              <w:t xml:space="preserve">] </w:t>
            </w:r>
          </w:p>
          <w:p w:rsidR="00D50549" w:rsidRPr="00D50549" w:rsidP="00D50549" w14:paraId="1332BA62" w14:textId="5A652692">
            <w:pPr>
              <w:spacing w:after="60" w:line="276" w:lineRule="auto"/>
              <w:jc w:val="both"/>
              <w:rPr>
                <w:rFonts w:ascii="Arial" w:eastAsia="Calibri" w:hAnsi="Arial"/>
                <w:b/>
                <w:bCs/>
              </w:rPr>
            </w:pPr>
            <w:r w:rsidRPr="00D50549">
              <w:rPr>
                <w:rFonts w:ascii="Arial" w:eastAsia="Calibri" w:hAnsi="Arial"/>
                <w:b/>
                <w:bCs/>
              </w:rPr>
              <w:t>P</w:t>
            </w:r>
            <w:r w:rsidRPr="00D50549">
              <w:rPr>
                <w:rFonts w:ascii="Arial" w:eastAsia="Calibri" w:hAnsi="Arial"/>
                <w:b/>
                <w:bCs/>
                <w:vertAlign w:val="superscript"/>
              </w:rPr>
              <w:t>3</w:t>
            </w:r>
            <w:r w:rsidRPr="00D50549">
              <w:rPr>
                <w:rFonts w:ascii="Arial" w:eastAsia="Calibri" w:hAnsi="Arial"/>
                <w:b/>
                <w:bCs/>
              </w:rPr>
              <w:t xml:space="preserve"> </w:t>
            </w:r>
            <w:r w:rsidRPr="00D50549">
              <w:rPr>
                <w:rFonts w:ascii="Arial" w:eastAsia="Calibri" w:hAnsi="Arial"/>
              </w:rPr>
              <w:t>=</w:t>
            </w:r>
            <w:r w:rsidRPr="00D50549">
              <w:rPr>
                <w:rFonts w:ascii="Arial" w:eastAsia="Calibri" w:hAnsi="Arial"/>
                <w:b/>
                <w:bCs/>
              </w:rPr>
              <w:t xml:space="preserve"> </w:t>
            </w:r>
            <w:r>
              <w:rPr>
                <w:rFonts w:ascii="Arial" w:eastAsia="Calibri" w:hAnsi="Arial"/>
              </w:rPr>
              <w:t>Value</w:t>
            </w:r>
            <w:r>
              <w:rPr>
                <w:rFonts w:ascii="Arial" w:eastAsia="Calibri" w:hAnsi="Arial"/>
              </w:rPr>
              <w:t xml:space="preserve"> </w:t>
            </w:r>
            <w:r>
              <w:rPr>
                <w:rFonts w:ascii="Arial" w:eastAsia="Calibri" w:hAnsi="Arial"/>
              </w:rPr>
              <w:t>of</w:t>
            </w:r>
            <w:r>
              <w:rPr>
                <w:rFonts w:ascii="Arial" w:eastAsia="Calibri" w:hAnsi="Arial"/>
              </w:rPr>
              <w:t xml:space="preserve"> </w:t>
            </w:r>
            <w:r>
              <w:rPr>
                <w:rFonts w:ascii="Arial" w:eastAsia="Calibri" w:hAnsi="Arial"/>
              </w:rPr>
              <w:t>Item</w:t>
            </w:r>
            <w:r w:rsidRPr="00E11D5E">
              <w:rPr>
                <w:rFonts w:ascii="Arial" w:eastAsia="Calibri" w:hAnsi="Arial"/>
              </w:rPr>
              <w:t xml:space="preserve"> 3 </w:t>
            </w:r>
            <w:r>
              <w:rPr>
                <w:rFonts w:ascii="Arial" w:eastAsia="Calibri" w:hAnsi="Arial"/>
              </w:rPr>
              <w:t>[</w:t>
            </w:r>
            <w:r w:rsidRPr="00E11D5E">
              <w:rPr>
                <w:rFonts w:ascii="Arial" w:eastAsia="Calibri" w:hAnsi="Arial"/>
              </w:rPr>
              <w:t>»</w:t>
            </w:r>
            <w:r>
              <w:rPr>
                <w:rFonts w:ascii="Arial" w:eastAsia="Calibri" w:hAnsi="Arial"/>
              </w:rPr>
              <w:t>Loss</w:t>
            </w:r>
            <w:r>
              <w:rPr>
                <w:rFonts w:ascii="Arial" w:eastAsia="Calibri" w:hAnsi="Arial"/>
              </w:rPr>
              <w:t xml:space="preserve"> </w:t>
            </w:r>
            <w:r>
              <w:rPr>
                <w:rFonts w:ascii="Arial" w:eastAsia="Calibri" w:hAnsi="Arial"/>
              </w:rPr>
              <w:t>or</w:t>
            </w:r>
            <w:r>
              <w:rPr>
                <w:rFonts w:ascii="Arial" w:eastAsia="Calibri" w:hAnsi="Arial"/>
              </w:rPr>
              <w:t xml:space="preserve"> </w:t>
            </w:r>
            <w:r>
              <w:rPr>
                <w:rFonts w:ascii="Arial" w:eastAsia="Calibri" w:hAnsi="Arial"/>
              </w:rPr>
              <w:t>damage</w:t>
            </w:r>
            <w:r>
              <w:rPr>
                <w:rFonts w:ascii="Arial" w:eastAsia="Calibri" w:hAnsi="Arial"/>
              </w:rPr>
              <w:t xml:space="preserve"> </w:t>
            </w:r>
            <w:r>
              <w:rPr>
                <w:rFonts w:ascii="Arial" w:eastAsia="Calibri" w:hAnsi="Arial"/>
              </w:rPr>
              <w:t>of</w:t>
            </w:r>
            <w:r>
              <w:rPr>
                <w:rFonts w:ascii="Arial" w:eastAsia="Calibri" w:hAnsi="Arial"/>
              </w:rPr>
              <w:t xml:space="preserve"> </w:t>
            </w:r>
            <w:r>
              <w:rPr>
                <w:rFonts w:ascii="Arial" w:eastAsia="Calibri" w:hAnsi="Arial"/>
              </w:rPr>
              <w:t>towing</w:t>
            </w:r>
            <w:r>
              <w:rPr>
                <w:rFonts w:ascii="Arial" w:eastAsia="Calibri" w:hAnsi="Arial"/>
              </w:rPr>
              <w:t xml:space="preserve"> </w:t>
            </w:r>
            <w:r>
              <w:rPr>
                <w:rFonts w:ascii="Arial" w:eastAsia="Calibri" w:hAnsi="Arial"/>
              </w:rPr>
              <w:t>equipment</w:t>
            </w:r>
            <w:r w:rsidRPr="00E11D5E">
              <w:rPr>
                <w:rFonts w:ascii="Arial" w:eastAsia="Calibri" w:hAnsi="Arial"/>
              </w:rPr>
              <w:t xml:space="preserve">« </w:t>
            </w:r>
            <w:r w:rsidRPr="00172BF5">
              <w:rPr>
                <w:rFonts w:ascii="Arial" w:eastAsia="Calibri" w:hAnsi="Arial"/>
              </w:rPr>
              <w:t xml:space="preserve">in EUR </w:t>
            </w:r>
            <w:r w:rsidRPr="00172BF5">
              <w:rPr>
                <w:rFonts w:ascii="Arial" w:eastAsia="Calibri" w:hAnsi="Arial"/>
              </w:rPr>
              <w:t>exclusive</w:t>
            </w:r>
            <w:r w:rsidRPr="00172BF5">
              <w:rPr>
                <w:rFonts w:ascii="Arial" w:eastAsia="Calibri" w:hAnsi="Arial"/>
              </w:rPr>
              <w:t xml:space="preserve"> </w:t>
            </w:r>
            <w:r w:rsidRPr="00172BF5">
              <w:rPr>
                <w:rFonts w:ascii="Arial" w:eastAsia="Calibri" w:hAnsi="Arial"/>
              </w:rPr>
              <w:t>of</w:t>
            </w:r>
            <w:r w:rsidRPr="00172BF5">
              <w:rPr>
                <w:rFonts w:ascii="Arial" w:eastAsia="Calibri" w:hAnsi="Arial"/>
              </w:rPr>
              <w:t xml:space="preserve"> DDV</w:t>
            </w:r>
            <w:r w:rsidRPr="00E11D5E">
              <w:rPr>
                <w:rFonts w:ascii="Arial" w:eastAsia="Calibri" w:hAnsi="Arial"/>
              </w:rPr>
              <w:t>]</w:t>
            </w:r>
          </w:p>
          <w:p w:rsidR="00E11D5E" w:rsidRPr="00E11D5E" w:rsidP="00D50549" w14:paraId="3BAFAE22" w14:textId="77777777">
            <w:pPr>
              <w:spacing w:after="60" w:line="276" w:lineRule="auto"/>
              <w:jc w:val="both"/>
              <w:rPr>
                <w:rFonts w:ascii="Arial" w:eastAsia="Calibri" w:hAnsi="Arial"/>
              </w:rPr>
            </w:pPr>
          </w:p>
        </w:tc>
      </w:tr>
    </w:tbl>
    <w:p w:rsidR="00E11D5E" w:rsidRPr="00E22C15" w:rsidP="00B7421B" w14:paraId="05238375" w14:textId="77777777">
      <w:pPr>
        <w:spacing w:after="0" w:line="276" w:lineRule="auto"/>
        <w:jc w:val="both"/>
        <w:rPr>
          <w:rFonts w:ascii="Arial" w:eastAsia="Times New Roman" w:hAnsi="Arial" w:cs="Arial"/>
          <w:sz w:val="20"/>
          <w:szCs w:val="20"/>
          <w:lang w:val="en-GB"/>
        </w:rPr>
      </w:pPr>
    </w:p>
    <w:p w:rsidR="00B7421B" w:rsidRPr="00E22C15" w:rsidP="00B7421B" w14:paraId="663DB402" w14:textId="77777777">
      <w:pPr>
        <w:widowControl w:val="0"/>
        <w:spacing w:after="0" w:line="276" w:lineRule="auto"/>
        <w:jc w:val="both"/>
        <w:rPr>
          <w:rFonts w:ascii="Arial" w:eastAsia="Times New Roman" w:hAnsi="Arial" w:cs="Arial"/>
          <w:sz w:val="20"/>
          <w:szCs w:val="20"/>
          <w:lang w:val="en-GB"/>
        </w:rPr>
      </w:pPr>
    </w:p>
    <w:p w:rsidR="00B7421B" w:rsidRPr="00E22C15" w:rsidP="00B7421B" w14:paraId="682FA457" w14:textId="77777777">
      <w:pPr>
        <w:widowControl w:val="0"/>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The Contracting Authority will conduct the negotiations and evaluate the Bids as follows:</w:t>
      </w:r>
    </w:p>
    <w:p w:rsidR="00B7421B" w:rsidRPr="00E22C15" w:rsidP="00B7421B" w14:paraId="06C081DD" w14:textId="77777777">
      <w:pPr>
        <w:widowControl w:val="0"/>
        <w:spacing w:after="0" w:line="276" w:lineRule="auto"/>
        <w:jc w:val="both"/>
        <w:rPr>
          <w:rFonts w:ascii="Arial" w:eastAsia="Times New Roman" w:hAnsi="Arial" w:cs="Arial"/>
          <w:sz w:val="20"/>
          <w:szCs w:val="20"/>
          <w:lang w:val="en-GB"/>
        </w:rPr>
      </w:pPr>
    </w:p>
    <w:p w:rsidR="00B7421B" w:rsidRPr="00E22C15" w:rsidP="00B7421B" w14:paraId="2242B01D" w14:textId="7A6434DC">
      <w:pPr>
        <w:widowControl w:val="0"/>
        <w:spacing w:after="0" w:line="276" w:lineRule="auto"/>
        <w:contextualSpacing/>
        <w:jc w:val="both"/>
        <w:rPr>
          <w:rFonts w:ascii="Arial" w:eastAsia="Times New Roman" w:hAnsi="Arial" w:cs="Arial"/>
          <w:sz w:val="20"/>
          <w:szCs w:val="20"/>
          <w:lang w:val="en-GB"/>
        </w:rPr>
      </w:pPr>
      <w:r w:rsidRPr="00E22C15">
        <w:rPr>
          <w:rFonts w:ascii="Arial" w:eastAsia="Times New Roman" w:hAnsi="Arial" w:cs="Arial"/>
          <w:sz w:val="20"/>
          <w:szCs w:val="20"/>
          <w:lang w:val="en-GB"/>
        </w:rPr>
        <w:t>Phase 1: the Contracting Authority will examine the Bids received following their public opening. In this phase, the Contracting Authority may request the Bidders tha</w:t>
      </w:r>
      <w:r w:rsidRPr="00E22C15" w:rsidR="00E24B40">
        <w:rPr>
          <w:rFonts w:ascii="Arial" w:eastAsia="Times New Roman" w:hAnsi="Arial" w:cs="Arial"/>
          <w:sz w:val="20"/>
          <w:szCs w:val="20"/>
          <w:lang w:val="en-GB"/>
        </w:rPr>
        <w:t xml:space="preserve">t have submitted all </w:t>
      </w:r>
      <w:r w:rsidRPr="00E22C15">
        <w:rPr>
          <w:rFonts w:ascii="Arial" w:eastAsia="Times New Roman" w:hAnsi="Arial" w:cs="Arial"/>
          <w:sz w:val="20"/>
          <w:szCs w:val="20"/>
          <w:lang w:val="en-GB"/>
        </w:rPr>
        <w:t>infor</w:t>
      </w:r>
      <w:r w:rsidRPr="00E22C15" w:rsidR="009D75E7">
        <w:rPr>
          <w:rFonts w:ascii="Arial" w:eastAsia="Times New Roman" w:hAnsi="Arial" w:cs="Arial"/>
          <w:sz w:val="20"/>
          <w:szCs w:val="20"/>
          <w:lang w:val="en-GB"/>
        </w:rPr>
        <w:t>mation required for evaluation, to correct any</w:t>
      </w:r>
      <w:r w:rsidRPr="00E22C15">
        <w:rPr>
          <w:rFonts w:ascii="Arial" w:eastAsia="Times New Roman" w:hAnsi="Arial" w:cs="Arial"/>
          <w:sz w:val="20"/>
          <w:szCs w:val="20"/>
          <w:lang w:val="en-GB"/>
        </w:rPr>
        <w:t xml:space="preserve"> formal irregularities, submit any clarifications and </w:t>
      </w:r>
      <w:r w:rsidRPr="00E22C15" w:rsidR="009D75E7">
        <w:rPr>
          <w:rFonts w:ascii="Arial" w:eastAsia="Times New Roman" w:hAnsi="Arial" w:cs="Arial"/>
          <w:sz w:val="20"/>
          <w:szCs w:val="20"/>
          <w:lang w:val="en-GB"/>
        </w:rPr>
        <w:t>correct any calculation errors</w:t>
      </w:r>
      <w:r w:rsidRPr="00E22C15">
        <w:rPr>
          <w:rFonts w:ascii="Arial" w:eastAsia="Times New Roman" w:hAnsi="Arial" w:cs="Arial"/>
          <w:sz w:val="20"/>
          <w:szCs w:val="20"/>
          <w:lang w:val="en-GB"/>
        </w:rPr>
        <w:t xml:space="preserve">. The Contracting Authority will coordinate the </w:t>
      </w:r>
      <w:r w:rsidRPr="00E22C15" w:rsidR="00E24B40">
        <w:rPr>
          <w:rFonts w:ascii="Arial" w:eastAsia="Times New Roman" w:hAnsi="Arial" w:cs="Arial"/>
          <w:sz w:val="20"/>
          <w:szCs w:val="20"/>
          <w:lang w:val="en-GB"/>
        </w:rPr>
        <w:t>execution</w:t>
      </w:r>
      <w:r w:rsidRPr="00E22C15">
        <w:rPr>
          <w:rFonts w:ascii="Arial" w:eastAsia="Times New Roman" w:hAnsi="Arial" w:cs="Arial"/>
          <w:sz w:val="20"/>
          <w:szCs w:val="20"/>
          <w:lang w:val="en-GB"/>
        </w:rPr>
        <w:t xml:space="preserve"> of the </w:t>
      </w:r>
      <w:r w:rsidRPr="00E22C15" w:rsidR="00E24B40">
        <w:rPr>
          <w:rFonts w:ascii="Arial" w:eastAsia="Times New Roman" w:hAnsi="Arial" w:cs="Arial"/>
          <w:sz w:val="20"/>
          <w:szCs w:val="20"/>
          <w:lang w:val="en-GB"/>
        </w:rPr>
        <w:t xml:space="preserve">Subject of the </w:t>
      </w:r>
      <w:r w:rsidRPr="008643FA" w:rsidR="008643FA">
        <w:rPr>
          <w:rFonts w:ascii="Arial" w:eastAsia="Times New Roman" w:hAnsi="Arial" w:cs="Arial"/>
          <w:sz w:val="20"/>
          <w:szCs w:val="20"/>
          <w:lang w:val="en-GB"/>
        </w:rPr>
        <w:t xml:space="preserve">Framework Agreement </w:t>
      </w:r>
      <w:r w:rsidRPr="00E22C15">
        <w:rPr>
          <w:rFonts w:ascii="Arial" w:eastAsia="Times New Roman" w:hAnsi="Arial" w:cs="Arial"/>
          <w:sz w:val="20"/>
          <w:szCs w:val="20"/>
          <w:lang w:val="en-GB"/>
        </w:rPr>
        <w:t>with the Bidders.</w:t>
      </w:r>
    </w:p>
    <w:p w:rsidR="00B7421B" w:rsidRPr="00E22C15" w:rsidP="00B7421B" w14:paraId="736AFE2E" w14:textId="77777777">
      <w:pPr>
        <w:widowControl w:val="0"/>
        <w:spacing w:after="0" w:line="276" w:lineRule="auto"/>
        <w:contextualSpacing/>
        <w:jc w:val="both"/>
        <w:rPr>
          <w:rFonts w:ascii="Arial" w:eastAsia="Times New Roman" w:hAnsi="Arial" w:cs="Arial"/>
          <w:sz w:val="20"/>
          <w:szCs w:val="20"/>
          <w:lang w:val="en-GB"/>
        </w:rPr>
      </w:pPr>
    </w:p>
    <w:p w:rsidR="00B7421B" w:rsidRPr="00E22C15" w:rsidP="00B7421B" w14:paraId="6AA62D02" w14:textId="77777777">
      <w:pPr>
        <w:widowControl w:val="0"/>
        <w:spacing w:after="0" w:line="276" w:lineRule="auto"/>
        <w:ind w:left="12"/>
        <w:contextualSpacing/>
        <w:jc w:val="both"/>
        <w:rPr>
          <w:rFonts w:ascii="Arial" w:eastAsia="Times New Roman" w:hAnsi="Arial" w:cs="Arial"/>
          <w:sz w:val="20"/>
          <w:szCs w:val="20"/>
          <w:lang w:val="en-GB"/>
        </w:rPr>
      </w:pPr>
      <w:r w:rsidRPr="00E22C15">
        <w:rPr>
          <w:rFonts w:ascii="Arial" w:eastAsia="Times New Roman" w:hAnsi="Arial" w:cs="Arial"/>
          <w:sz w:val="20"/>
          <w:szCs w:val="20"/>
          <w:lang w:val="en-GB"/>
        </w:rPr>
        <w:t>Phase 2: The Contracting Authority will conduct negotiations over the prices with the Bidders that submitted formally complete and appropriate Bids. During the negotiations, the Contracting Authority will announce the final round thereof in advance. The final round of negotiations may be repeated only if two or more Bids offer the same total value deemed as the lowest.</w:t>
      </w:r>
    </w:p>
    <w:p w:rsidR="00B7421B" w:rsidRPr="00E22C15" w:rsidP="00B7421B" w14:paraId="0419A123" w14:textId="77777777">
      <w:pPr>
        <w:widowControl w:val="0"/>
        <w:spacing w:after="0" w:line="276" w:lineRule="auto"/>
        <w:jc w:val="both"/>
        <w:rPr>
          <w:rFonts w:ascii="Arial" w:eastAsia="Times New Roman" w:hAnsi="Arial" w:cs="Arial"/>
          <w:sz w:val="20"/>
          <w:szCs w:val="20"/>
          <w:lang w:val="en-GB"/>
        </w:rPr>
      </w:pPr>
    </w:p>
    <w:p w:rsidR="00B7421B" w:rsidRPr="00E22C15" w:rsidP="00B7421B" w14:paraId="66477568" w14:textId="77777777">
      <w:pPr>
        <w:widowControl w:val="0"/>
        <w:spacing w:after="0" w:line="276" w:lineRule="auto"/>
        <w:contextualSpacing/>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Phase 3: The Bidders will submit their final Bids. </w:t>
      </w:r>
    </w:p>
    <w:p w:rsidR="00B7421B" w:rsidRPr="00E22C15" w:rsidP="00B7421B" w14:paraId="5E7011BD" w14:textId="77777777">
      <w:pPr>
        <w:widowControl w:val="0"/>
        <w:spacing w:after="0" w:line="276" w:lineRule="auto"/>
        <w:jc w:val="both"/>
        <w:rPr>
          <w:rFonts w:ascii="Arial" w:eastAsia="Times New Roman" w:hAnsi="Arial" w:cs="Arial"/>
          <w:sz w:val="20"/>
          <w:szCs w:val="20"/>
          <w:lang w:val="en-GB"/>
        </w:rPr>
      </w:pPr>
    </w:p>
    <w:p w:rsidR="00B7421B" w:rsidRPr="00E22C15" w:rsidP="00E4064C" w14:paraId="0C655C46" w14:textId="77777777">
      <w:pPr>
        <w:widowControl w:val="0"/>
        <w:spacing w:after="0" w:line="276" w:lineRule="auto"/>
        <w:ind w:left="12"/>
        <w:contextualSpacing/>
        <w:jc w:val="both"/>
        <w:rPr>
          <w:rFonts w:ascii="Arial" w:eastAsia="Times New Roman" w:hAnsi="Arial" w:cs="Arial"/>
          <w:sz w:val="20"/>
          <w:szCs w:val="20"/>
          <w:lang w:val="en-GB"/>
        </w:rPr>
      </w:pPr>
      <w:r w:rsidRPr="00E22C15">
        <w:rPr>
          <w:rFonts w:ascii="Arial" w:eastAsia="Times New Roman" w:hAnsi="Arial" w:cs="Arial"/>
          <w:sz w:val="20"/>
          <w:szCs w:val="24"/>
          <w:lang w:val="en-GB"/>
        </w:rPr>
        <w:t xml:space="preserve">Phase 4: following public opening of the Final Bids, the Bids will be ranked based on the evaluation criterion stated above. </w:t>
      </w:r>
      <w:r w:rsidRPr="00E22C15">
        <w:rPr>
          <w:rFonts w:ascii="Arial" w:eastAsia="Times New Roman" w:hAnsi="Arial" w:cs="Arial"/>
          <w:sz w:val="20"/>
          <w:szCs w:val="20"/>
          <w:lang w:val="en-GB"/>
        </w:rPr>
        <w:t xml:space="preserve">The Contracting Authority will examine the most advantageous Bid to establish whether the said Bid is correct and acceptable and thus complete. If the most advantageous Bid </w:t>
      </w:r>
      <w:r w:rsidRPr="00E22C15" w:rsidR="00E4064C">
        <w:rPr>
          <w:rFonts w:ascii="Arial" w:eastAsia="Times New Roman" w:hAnsi="Arial" w:cs="Arial"/>
          <w:sz w:val="20"/>
          <w:szCs w:val="20"/>
          <w:lang w:val="en-GB"/>
        </w:rPr>
        <w:t>is not complete</w:t>
      </w:r>
      <w:r w:rsidRPr="00E22C15">
        <w:rPr>
          <w:rFonts w:ascii="Arial" w:eastAsia="Times New Roman" w:hAnsi="Arial" w:cs="Arial"/>
          <w:sz w:val="20"/>
          <w:szCs w:val="20"/>
          <w:lang w:val="en-GB"/>
        </w:rPr>
        <w:t>, the Bid ranked second will be examined for the same purpose. This procedure will be repeated until the Bid being examined is deemed complete</w:t>
      </w:r>
      <w:r w:rsidRPr="00E22C15">
        <w:rPr>
          <w:rFonts w:ascii="Arial" w:eastAsia="Times New Roman" w:hAnsi="Arial" w:cs="Arial"/>
          <w:sz w:val="20"/>
          <w:szCs w:val="24"/>
          <w:lang w:val="en-GB"/>
        </w:rPr>
        <w:t>.</w:t>
      </w:r>
    </w:p>
    <w:p w:rsidR="00B7421B" w:rsidRPr="00E22C15" w:rsidP="00B7421B" w14:paraId="2791B063" w14:textId="77777777">
      <w:pPr>
        <w:widowControl w:val="0"/>
        <w:spacing w:after="0" w:line="276" w:lineRule="auto"/>
        <w:ind w:left="12"/>
        <w:contextualSpacing/>
        <w:jc w:val="both"/>
        <w:rPr>
          <w:rFonts w:ascii="Arial" w:eastAsia="Times New Roman" w:hAnsi="Arial" w:cs="Arial"/>
          <w:sz w:val="20"/>
          <w:szCs w:val="20"/>
          <w:lang w:val="en-GB"/>
        </w:rPr>
      </w:pPr>
    </w:p>
    <w:p w:rsidR="00E11D5E" w:rsidP="00B7421B" w14:paraId="10B08C97" w14:textId="77777777">
      <w:pPr>
        <w:widowControl w:val="0"/>
        <w:spacing w:after="0" w:line="276" w:lineRule="auto"/>
        <w:ind w:left="12"/>
        <w:contextualSpacing/>
        <w:jc w:val="both"/>
        <w:rPr>
          <w:rFonts w:ascii="Arial" w:eastAsia="Calibri" w:hAnsi="Arial" w:cs="Arial"/>
          <w:sz w:val="20"/>
          <w:szCs w:val="20"/>
          <w:lang w:val="en-GB" w:eastAsia="sl-SI"/>
        </w:rPr>
      </w:pPr>
    </w:p>
    <w:p w:rsidR="00B7421B" w:rsidRPr="00E22C15" w:rsidP="00B7421B" w14:paraId="1B28A055" w14:textId="042B6AE5">
      <w:pPr>
        <w:widowControl w:val="0"/>
        <w:spacing w:after="0" w:line="276" w:lineRule="auto"/>
        <w:ind w:left="12"/>
        <w:contextualSpacing/>
        <w:jc w:val="both"/>
        <w:rPr>
          <w:rFonts w:ascii="Arial" w:eastAsia="Calibri" w:hAnsi="Arial" w:cs="Arial"/>
          <w:sz w:val="20"/>
          <w:szCs w:val="20"/>
          <w:lang w:val="en-GB" w:eastAsia="sl-SI"/>
        </w:rPr>
      </w:pPr>
      <w:r w:rsidRPr="00E22C15">
        <w:rPr>
          <w:rFonts w:ascii="Arial" w:eastAsia="Calibri" w:hAnsi="Arial" w:cs="Arial"/>
          <w:sz w:val="20"/>
          <w:szCs w:val="20"/>
          <w:lang w:val="en-GB" w:eastAsia="sl-SI"/>
        </w:rPr>
        <w:t>The Contracting Authority reserves the right to merge the phases mentioned above.</w:t>
      </w:r>
    </w:p>
    <w:p w:rsidR="00B7421B" w:rsidRPr="00E22C15" w:rsidP="00B7421B" w14:paraId="009B929B" w14:textId="77777777">
      <w:pPr>
        <w:widowControl w:val="0"/>
        <w:spacing w:after="0" w:line="276" w:lineRule="auto"/>
        <w:jc w:val="both"/>
        <w:rPr>
          <w:rFonts w:ascii="Arial" w:eastAsia="Times New Roman" w:hAnsi="Arial" w:cs="Arial"/>
          <w:szCs w:val="20"/>
          <w:lang w:val="en-GB"/>
        </w:rPr>
      </w:pPr>
    </w:p>
    <w:p w:rsidR="00B7421B" w:rsidRPr="00E22C15" w:rsidP="00B7421B" w14:paraId="6B5400D9" w14:textId="77777777">
      <w:pPr>
        <w:widowControl w:val="0"/>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If a Bidder fails to enter into negotiations within the time given, the Contracting Authority will take into consideration the said Bidder’s Bid that was submitted last. </w:t>
      </w:r>
    </w:p>
    <w:p w:rsidR="00B7421B" w:rsidRPr="00E22C15" w:rsidP="00B7421B" w14:paraId="10B17C0C" w14:textId="77777777">
      <w:pPr>
        <w:spacing w:after="0" w:line="276" w:lineRule="auto"/>
        <w:jc w:val="both"/>
        <w:rPr>
          <w:rFonts w:ascii="Arial" w:eastAsia="Times New Roman" w:hAnsi="Arial" w:cs="Arial"/>
          <w:b/>
          <w:sz w:val="20"/>
          <w:szCs w:val="20"/>
          <w:lang w:val="en-GB"/>
        </w:rPr>
      </w:pPr>
    </w:p>
    <w:p w:rsidR="00B7421B" w:rsidRPr="00E22C15" w:rsidP="00B7421B" w14:paraId="03F09714" w14:textId="77777777">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The Contracting Authority will conduct negotiations even if only one Bid is received for this public contract award procedure. </w:t>
      </w:r>
    </w:p>
    <w:p w:rsidR="001130C1" w:rsidRPr="008643FA" w:rsidP="008643FA" w14:paraId="4C452750" w14:textId="61ACBEB6">
      <w:pPr>
        <w:keepNext/>
        <w:numPr>
          <w:ilvl w:val="0"/>
          <w:numId w:val="5"/>
        </w:numPr>
        <w:spacing w:after="0" w:line="276" w:lineRule="auto"/>
        <w:ind w:left="284" w:hanging="284"/>
        <w:jc w:val="both"/>
        <w:outlineLvl w:val="3"/>
        <w:rPr>
          <w:rFonts w:ascii="Arial" w:eastAsia="Times New Roman" w:hAnsi="Arial" w:cs="Arial"/>
          <w:b/>
          <w:sz w:val="20"/>
          <w:szCs w:val="20"/>
          <w:u w:val="single"/>
          <w:lang w:val="en-GB"/>
        </w:rPr>
      </w:pPr>
      <w:r w:rsidRPr="008643FA">
        <w:rPr>
          <w:rFonts w:ascii="Arial" w:eastAsia="Times New Roman" w:hAnsi="Arial" w:cs="Arial"/>
          <w:b/>
          <w:sz w:val="20"/>
          <w:szCs w:val="20"/>
          <w:u w:val="single"/>
          <w:lang w:val="en-GB"/>
        </w:rPr>
        <w:br w:type="page"/>
      </w:r>
      <w:r w:rsidRPr="008643FA">
        <w:rPr>
          <w:rFonts w:ascii="Arial" w:eastAsia="Times New Roman" w:hAnsi="Arial" w:cs="Arial"/>
          <w:b/>
          <w:sz w:val="20"/>
          <w:szCs w:val="20"/>
          <w:u w:val="single"/>
          <w:lang w:val="en-GB"/>
        </w:rPr>
        <w:t>TECHNICAL REQUIREMENTS OF THE CONTRACTING AUTHORITY</w:t>
      </w:r>
    </w:p>
    <w:p w:rsidR="001130C1" w:rsidP="001130C1" w14:paraId="14020281" w14:textId="77777777">
      <w:pPr>
        <w:spacing w:after="0" w:line="276" w:lineRule="auto"/>
        <w:jc w:val="both"/>
        <w:rPr>
          <w:rFonts w:ascii="Arial" w:eastAsia="Times New Roman" w:hAnsi="Arial" w:cs="Arial"/>
          <w:sz w:val="20"/>
          <w:szCs w:val="20"/>
          <w:lang w:val="en-GB"/>
        </w:rPr>
      </w:pPr>
    </w:p>
    <w:p w:rsidR="00AE2EDD" w:rsidP="001130C1" w14:paraId="58297930" w14:textId="77777777">
      <w:pPr>
        <w:spacing w:after="0" w:line="276" w:lineRule="auto"/>
        <w:jc w:val="both"/>
        <w:rPr>
          <w:rFonts w:ascii="Arial" w:eastAsia="Times New Roman" w:hAnsi="Arial" w:cs="Arial"/>
          <w:sz w:val="20"/>
          <w:szCs w:val="20"/>
          <w:lang w:val="en-GB"/>
        </w:rPr>
      </w:pPr>
    </w:p>
    <w:p w:rsidR="00B22B97" w:rsidRPr="00B22B97" w:rsidP="00B22B97" w14:paraId="5490F3F4" w14:textId="340ACEB6">
      <w:pPr>
        <w:spacing w:after="0" w:line="260" w:lineRule="atLeast"/>
        <w:rPr>
          <w:rFonts w:ascii="Arial" w:eastAsia="Times New Roman" w:hAnsi="Arial" w:cs="Arial"/>
          <w:b/>
          <w:bCs/>
          <w:sz w:val="20"/>
          <w:szCs w:val="20"/>
        </w:rPr>
      </w:pPr>
      <w:r w:rsidRPr="00B22B97">
        <w:rPr>
          <w:rFonts w:ascii="Arial" w:eastAsia="Times New Roman" w:hAnsi="Arial" w:cs="Arial"/>
          <w:b/>
          <w:bCs/>
          <w:sz w:val="20"/>
          <w:szCs w:val="20"/>
        </w:rPr>
        <w:t>Subject</w:t>
      </w:r>
      <w:r w:rsidRPr="00B22B97">
        <w:rPr>
          <w:rFonts w:ascii="Arial" w:eastAsia="Times New Roman" w:hAnsi="Arial" w:cs="Arial"/>
          <w:b/>
          <w:bCs/>
          <w:sz w:val="20"/>
          <w:szCs w:val="20"/>
        </w:rPr>
        <w:t xml:space="preserve"> </w:t>
      </w:r>
      <w:r w:rsidRPr="00B22B97">
        <w:rPr>
          <w:rFonts w:ascii="Arial" w:eastAsia="Times New Roman" w:hAnsi="Arial" w:cs="Arial"/>
          <w:b/>
          <w:bCs/>
          <w:sz w:val="20"/>
          <w:szCs w:val="20"/>
        </w:rPr>
        <w:t>of</w:t>
      </w:r>
      <w:r w:rsidRPr="00B22B97">
        <w:rPr>
          <w:rFonts w:ascii="Arial" w:eastAsia="Times New Roman" w:hAnsi="Arial" w:cs="Arial"/>
          <w:b/>
          <w:bCs/>
          <w:sz w:val="20"/>
          <w:szCs w:val="20"/>
        </w:rPr>
        <w:t xml:space="preserve"> </w:t>
      </w:r>
      <w:r w:rsidRPr="00B22B97">
        <w:rPr>
          <w:rFonts w:ascii="Arial" w:eastAsia="Times New Roman" w:hAnsi="Arial" w:cs="Arial"/>
          <w:b/>
          <w:bCs/>
          <w:sz w:val="20"/>
          <w:szCs w:val="20"/>
        </w:rPr>
        <w:t>the</w:t>
      </w:r>
      <w:r w:rsidRPr="00B22B97">
        <w:rPr>
          <w:rFonts w:ascii="Arial" w:eastAsia="Times New Roman" w:hAnsi="Arial" w:cs="Arial"/>
          <w:b/>
          <w:bCs/>
          <w:sz w:val="20"/>
          <w:szCs w:val="20"/>
        </w:rPr>
        <w:t xml:space="preserve"> </w:t>
      </w:r>
      <w:r w:rsidRPr="00B22B97">
        <w:rPr>
          <w:rFonts w:ascii="Arial" w:eastAsia="Times New Roman" w:hAnsi="Arial" w:cs="Arial"/>
          <w:b/>
          <w:bCs/>
          <w:sz w:val="20"/>
          <w:szCs w:val="20"/>
        </w:rPr>
        <w:t>procurement</w:t>
      </w:r>
      <w:r w:rsidRPr="00B22B97">
        <w:rPr>
          <w:rFonts w:ascii="Arial" w:eastAsia="Times New Roman" w:hAnsi="Arial" w:cs="Arial"/>
          <w:b/>
          <w:bCs/>
          <w:sz w:val="20"/>
          <w:szCs w:val="20"/>
        </w:rPr>
        <w:t xml:space="preserve"> procedure: </w:t>
      </w:r>
    </w:p>
    <w:p w:rsidR="00B22B97" w:rsidRPr="00B22B97" w:rsidP="00B22B97" w14:paraId="57EBB5AD" w14:textId="77777777">
      <w:pPr>
        <w:spacing w:after="0" w:line="260" w:lineRule="atLeast"/>
        <w:rPr>
          <w:rFonts w:ascii="Arial" w:eastAsia="Times New Roman" w:hAnsi="Arial" w:cs="Arial"/>
          <w:sz w:val="20"/>
          <w:szCs w:val="20"/>
        </w:rPr>
      </w:pPr>
    </w:p>
    <w:tbl>
      <w:tblPr>
        <w:tblStyle w:val="Tabelamrea1"/>
        <w:tblW w:w="9051" w:type="dxa"/>
        <w:tblLook w:val="04A0"/>
      </w:tblPr>
      <w:tblGrid>
        <w:gridCol w:w="933"/>
        <w:gridCol w:w="4586"/>
        <w:gridCol w:w="1134"/>
        <w:gridCol w:w="2398"/>
      </w:tblGrid>
      <w:tr w14:paraId="2437CDC8" w14:textId="2E357F45" w:rsidTr="009E3552">
        <w:tblPrEx>
          <w:tblW w:w="9051" w:type="dxa"/>
          <w:tblLook w:val="04A0"/>
        </w:tblPrEx>
        <w:trPr>
          <w:trHeight w:val="478"/>
        </w:trPr>
        <w:tc>
          <w:tcPr>
            <w:tcW w:w="933" w:type="dxa"/>
            <w:tcBorders>
              <w:top w:val="single" w:sz="8" w:space="0" w:color="auto"/>
              <w:left w:val="single" w:sz="8" w:space="0" w:color="auto"/>
              <w:bottom w:val="single" w:sz="8" w:space="0" w:color="auto"/>
              <w:right w:val="single" w:sz="8" w:space="0" w:color="auto"/>
            </w:tcBorders>
          </w:tcPr>
          <w:p w:rsidR="00D50549" w:rsidRPr="00B22B97" w:rsidP="00B22B97" w14:paraId="08A5861E" w14:textId="07FD69D2">
            <w:pPr>
              <w:jc w:val="center"/>
              <w:rPr>
                <w:rFonts w:ascii="Arial" w:hAnsi="Arial" w:cs="Arial"/>
                <w:b/>
                <w:bCs/>
                <w:sz w:val="20"/>
                <w:szCs w:val="20"/>
              </w:rPr>
            </w:pPr>
            <w:r>
              <w:rPr>
                <w:rFonts w:ascii="Arial" w:hAnsi="Arial" w:cs="Arial"/>
                <w:b/>
                <w:bCs/>
                <w:sz w:val="20"/>
                <w:szCs w:val="20"/>
              </w:rPr>
              <w:t>No</w:t>
            </w:r>
            <w:r w:rsidRPr="00B22B97">
              <w:rPr>
                <w:rFonts w:ascii="Arial" w:hAnsi="Arial" w:cs="Arial"/>
                <w:b/>
                <w:bCs/>
                <w:sz w:val="20"/>
                <w:szCs w:val="20"/>
              </w:rPr>
              <w:t>.</w:t>
            </w:r>
          </w:p>
        </w:tc>
        <w:tc>
          <w:tcPr>
            <w:tcW w:w="4586" w:type="dxa"/>
            <w:tcBorders>
              <w:top w:val="single" w:sz="8" w:space="0" w:color="auto"/>
              <w:left w:val="single" w:sz="8" w:space="0" w:color="auto"/>
              <w:bottom w:val="single" w:sz="8" w:space="0" w:color="auto"/>
              <w:right w:val="single" w:sz="8" w:space="0" w:color="auto"/>
            </w:tcBorders>
            <w:vAlign w:val="center"/>
          </w:tcPr>
          <w:p w:rsidR="00D50549" w:rsidRPr="00B22B97" w:rsidP="00B22B97" w14:paraId="5116DF53" w14:textId="632772B3">
            <w:pPr>
              <w:jc w:val="center"/>
              <w:rPr>
                <w:rFonts w:ascii="Arial" w:hAnsi="Arial" w:cs="Arial"/>
                <w:b/>
                <w:bCs/>
                <w:sz w:val="20"/>
                <w:szCs w:val="20"/>
              </w:rPr>
            </w:pPr>
            <w:r>
              <w:rPr>
                <w:rFonts w:ascii="Arial" w:hAnsi="Arial" w:cs="Arial"/>
                <w:b/>
                <w:bCs/>
                <w:sz w:val="20"/>
                <w:szCs w:val="20"/>
              </w:rPr>
              <w:t>Item</w:t>
            </w:r>
          </w:p>
        </w:tc>
        <w:tc>
          <w:tcPr>
            <w:tcW w:w="1134" w:type="dxa"/>
            <w:tcBorders>
              <w:top w:val="single" w:sz="8" w:space="0" w:color="auto"/>
              <w:left w:val="single" w:sz="8" w:space="0" w:color="auto"/>
              <w:bottom w:val="single" w:sz="8" w:space="0" w:color="auto"/>
              <w:right w:val="single" w:sz="8" w:space="0" w:color="auto"/>
            </w:tcBorders>
            <w:vAlign w:val="center"/>
          </w:tcPr>
          <w:p w:rsidR="00D50549" w:rsidRPr="00B22B97" w:rsidP="00B22B97" w14:paraId="7582565B" w14:textId="00CA576A">
            <w:pPr>
              <w:jc w:val="center"/>
              <w:rPr>
                <w:rFonts w:ascii="Arial" w:hAnsi="Arial" w:cs="Arial"/>
                <w:b/>
                <w:bCs/>
                <w:sz w:val="20"/>
                <w:szCs w:val="20"/>
              </w:rPr>
            </w:pPr>
            <w:r>
              <w:rPr>
                <w:rFonts w:ascii="Arial" w:hAnsi="Arial" w:cs="Arial"/>
                <w:b/>
                <w:bCs/>
                <w:sz w:val="20"/>
                <w:szCs w:val="20"/>
              </w:rPr>
              <w:t>Unit</w:t>
            </w:r>
          </w:p>
        </w:tc>
        <w:tc>
          <w:tcPr>
            <w:tcW w:w="2398" w:type="dxa"/>
            <w:tcBorders>
              <w:top w:val="single" w:sz="8" w:space="0" w:color="auto"/>
              <w:left w:val="single" w:sz="8" w:space="0" w:color="auto"/>
              <w:bottom w:val="single" w:sz="8" w:space="0" w:color="auto"/>
              <w:right w:val="single" w:sz="8" w:space="0" w:color="auto"/>
            </w:tcBorders>
            <w:vAlign w:val="center"/>
          </w:tcPr>
          <w:p w:rsidR="00D50549" w:rsidP="00B22B97" w14:paraId="55604B23" w14:textId="3313DC3F">
            <w:pPr>
              <w:jc w:val="center"/>
              <w:rPr>
                <w:rFonts w:ascii="Arial" w:hAnsi="Arial" w:cs="Arial"/>
                <w:b/>
                <w:bCs/>
                <w:sz w:val="20"/>
                <w:szCs w:val="20"/>
              </w:rPr>
            </w:pPr>
            <w:r w:rsidRPr="00D50549">
              <w:rPr>
                <w:rFonts w:ascii="Arial" w:hAnsi="Arial" w:cs="Arial"/>
                <w:b/>
                <w:bCs/>
                <w:sz w:val="20"/>
                <w:szCs w:val="20"/>
              </w:rPr>
              <w:t>Estimated</w:t>
            </w:r>
            <w:r w:rsidRPr="00D50549">
              <w:rPr>
                <w:rFonts w:ascii="Arial" w:hAnsi="Arial" w:cs="Arial"/>
                <w:b/>
                <w:bCs/>
                <w:sz w:val="20"/>
                <w:szCs w:val="20"/>
              </w:rPr>
              <w:t xml:space="preserve"> </w:t>
            </w:r>
            <w:r w:rsidRPr="00D50549">
              <w:rPr>
                <w:rFonts w:ascii="Arial" w:hAnsi="Arial" w:cs="Arial"/>
                <w:b/>
                <w:bCs/>
                <w:sz w:val="20"/>
                <w:szCs w:val="20"/>
              </w:rPr>
              <w:t>quantity</w:t>
            </w:r>
          </w:p>
        </w:tc>
      </w:tr>
      <w:tr w14:paraId="0766BFAA" w14:textId="6A2F6C15" w:rsidTr="009E3552">
        <w:tblPrEx>
          <w:tblW w:w="9051" w:type="dxa"/>
          <w:tblLook w:val="04A0"/>
        </w:tblPrEx>
        <w:trPr>
          <w:trHeight w:val="233"/>
        </w:trPr>
        <w:tc>
          <w:tcPr>
            <w:tcW w:w="933" w:type="dxa"/>
            <w:tcBorders>
              <w:top w:val="single" w:sz="8" w:space="0" w:color="auto"/>
            </w:tcBorders>
            <w:shd w:val="clear" w:color="auto" w:fill="auto"/>
            <w:vAlign w:val="center"/>
          </w:tcPr>
          <w:p w:rsidR="009E3552" w:rsidRPr="00B22B97" w:rsidP="009E3552" w14:paraId="0BDE3AB7" w14:textId="77777777">
            <w:pPr>
              <w:jc w:val="center"/>
              <w:rPr>
                <w:rFonts w:ascii="Arial" w:hAnsi="Arial" w:cs="Arial"/>
                <w:sz w:val="20"/>
                <w:szCs w:val="20"/>
              </w:rPr>
            </w:pPr>
            <w:r w:rsidRPr="00B22B97">
              <w:rPr>
                <w:rFonts w:ascii="Arial" w:hAnsi="Arial" w:cs="Arial"/>
                <w:sz w:val="20"/>
                <w:szCs w:val="20"/>
              </w:rPr>
              <w:t>1</w:t>
            </w:r>
          </w:p>
        </w:tc>
        <w:tc>
          <w:tcPr>
            <w:tcW w:w="4586" w:type="dxa"/>
            <w:vAlign w:val="center"/>
          </w:tcPr>
          <w:p w:rsidR="009E3552" w:rsidRPr="00B22B97" w:rsidP="009E3552" w14:paraId="677F35C7" w14:textId="30B924B8">
            <w:pPr>
              <w:rPr>
                <w:rFonts w:ascii="Arial" w:hAnsi="Arial" w:cs="Arial"/>
                <w:sz w:val="20"/>
              </w:rPr>
            </w:pPr>
            <w:r>
              <w:rPr>
                <w:rFonts w:ascii="Arial" w:eastAsia="Calibri" w:hAnsi="Arial" w:cs="Arial"/>
                <w:sz w:val="20"/>
                <w:szCs w:val="20"/>
                <w:lang w:val="en-GB"/>
              </w:rPr>
              <w:t>Target-towing aircraft deployment</w:t>
            </w:r>
            <w:r w:rsidRPr="006400A9">
              <w:rPr>
                <w:rFonts w:ascii="Arial" w:eastAsia="Calibri" w:hAnsi="Arial" w:cs="Arial"/>
                <w:sz w:val="20"/>
                <w:szCs w:val="20"/>
                <w:lang w:val="en-GB"/>
              </w:rPr>
              <w:t xml:space="preserve"> (</w:t>
            </w:r>
            <w:r>
              <w:rPr>
                <w:rFonts w:ascii="Arial" w:eastAsia="Calibri" w:hAnsi="Arial" w:cs="Arial"/>
                <w:sz w:val="20"/>
                <w:szCs w:val="20"/>
                <w:lang w:val="en-GB"/>
              </w:rPr>
              <w:t xml:space="preserve">including </w:t>
            </w:r>
            <w:r w:rsidRPr="006400A9">
              <w:rPr>
                <w:rFonts w:ascii="Arial" w:eastAsia="Calibri" w:hAnsi="Arial" w:cs="Arial"/>
                <w:sz w:val="20"/>
                <w:szCs w:val="20"/>
                <w:lang w:val="en-GB"/>
              </w:rPr>
              <w:t>ferry flight</w:t>
            </w:r>
            <w:r>
              <w:rPr>
                <w:rFonts w:ascii="Arial" w:eastAsia="Calibri" w:hAnsi="Arial" w:cs="Arial"/>
                <w:sz w:val="20"/>
                <w:szCs w:val="20"/>
                <w:lang w:val="en-GB"/>
              </w:rPr>
              <w:t>s</w:t>
            </w:r>
            <w:r w:rsidRPr="006400A9">
              <w:rPr>
                <w:rFonts w:ascii="Arial" w:eastAsia="Calibri" w:hAnsi="Arial" w:cs="Arial"/>
                <w:sz w:val="20"/>
                <w:szCs w:val="20"/>
                <w:lang w:val="en-GB"/>
              </w:rPr>
              <w:t xml:space="preserve"> to </w:t>
            </w:r>
            <w:r w:rsidRPr="006400A9">
              <w:rPr>
                <w:rFonts w:ascii="Arial" w:eastAsia="Calibri" w:hAnsi="Arial" w:cs="Arial"/>
                <w:sz w:val="20"/>
                <w:szCs w:val="20"/>
                <w:lang w:val="en-GB"/>
              </w:rPr>
              <w:t>Andravida</w:t>
            </w:r>
            <w:r w:rsidRPr="006400A9">
              <w:rPr>
                <w:rFonts w:ascii="Arial" w:eastAsia="Calibri" w:hAnsi="Arial" w:cs="Arial"/>
                <w:sz w:val="20"/>
                <w:szCs w:val="20"/>
                <w:lang w:val="en-GB"/>
              </w:rPr>
              <w:t xml:space="preserve"> AFB)  </w:t>
            </w:r>
          </w:p>
        </w:tc>
        <w:tc>
          <w:tcPr>
            <w:tcW w:w="1134" w:type="dxa"/>
            <w:tcBorders>
              <w:top w:val="single" w:sz="8" w:space="0" w:color="auto"/>
            </w:tcBorders>
            <w:shd w:val="clear" w:color="auto" w:fill="auto"/>
            <w:vAlign w:val="center"/>
          </w:tcPr>
          <w:p w:rsidR="009E3552" w:rsidRPr="00B22B97" w:rsidP="009E3552" w14:paraId="163EEF15" w14:textId="46C99FFF">
            <w:pPr>
              <w:jc w:val="center"/>
              <w:rPr>
                <w:rFonts w:ascii="Arial" w:hAnsi="Arial" w:cs="Arial"/>
                <w:sz w:val="20"/>
                <w:szCs w:val="20"/>
              </w:rPr>
            </w:pPr>
            <w:r>
              <w:rPr>
                <w:rFonts w:ascii="Arial" w:hAnsi="Arial" w:cs="Arial"/>
                <w:sz w:val="20"/>
                <w:szCs w:val="20"/>
              </w:rPr>
              <w:t>set</w:t>
            </w:r>
          </w:p>
        </w:tc>
        <w:tc>
          <w:tcPr>
            <w:tcW w:w="2398" w:type="dxa"/>
            <w:tcBorders>
              <w:top w:val="single" w:sz="8" w:space="0" w:color="auto"/>
            </w:tcBorders>
            <w:vAlign w:val="center"/>
          </w:tcPr>
          <w:p w:rsidR="009E3552" w:rsidP="009E3552" w14:paraId="385250D3" w14:textId="2DD387A6">
            <w:pPr>
              <w:jc w:val="center"/>
              <w:rPr>
                <w:rFonts w:ascii="Arial" w:hAnsi="Arial" w:cs="Arial"/>
                <w:sz w:val="20"/>
                <w:szCs w:val="20"/>
              </w:rPr>
            </w:pPr>
            <w:r>
              <w:rPr>
                <w:rFonts w:ascii="Arial" w:hAnsi="Arial" w:cs="Arial"/>
                <w:sz w:val="20"/>
                <w:szCs w:val="20"/>
              </w:rPr>
              <w:t>1</w:t>
            </w:r>
          </w:p>
        </w:tc>
      </w:tr>
      <w:tr w14:paraId="5541410C" w14:textId="48F37768" w:rsidTr="009E3552">
        <w:tblPrEx>
          <w:tblW w:w="9051" w:type="dxa"/>
          <w:tblLook w:val="04A0"/>
        </w:tblPrEx>
        <w:trPr>
          <w:trHeight w:val="233"/>
        </w:trPr>
        <w:tc>
          <w:tcPr>
            <w:tcW w:w="933" w:type="dxa"/>
            <w:shd w:val="clear" w:color="auto" w:fill="FFFFFF"/>
            <w:vAlign w:val="center"/>
          </w:tcPr>
          <w:p w:rsidR="009E3552" w:rsidRPr="00B22B97" w:rsidP="009E3552" w14:paraId="0BD397BB" w14:textId="77777777">
            <w:pPr>
              <w:jc w:val="center"/>
              <w:rPr>
                <w:rFonts w:ascii="Arial" w:hAnsi="Arial" w:cs="Arial"/>
                <w:sz w:val="20"/>
                <w:szCs w:val="20"/>
              </w:rPr>
            </w:pPr>
            <w:r w:rsidRPr="00B22B97">
              <w:rPr>
                <w:rFonts w:ascii="Arial" w:hAnsi="Arial" w:cs="Arial"/>
                <w:sz w:val="20"/>
                <w:szCs w:val="20"/>
              </w:rPr>
              <w:t>2</w:t>
            </w:r>
          </w:p>
        </w:tc>
        <w:tc>
          <w:tcPr>
            <w:tcW w:w="4586" w:type="dxa"/>
            <w:vAlign w:val="center"/>
          </w:tcPr>
          <w:p w:rsidR="009E3552" w:rsidRPr="00B22B97" w:rsidP="009E3552" w14:paraId="4F709289" w14:textId="1EAEB8A9">
            <w:pPr>
              <w:rPr>
                <w:rFonts w:ascii="Arial" w:hAnsi="Arial" w:cs="Arial"/>
                <w:sz w:val="20"/>
              </w:rPr>
            </w:pPr>
            <w:r w:rsidRPr="006400A9">
              <w:rPr>
                <w:rFonts w:ascii="Arial" w:eastAsia="Calibri" w:hAnsi="Arial" w:cs="Arial"/>
                <w:sz w:val="20"/>
                <w:szCs w:val="20"/>
                <w:lang w:val="en-GB"/>
              </w:rPr>
              <w:t>Target towing flight</w:t>
            </w:r>
          </w:p>
        </w:tc>
        <w:tc>
          <w:tcPr>
            <w:tcW w:w="1134" w:type="dxa"/>
            <w:shd w:val="clear" w:color="auto" w:fill="FFFFFF"/>
            <w:vAlign w:val="center"/>
          </w:tcPr>
          <w:p w:rsidR="009E3552" w:rsidRPr="00B22B97" w:rsidP="009E3552" w14:paraId="2CB2750D" w14:textId="7DA057E0">
            <w:pPr>
              <w:jc w:val="center"/>
              <w:rPr>
                <w:rFonts w:ascii="Arial" w:hAnsi="Arial" w:cs="Arial"/>
                <w:sz w:val="20"/>
                <w:szCs w:val="20"/>
              </w:rPr>
            </w:pPr>
            <w:r>
              <w:rPr>
                <w:rFonts w:ascii="Arial" w:hAnsi="Arial" w:cs="Arial"/>
                <w:sz w:val="20"/>
                <w:szCs w:val="20"/>
              </w:rPr>
              <w:t>hour</w:t>
            </w:r>
          </w:p>
        </w:tc>
        <w:tc>
          <w:tcPr>
            <w:tcW w:w="2398" w:type="dxa"/>
            <w:shd w:val="clear" w:color="auto" w:fill="FFFFFF"/>
            <w:vAlign w:val="center"/>
          </w:tcPr>
          <w:p w:rsidR="009E3552" w:rsidP="009E3552" w14:paraId="3F38B8EF" w14:textId="6D658DAB">
            <w:pPr>
              <w:jc w:val="center"/>
              <w:rPr>
                <w:rFonts w:ascii="Arial" w:hAnsi="Arial" w:cs="Arial"/>
                <w:sz w:val="20"/>
                <w:szCs w:val="20"/>
              </w:rPr>
            </w:pPr>
            <w:r>
              <w:rPr>
                <w:rFonts w:ascii="Arial" w:hAnsi="Arial" w:cs="Arial"/>
                <w:sz w:val="20"/>
                <w:szCs w:val="20"/>
              </w:rPr>
              <w:t>16</w:t>
            </w:r>
          </w:p>
        </w:tc>
      </w:tr>
      <w:tr w14:paraId="27ED12A4" w14:textId="7E1B6EBB" w:rsidTr="009E3552">
        <w:tblPrEx>
          <w:tblW w:w="9051" w:type="dxa"/>
          <w:tblLook w:val="04A0"/>
        </w:tblPrEx>
        <w:trPr>
          <w:trHeight w:val="244"/>
        </w:trPr>
        <w:tc>
          <w:tcPr>
            <w:tcW w:w="933" w:type="dxa"/>
            <w:shd w:val="clear" w:color="auto" w:fill="FFFFFF"/>
            <w:vAlign w:val="center"/>
          </w:tcPr>
          <w:p w:rsidR="009E3552" w:rsidRPr="00B22B97" w:rsidP="009E3552" w14:paraId="43695495" w14:textId="77777777">
            <w:pPr>
              <w:jc w:val="center"/>
              <w:rPr>
                <w:rFonts w:ascii="Arial" w:hAnsi="Arial" w:cs="Arial"/>
                <w:sz w:val="20"/>
                <w:szCs w:val="20"/>
              </w:rPr>
            </w:pPr>
            <w:r w:rsidRPr="00B22B97">
              <w:rPr>
                <w:rFonts w:ascii="Arial" w:hAnsi="Arial" w:cs="Arial"/>
                <w:sz w:val="20"/>
                <w:szCs w:val="20"/>
              </w:rPr>
              <w:t>3</w:t>
            </w:r>
          </w:p>
        </w:tc>
        <w:tc>
          <w:tcPr>
            <w:tcW w:w="4586" w:type="dxa"/>
            <w:tcBorders>
              <w:bottom w:val="single" w:sz="4" w:space="0" w:color="000000"/>
            </w:tcBorders>
            <w:vAlign w:val="center"/>
          </w:tcPr>
          <w:p w:rsidR="009E3552" w:rsidRPr="00B22B97" w:rsidP="009E3552" w14:paraId="3ADEAF32" w14:textId="4D6E8112">
            <w:pPr>
              <w:rPr>
                <w:rFonts w:ascii="Arial" w:hAnsi="Arial" w:cs="Arial"/>
                <w:sz w:val="20"/>
              </w:rPr>
            </w:pPr>
            <w:r>
              <w:rPr>
                <w:rFonts w:ascii="Arial" w:eastAsia="Calibri" w:hAnsi="Arial" w:cs="Arial"/>
                <w:sz w:val="20"/>
                <w:szCs w:val="20"/>
                <w:lang w:val="en-GB"/>
              </w:rPr>
              <w:t>L</w:t>
            </w:r>
            <w:r w:rsidRPr="006400A9">
              <w:rPr>
                <w:rFonts w:ascii="Arial" w:eastAsia="Calibri" w:hAnsi="Arial" w:cs="Arial"/>
                <w:sz w:val="20"/>
                <w:szCs w:val="20"/>
                <w:lang w:val="en-GB"/>
              </w:rPr>
              <w:t>oss or damage of towing equipment</w:t>
            </w:r>
          </w:p>
        </w:tc>
        <w:tc>
          <w:tcPr>
            <w:tcW w:w="1134" w:type="dxa"/>
            <w:shd w:val="clear" w:color="auto" w:fill="FFFFFF"/>
            <w:vAlign w:val="center"/>
          </w:tcPr>
          <w:p w:rsidR="009E3552" w:rsidRPr="00B22B97" w:rsidP="009E3552" w14:paraId="0BF3ED8E" w14:textId="5FF68F7C">
            <w:pPr>
              <w:jc w:val="center"/>
              <w:rPr>
                <w:rFonts w:ascii="Arial" w:hAnsi="Arial" w:cs="Arial"/>
                <w:sz w:val="20"/>
                <w:szCs w:val="20"/>
              </w:rPr>
            </w:pPr>
            <w:r>
              <w:rPr>
                <w:rFonts w:ascii="Arial" w:hAnsi="Arial" w:cs="Arial"/>
                <w:sz w:val="20"/>
                <w:szCs w:val="20"/>
              </w:rPr>
              <w:t>item</w:t>
            </w:r>
          </w:p>
        </w:tc>
        <w:tc>
          <w:tcPr>
            <w:tcW w:w="2398" w:type="dxa"/>
            <w:shd w:val="clear" w:color="auto" w:fill="FFFFFF"/>
            <w:vAlign w:val="center"/>
          </w:tcPr>
          <w:p w:rsidR="009E3552" w:rsidP="009E3552" w14:paraId="7D73E7D4" w14:textId="6BF8BA9A">
            <w:pPr>
              <w:jc w:val="center"/>
              <w:rPr>
                <w:rFonts w:ascii="Arial" w:hAnsi="Arial" w:cs="Arial"/>
                <w:sz w:val="20"/>
                <w:szCs w:val="20"/>
              </w:rPr>
            </w:pPr>
            <w:r>
              <w:rPr>
                <w:rFonts w:ascii="Arial" w:hAnsi="Arial" w:cs="Arial"/>
                <w:sz w:val="20"/>
                <w:szCs w:val="20"/>
              </w:rPr>
              <w:t>2</w:t>
            </w:r>
          </w:p>
        </w:tc>
      </w:tr>
    </w:tbl>
    <w:p w:rsidR="00B22B97" w:rsidRPr="00B22B97" w:rsidP="00B22B97" w14:paraId="4CF0DDF1" w14:textId="77777777">
      <w:pPr>
        <w:spacing w:after="0" w:line="260" w:lineRule="atLeast"/>
        <w:rPr>
          <w:rFonts w:ascii="Arial" w:eastAsia="Times New Roman" w:hAnsi="Arial" w:cs="Arial"/>
          <w:sz w:val="20"/>
          <w:szCs w:val="20"/>
        </w:rPr>
      </w:pPr>
    </w:p>
    <w:p w:rsidR="00003070" w:rsidRPr="00003070" w:rsidP="00B22B97" w14:paraId="02B78675" w14:textId="2FEDE63F">
      <w:pPr>
        <w:spacing w:after="0" w:line="276" w:lineRule="auto"/>
        <w:jc w:val="both"/>
        <w:rPr>
          <w:rFonts w:ascii="Arial" w:eastAsia="Times New Roman" w:hAnsi="Arial" w:cs="Arial"/>
          <w:sz w:val="20"/>
          <w:szCs w:val="20"/>
          <w:lang w:val="en-GB"/>
        </w:rPr>
      </w:pPr>
      <w:r w:rsidRPr="00003070">
        <w:rPr>
          <w:rFonts w:ascii="Arial" w:eastAsia="Times New Roman" w:hAnsi="Arial" w:cs="Arial"/>
          <w:sz w:val="20"/>
          <w:szCs w:val="20"/>
          <w:lang w:val="en-GB"/>
        </w:rPr>
        <w:t xml:space="preserve">The value of the service shall be calculated based on actual flight hours and used, lost or damaged equipment. The service shall be deemed completed successfully once an authorized representative of the Contracting Authority signs the </w:t>
      </w:r>
      <w:r w:rsidRPr="00003070">
        <w:rPr>
          <w:rFonts w:ascii="Arial" w:eastAsia="Times New Roman" w:hAnsi="Arial" w:cs="Arial"/>
          <w:i/>
          <w:iCs/>
          <w:sz w:val="20"/>
          <w:szCs w:val="20"/>
          <w:lang w:val="en-GB"/>
        </w:rPr>
        <w:t>Acknowledgement of successful execution of service</w:t>
      </w:r>
      <w:r w:rsidRPr="00003070">
        <w:rPr>
          <w:rFonts w:ascii="Arial" w:eastAsia="Times New Roman" w:hAnsi="Arial" w:cs="Arial"/>
          <w:sz w:val="20"/>
          <w:szCs w:val="20"/>
          <w:lang w:val="en-GB"/>
        </w:rPr>
        <w:t xml:space="preserve"> (appended to the Draft Framework Agreement). </w:t>
      </w:r>
    </w:p>
    <w:p w:rsidR="00B22B97" w:rsidRPr="00E22C15" w:rsidP="001130C1" w14:paraId="1A7D50C9" w14:textId="77777777">
      <w:pPr>
        <w:spacing w:after="0" w:line="276" w:lineRule="auto"/>
        <w:jc w:val="both"/>
        <w:rPr>
          <w:rFonts w:ascii="Arial" w:eastAsia="Times New Roman" w:hAnsi="Arial" w:cs="Arial"/>
          <w:sz w:val="20"/>
          <w:szCs w:val="20"/>
          <w:lang w:val="en-GB"/>
        </w:rPr>
      </w:pPr>
    </w:p>
    <w:p w:rsidR="00AE2EDD" w:rsidRPr="00AE2EDD" w:rsidP="00AE2EDD" w14:paraId="7A5B5B4C" w14:textId="4A1B08F8">
      <w:pPr>
        <w:spacing w:after="200" w:line="276" w:lineRule="auto"/>
        <w:rPr>
          <w:rFonts w:ascii="Arial" w:eastAsia="Calibri" w:hAnsi="Arial" w:cs="Arial"/>
          <w:b/>
          <w:bCs/>
          <w:sz w:val="20"/>
          <w:szCs w:val="20"/>
          <w:lang w:val="en-GB"/>
        </w:rPr>
      </w:pPr>
      <w:r w:rsidRPr="00AE2EDD">
        <w:rPr>
          <w:rFonts w:ascii="Arial" w:eastAsia="Calibri" w:hAnsi="Arial" w:cs="Arial"/>
          <w:b/>
          <w:bCs/>
          <w:sz w:val="20"/>
          <w:szCs w:val="20"/>
          <w:lang w:val="en-GB"/>
        </w:rPr>
        <w:t>General Description</w:t>
      </w:r>
    </w:p>
    <w:p w:rsidR="00AE2EDD" w:rsidRPr="00AE2EDD" w:rsidP="00AE2EDD" w14:paraId="705DAB98" w14:textId="74123A81">
      <w:pPr>
        <w:spacing w:after="200" w:line="276" w:lineRule="auto"/>
        <w:jc w:val="both"/>
        <w:rPr>
          <w:rFonts w:ascii="Arial" w:eastAsia="Calibri" w:hAnsi="Arial" w:cs="Arial"/>
          <w:sz w:val="20"/>
          <w:szCs w:val="20"/>
          <w:lang w:val="en-GB"/>
        </w:rPr>
      </w:pPr>
      <w:r w:rsidRPr="00AE2EDD">
        <w:rPr>
          <w:rFonts w:ascii="Arial" w:eastAsia="Calibri" w:hAnsi="Arial" w:cs="Arial"/>
          <w:sz w:val="20"/>
          <w:szCs w:val="20"/>
          <w:lang w:val="en-GB"/>
        </w:rPr>
        <w:t>From 9 to 13 November 2026, the 152</w:t>
      </w:r>
      <w:r w:rsidRPr="00AE2EDD">
        <w:rPr>
          <w:rFonts w:ascii="Arial" w:eastAsia="Calibri" w:hAnsi="Arial" w:cs="Arial"/>
          <w:sz w:val="20"/>
          <w:szCs w:val="20"/>
          <w:vertAlign w:val="superscript"/>
          <w:lang w:val="en-GB"/>
        </w:rPr>
        <w:t>nd</w:t>
      </w:r>
      <w:r w:rsidRPr="00AE2EDD">
        <w:rPr>
          <w:rFonts w:ascii="Arial" w:eastAsia="Calibri" w:hAnsi="Arial" w:cs="Arial"/>
          <w:sz w:val="20"/>
          <w:szCs w:val="20"/>
          <w:lang w:val="en-GB"/>
        </w:rPr>
        <w:t xml:space="preserve"> Fixed Wing Squadron (“FWS”) of the Slovenian Armed Forces’ 15</w:t>
      </w:r>
      <w:r w:rsidRPr="00AE2EDD">
        <w:rPr>
          <w:rFonts w:ascii="Arial" w:eastAsia="Calibri" w:hAnsi="Arial" w:cs="Arial"/>
          <w:sz w:val="20"/>
          <w:szCs w:val="20"/>
          <w:vertAlign w:val="superscript"/>
          <w:lang w:val="en-GB"/>
        </w:rPr>
        <w:t>th</w:t>
      </w:r>
      <w:r w:rsidRPr="00AE2EDD">
        <w:rPr>
          <w:rFonts w:ascii="Arial" w:eastAsia="Calibri" w:hAnsi="Arial" w:cs="Arial"/>
          <w:sz w:val="20"/>
          <w:szCs w:val="20"/>
          <w:lang w:val="en-GB"/>
        </w:rPr>
        <w:t xml:space="preserve"> Wing will conduct an air-to-air live-fire training exercise in the Hellenic Republic, hosted and supported by the Hellenic Air Force.</w:t>
      </w:r>
    </w:p>
    <w:p w:rsidR="00AE2EDD" w:rsidRPr="00AE2EDD" w:rsidP="00AE2EDD" w14:paraId="548CCCDF" w14:textId="77777777">
      <w:pPr>
        <w:spacing w:after="200" w:line="276" w:lineRule="auto"/>
        <w:jc w:val="both"/>
        <w:rPr>
          <w:rFonts w:ascii="Arial" w:eastAsia="Calibri" w:hAnsi="Arial" w:cs="Arial"/>
          <w:sz w:val="20"/>
          <w:szCs w:val="20"/>
          <w:lang w:val="en-GB"/>
        </w:rPr>
      </w:pPr>
      <w:r w:rsidRPr="00AE2EDD">
        <w:rPr>
          <w:rFonts w:ascii="Arial" w:eastAsia="Calibri" w:hAnsi="Arial" w:cs="Arial"/>
          <w:sz w:val="20"/>
          <w:szCs w:val="20"/>
          <w:lang w:val="en-GB"/>
        </w:rPr>
        <w:t>The 152</w:t>
      </w:r>
      <w:r w:rsidRPr="00AE2EDD">
        <w:rPr>
          <w:rFonts w:ascii="Arial" w:eastAsia="Calibri" w:hAnsi="Arial" w:cs="Arial"/>
          <w:sz w:val="20"/>
          <w:szCs w:val="20"/>
          <w:vertAlign w:val="superscript"/>
          <w:lang w:val="en-GB"/>
        </w:rPr>
        <w:t>nd</w:t>
      </w:r>
      <w:r w:rsidRPr="00AE2EDD">
        <w:rPr>
          <w:rFonts w:ascii="Arial" w:eastAsia="Calibri" w:hAnsi="Arial" w:cs="Arial"/>
          <w:sz w:val="20"/>
          <w:szCs w:val="20"/>
          <w:lang w:val="en-GB"/>
        </w:rPr>
        <w:t xml:space="preserve"> FWS will be operating from the </w:t>
      </w:r>
      <w:r w:rsidRPr="00AE2EDD">
        <w:rPr>
          <w:rFonts w:ascii="Arial" w:eastAsia="Calibri" w:hAnsi="Arial" w:cs="Arial"/>
          <w:sz w:val="20"/>
          <w:szCs w:val="20"/>
          <w:lang w:val="en-GB"/>
        </w:rPr>
        <w:t>Andravida</w:t>
      </w:r>
      <w:r w:rsidRPr="00AE2EDD">
        <w:rPr>
          <w:rFonts w:ascii="Arial" w:eastAsia="Calibri" w:hAnsi="Arial" w:cs="Arial"/>
          <w:sz w:val="20"/>
          <w:szCs w:val="20"/>
          <w:lang w:val="en-GB"/>
        </w:rPr>
        <w:t xml:space="preserve"> Air Force Base, utilizing a Hellenic Air Force range over the sea. 152</w:t>
      </w:r>
      <w:r w:rsidRPr="00AE2EDD">
        <w:rPr>
          <w:rFonts w:ascii="Arial" w:eastAsia="Calibri" w:hAnsi="Arial" w:cs="Arial"/>
          <w:sz w:val="20"/>
          <w:szCs w:val="20"/>
          <w:vertAlign w:val="superscript"/>
          <w:lang w:val="en-GB"/>
        </w:rPr>
        <w:t>nd</w:t>
      </w:r>
      <w:r w:rsidRPr="00AE2EDD">
        <w:rPr>
          <w:rFonts w:ascii="Arial" w:eastAsia="Calibri" w:hAnsi="Arial" w:cs="Arial"/>
          <w:sz w:val="20"/>
          <w:szCs w:val="20"/>
          <w:lang w:val="en-GB"/>
        </w:rPr>
        <w:t xml:space="preserve"> FWS will deploy up to four (4) Pilatus PC-9M aircraft for the exercise, each armed with two (2) 12.7 mm guns.</w:t>
      </w:r>
    </w:p>
    <w:p w:rsidR="00AE2EDD" w:rsidRPr="00AE2EDD" w:rsidP="00AE2EDD" w14:paraId="078FA33D" w14:textId="2C7608F1">
      <w:pPr>
        <w:spacing w:after="200" w:line="276" w:lineRule="auto"/>
        <w:jc w:val="both"/>
        <w:rPr>
          <w:rFonts w:ascii="Arial" w:eastAsia="Calibri" w:hAnsi="Arial" w:cs="Arial"/>
          <w:sz w:val="20"/>
          <w:szCs w:val="20"/>
          <w:lang w:val="en-GB"/>
        </w:rPr>
      </w:pPr>
      <w:r w:rsidRPr="00AE2EDD">
        <w:rPr>
          <w:rFonts w:ascii="Arial" w:eastAsia="Calibri" w:hAnsi="Arial" w:cs="Arial"/>
          <w:sz w:val="20"/>
          <w:szCs w:val="20"/>
          <w:lang w:val="en-GB"/>
        </w:rPr>
        <w:t>The purpose of the exercise is to perform live-firing activities on air-towed targets to test the competence of the aircraft crews and check the technical status and reliability of operation of the Pilatus PC-9M aircraft with 12.7 mm guns against aerial targets.</w:t>
      </w:r>
    </w:p>
    <w:p w:rsidR="00AE2EDD" w:rsidRPr="00AE2EDD" w:rsidP="00AE2EDD" w14:paraId="6161E6B2" w14:textId="77777777">
      <w:pPr>
        <w:spacing w:after="200" w:line="276" w:lineRule="auto"/>
        <w:jc w:val="both"/>
        <w:rPr>
          <w:rFonts w:ascii="Arial" w:eastAsia="Calibri" w:hAnsi="Arial" w:cs="Arial"/>
          <w:b/>
          <w:bCs/>
          <w:sz w:val="20"/>
          <w:szCs w:val="20"/>
          <w:lang w:val="en-GB"/>
        </w:rPr>
      </w:pPr>
      <w:r w:rsidRPr="00AE2EDD">
        <w:rPr>
          <w:rFonts w:ascii="Arial" w:eastAsia="Calibri" w:hAnsi="Arial" w:cs="Arial"/>
          <w:b/>
          <w:bCs/>
          <w:sz w:val="20"/>
          <w:szCs w:val="20"/>
          <w:lang w:val="en-GB"/>
        </w:rPr>
        <w:t>Services requested</w:t>
      </w:r>
    </w:p>
    <w:p w:rsidR="00AE2EDD" w:rsidRPr="00AE2EDD" w:rsidP="00AE2EDD" w14:paraId="03DC1A5A" w14:textId="77777777">
      <w:pPr>
        <w:spacing w:after="200" w:line="276" w:lineRule="auto"/>
        <w:jc w:val="both"/>
        <w:rPr>
          <w:rFonts w:ascii="Arial" w:eastAsia="Calibri" w:hAnsi="Arial" w:cs="Arial"/>
          <w:sz w:val="20"/>
          <w:szCs w:val="20"/>
          <w:lang w:val="en-GB"/>
        </w:rPr>
      </w:pPr>
      <w:r w:rsidRPr="00AE2EDD">
        <w:rPr>
          <w:rFonts w:ascii="Arial" w:eastAsia="Calibri" w:hAnsi="Arial" w:cs="Arial"/>
          <w:sz w:val="20"/>
          <w:szCs w:val="20"/>
          <w:lang w:val="en-GB"/>
        </w:rPr>
        <w:t>A target-towing aircraft deploying air-towed sleeve targets with scoring capability and other required equipment to provide air-towed target service for air-to-air live-fire with 12.7 mm guns.</w:t>
      </w:r>
    </w:p>
    <w:p w:rsidR="00AE2EDD" w:rsidRPr="00AE2EDD" w:rsidP="00AE2EDD" w14:paraId="2DEBA073" w14:textId="77777777">
      <w:pPr>
        <w:spacing w:after="200" w:line="276" w:lineRule="auto"/>
        <w:jc w:val="both"/>
        <w:rPr>
          <w:rFonts w:ascii="Arial" w:eastAsia="Calibri" w:hAnsi="Arial" w:cs="Arial"/>
          <w:b/>
          <w:bCs/>
          <w:sz w:val="20"/>
          <w:szCs w:val="20"/>
          <w:lang w:val="en-GB"/>
        </w:rPr>
      </w:pPr>
      <w:r w:rsidRPr="00AE2EDD">
        <w:rPr>
          <w:rFonts w:ascii="Arial" w:eastAsia="Calibri" w:hAnsi="Arial" w:cs="Arial"/>
          <w:b/>
          <w:bCs/>
          <w:sz w:val="20"/>
          <w:szCs w:val="20"/>
          <w:lang w:val="en-GB"/>
        </w:rPr>
        <w:t>Details, limitations, and technical specifications</w:t>
      </w:r>
    </w:p>
    <w:p w:rsidR="00AE2EDD" w:rsidRPr="00AE2EDD" w:rsidP="00AE2EDD" w14:paraId="437726A1" w14:textId="77777777">
      <w:pPr>
        <w:numPr>
          <w:ilvl w:val="0"/>
          <w:numId w:val="23"/>
        </w:numPr>
        <w:spacing w:after="200" w:line="276" w:lineRule="auto"/>
        <w:contextualSpacing/>
        <w:jc w:val="both"/>
        <w:rPr>
          <w:rFonts w:ascii="Arial" w:eastAsia="Calibri" w:hAnsi="Arial" w:cs="Arial"/>
          <w:b/>
          <w:bCs/>
          <w:sz w:val="20"/>
          <w:szCs w:val="20"/>
          <w:lang w:val="en-GB"/>
        </w:rPr>
      </w:pPr>
      <w:r w:rsidRPr="00AE2EDD">
        <w:rPr>
          <w:rFonts w:ascii="Arial" w:eastAsia="Calibri" w:hAnsi="Arial" w:cs="Arial"/>
          <w:b/>
          <w:bCs/>
          <w:sz w:val="20"/>
          <w:szCs w:val="20"/>
          <w:lang w:val="en-GB"/>
        </w:rPr>
        <w:t>Preparation</w:t>
      </w:r>
    </w:p>
    <w:p w:rsidR="00AE2EDD" w:rsidRPr="00AE2EDD" w:rsidP="00AE2EDD" w14:paraId="4D11D9EF" w14:textId="77777777">
      <w:pPr>
        <w:spacing w:after="200" w:line="276" w:lineRule="auto"/>
        <w:ind w:left="720"/>
        <w:contextualSpacing/>
        <w:jc w:val="both"/>
        <w:rPr>
          <w:rFonts w:ascii="Arial" w:eastAsia="Calibri" w:hAnsi="Arial" w:cs="Arial"/>
          <w:sz w:val="20"/>
          <w:szCs w:val="20"/>
          <w:lang w:val="en-GB"/>
        </w:rPr>
      </w:pPr>
      <w:r w:rsidRPr="00AE2EDD">
        <w:rPr>
          <w:rFonts w:ascii="Arial" w:eastAsia="Calibri" w:hAnsi="Arial" w:cs="Arial"/>
          <w:sz w:val="20"/>
          <w:szCs w:val="20"/>
          <w:lang w:val="en-GB"/>
        </w:rPr>
        <w:t>A mandatory safety briefing will be conducted either online (video meeting) before deployment or no later than up to and including 8 November 2026 in person.</w:t>
      </w:r>
    </w:p>
    <w:p w:rsidR="00AE2EDD" w:rsidRPr="00AE2EDD" w:rsidP="00AE2EDD" w14:paraId="40E291CC" w14:textId="77777777">
      <w:pPr>
        <w:spacing w:after="200" w:line="276" w:lineRule="auto"/>
        <w:ind w:left="720"/>
        <w:contextualSpacing/>
        <w:jc w:val="both"/>
        <w:rPr>
          <w:rFonts w:ascii="Arial" w:eastAsia="Calibri" w:hAnsi="Arial" w:cs="Arial"/>
          <w:b/>
          <w:bCs/>
          <w:sz w:val="20"/>
          <w:szCs w:val="20"/>
          <w:lang w:val="en-GB"/>
        </w:rPr>
      </w:pPr>
    </w:p>
    <w:p w:rsidR="00AE2EDD" w:rsidRPr="00AE2EDD" w:rsidP="00AE2EDD" w14:paraId="4F000F22" w14:textId="77777777">
      <w:pPr>
        <w:numPr>
          <w:ilvl w:val="0"/>
          <w:numId w:val="23"/>
        </w:numPr>
        <w:spacing w:after="200" w:line="276" w:lineRule="auto"/>
        <w:contextualSpacing/>
        <w:jc w:val="both"/>
        <w:rPr>
          <w:rFonts w:ascii="Arial" w:eastAsia="Calibri" w:hAnsi="Arial" w:cs="Arial"/>
          <w:b/>
          <w:bCs/>
          <w:sz w:val="20"/>
          <w:szCs w:val="20"/>
          <w:lang w:val="en-GB"/>
        </w:rPr>
      </w:pPr>
      <w:r w:rsidRPr="00AE2EDD">
        <w:rPr>
          <w:rFonts w:ascii="Arial" w:eastAsia="Calibri" w:hAnsi="Arial" w:cs="Arial"/>
          <w:b/>
          <w:bCs/>
          <w:sz w:val="20"/>
          <w:szCs w:val="20"/>
          <w:lang w:val="en-GB"/>
        </w:rPr>
        <w:t>Deployment</w:t>
      </w:r>
    </w:p>
    <w:p w:rsidR="00AE2EDD" w:rsidRPr="00AE2EDD" w:rsidP="00AE2EDD" w14:paraId="505164E4" w14:textId="77777777">
      <w:pPr>
        <w:spacing w:after="200" w:line="276" w:lineRule="auto"/>
        <w:ind w:left="720"/>
        <w:contextualSpacing/>
        <w:jc w:val="both"/>
        <w:rPr>
          <w:rFonts w:ascii="Arial" w:eastAsia="Calibri" w:hAnsi="Arial" w:cs="Arial"/>
          <w:sz w:val="20"/>
          <w:szCs w:val="20"/>
          <w:lang w:val="en-GB"/>
        </w:rPr>
      </w:pPr>
      <w:r w:rsidRPr="00AE2EDD">
        <w:rPr>
          <w:rFonts w:ascii="Arial" w:eastAsia="Calibri" w:hAnsi="Arial" w:cs="Arial"/>
          <w:sz w:val="20"/>
          <w:szCs w:val="20"/>
          <w:lang w:val="en-GB"/>
        </w:rPr>
        <w:t xml:space="preserve">The target-towing aircraft shall arrive at the </w:t>
      </w:r>
      <w:r w:rsidRPr="00AE2EDD">
        <w:rPr>
          <w:rFonts w:ascii="Arial" w:eastAsia="Calibri" w:hAnsi="Arial" w:cs="Arial"/>
          <w:sz w:val="20"/>
          <w:szCs w:val="20"/>
          <w:lang w:val="en-GB"/>
        </w:rPr>
        <w:t>Andravida</w:t>
      </w:r>
      <w:r w:rsidRPr="00AE2EDD">
        <w:rPr>
          <w:rFonts w:ascii="Arial" w:eastAsia="Calibri" w:hAnsi="Arial" w:cs="Arial"/>
          <w:sz w:val="20"/>
          <w:szCs w:val="20"/>
          <w:lang w:val="en-GB"/>
        </w:rPr>
        <w:t xml:space="preserve"> Air Base up to and including 8 November 2026.</w:t>
      </w:r>
    </w:p>
    <w:p w:rsidR="00AE2EDD" w:rsidRPr="00AE2EDD" w:rsidP="00AE2EDD" w14:paraId="5D985AFD" w14:textId="77777777">
      <w:pPr>
        <w:spacing w:after="200" w:line="276" w:lineRule="auto"/>
        <w:ind w:left="720"/>
        <w:contextualSpacing/>
        <w:jc w:val="both"/>
        <w:rPr>
          <w:rFonts w:ascii="Arial" w:eastAsia="Calibri" w:hAnsi="Arial" w:cs="Arial"/>
          <w:sz w:val="20"/>
          <w:szCs w:val="20"/>
          <w:lang w:val="en-GB"/>
        </w:rPr>
      </w:pPr>
    </w:p>
    <w:p w:rsidR="00AE2EDD" w:rsidRPr="00AE2EDD" w:rsidP="00AE2EDD" w14:paraId="38E785C9" w14:textId="77777777">
      <w:pPr>
        <w:numPr>
          <w:ilvl w:val="0"/>
          <w:numId w:val="23"/>
        </w:numPr>
        <w:spacing w:after="200" w:line="276" w:lineRule="auto"/>
        <w:contextualSpacing/>
        <w:jc w:val="both"/>
        <w:rPr>
          <w:rFonts w:ascii="Arial" w:eastAsia="Calibri" w:hAnsi="Arial" w:cs="Arial"/>
          <w:b/>
          <w:bCs/>
          <w:sz w:val="20"/>
          <w:szCs w:val="20"/>
          <w:lang w:val="en-GB"/>
        </w:rPr>
      </w:pPr>
      <w:r w:rsidRPr="00AE2EDD">
        <w:rPr>
          <w:rFonts w:ascii="Arial" w:eastAsia="Calibri" w:hAnsi="Arial" w:cs="Arial"/>
          <w:b/>
          <w:bCs/>
          <w:sz w:val="20"/>
          <w:szCs w:val="20"/>
          <w:lang w:val="en-GB"/>
        </w:rPr>
        <w:t>Execution</w:t>
      </w:r>
    </w:p>
    <w:p w:rsidR="00AE2EDD" w:rsidRPr="00AE2EDD" w:rsidP="00AE2EDD" w14:paraId="25043CC0" w14:textId="4E8BFA94">
      <w:pPr>
        <w:spacing w:after="200" w:line="276" w:lineRule="auto"/>
        <w:ind w:left="720"/>
        <w:contextualSpacing/>
        <w:jc w:val="both"/>
        <w:rPr>
          <w:rFonts w:ascii="Arial" w:eastAsia="Calibri" w:hAnsi="Arial" w:cs="Arial"/>
          <w:sz w:val="20"/>
          <w:szCs w:val="20"/>
          <w:lang w:val="en-GB"/>
        </w:rPr>
      </w:pPr>
      <w:r>
        <w:rPr>
          <w:rFonts w:ascii="Arial" w:eastAsia="Calibri" w:hAnsi="Arial" w:cs="Arial"/>
          <w:sz w:val="20"/>
          <w:szCs w:val="20"/>
          <w:lang w:val="en-GB"/>
        </w:rPr>
        <w:t xml:space="preserve">Duration: </w:t>
      </w:r>
      <w:r w:rsidRPr="00AE2EDD">
        <w:rPr>
          <w:rFonts w:ascii="Arial" w:eastAsia="Calibri" w:hAnsi="Arial" w:cs="Arial"/>
          <w:sz w:val="20"/>
          <w:szCs w:val="20"/>
          <w:lang w:val="en-GB"/>
        </w:rPr>
        <w:t>9</w:t>
      </w:r>
      <w:r>
        <w:rPr>
          <w:rFonts w:ascii="Arial" w:eastAsia="Calibri" w:hAnsi="Arial" w:cs="Arial"/>
          <w:sz w:val="20"/>
          <w:szCs w:val="20"/>
          <w:lang w:val="en-GB"/>
        </w:rPr>
        <w:t xml:space="preserve">. – </w:t>
      </w:r>
      <w:r w:rsidRPr="00AE2EDD">
        <w:rPr>
          <w:rFonts w:ascii="Arial" w:eastAsia="Calibri" w:hAnsi="Arial" w:cs="Arial"/>
          <w:sz w:val="20"/>
          <w:szCs w:val="20"/>
          <w:lang w:val="en-GB"/>
        </w:rPr>
        <w:t>1</w:t>
      </w:r>
      <w:r>
        <w:rPr>
          <w:rFonts w:ascii="Arial" w:eastAsia="Calibri" w:hAnsi="Arial" w:cs="Arial"/>
          <w:sz w:val="20"/>
          <w:szCs w:val="20"/>
          <w:lang w:val="en-GB"/>
        </w:rPr>
        <w:t>2.</w:t>
      </w:r>
      <w:r w:rsidRPr="00AE2EDD">
        <w:rPr>
          <w:rFonts w:ascii="Arial" w:eastAsia="Calibri" w:hAnsi="Arial" w:cs="Arial"/>
          <w:sz w:val="20"/>
          <w:szCs w:val="20"/>
          <w:lang w:val="en-GB"/>
        </w:rPr>
        <w:t xml:space="preserve"> November 2026, a one (1) hour slot on the firing range LGD-61 twice per day; 09:00-10:00 and 13:00-14:00 local time. Times are subject to change based on operational and environmental conditions.</w:t>
      </w:r>
    </w:p>
    <w:p w:rsidR="00AE2EDD" w:rsidRPr="00AE2EDD" w:rsidP="00AE2EDD" w14:paraId="2E9B453A" w14:textId="77777777">
      <w:pPr>
        <w:spacing w:after="200" w:line="276" w:lineRule="auto"/>
        <w:ind w:left="720"/>
        <w:contextualSpacing/>
        <w:jc w:val="both"/>
        <w:rPr>
          <w:rFonts w:ascii="Arial" w:eastAsia="Calibri" w:hAnsi="Arial" w:cs="Arial"/>
          <w:sz w:val="20"/>
          <w:szCs w:val="20"/>
          <w:lang w:val="en-GB"/>
        </w:rPr>
      </w:pPr>
    </w:p>
    <w:p w:rsidR="00AE2EDD" w:rsidRPr="00AE2EDD" w:rsidP="00AE2EDD" w14:paraId="15BB93BF" w14:textId="77777777">
      <w:pPr>
        <w:spacing w:after="200" w:line="276" w:lineRule="auto"/>
        <w:ind w:left="720"/>
        <w:contextualSpacing/>
        <w:jc w:val="both"/>
        <w:rPr>
          <w:rFonts w:ascii="Arial" w:eastAsia="Calibri" w:hAnsi="Arial" w:cs="Arial"/>
          <w:sz w:val="20"/>
          <w:szCs w:val="20"/>
          <w:lang w:val="en-GB"/>
        </w:rPr>
      </w:pPr>
      <w:r w:rsidRPr="00AE2EDD">
        <w:rPr>
          <w:rFonts w:ascii="Arial" w:eastAsia="Calibri" w:hAnsi="Arial" w:cs="Arial"/>
          <w:sz w:val="20"/>
          <w:szCs w:val="20"/>
          <w:lang w:val="en-GB"/>
        </w:rPr>
        <w:t>The target-towing aircraft must also be available on 13</w:t>
      </w:r>
      <w:r w:rsidRPr="00AE2EDD">
        <w:rPr>
          <w:rFonts w:ascii="Arial" w:eastAsia="Calibri" w:hAnsi="Arial" w:cs="Arial"/>
          <w:sz w:val="20"/>
          <w:szCs w:val="20"/>
          <w:vertAlign w:val="superscript"/>
          <w:lang w:val="en-GB"/>
        </w:rPr>
        <w:t xml:space="preserve"> </w:t>
      </w:r>
      <w:r w:rsidRPr="00AE2EDD">
        <w:rPr>
          <w:rFonts w:ascii="Arial" w:eastAsia="Calibri" w:hAnsi="Arial" w:cs="Arial"/>
          <w:sz w:val="20"/>
          <w:szCs w:val="20"/>
          <w:lang w:val="en-GB"/>
        </w:rPr>
        <w:t>November 2026 (reserved date) to compensate for any cancelled slots from previous days, if needed.</w:t>
      </w:r>
    </w:p>
    <w:p w:rsidR="00AE2EDD" w:rsidRPr="00AE2EDD" w:rsidP="00AE2EDD" w14:paraId="581FB969" w14:textId="77777777">
      <w:pPr>
        <w:spacing w:after="200" w:line="276" w:lineRule="auto"/>
        <w:ind w:left="720"/>
        <w:contextualSpacing/>
        <w:jc w:val="both"/>
        <w:rPr>
          <w:rFonts w:ascii="Arial" w:eastAsia="Calibri" w:hAnsi="Arial" w:cs="Arial"/>
          <w:sz w:val="20"/>
          <w:szCs w:val="20"/>
          <w:lang w:val="en-GB"/>
        </w:rPr>
      </w:pPr>
    </w:p>
    <w:p w:rsidR="00AE2EDD" w:rsidRPr="00AE2EDD" w:rsidP="00AE2EDD" w14:paraId="5418E5BB" w14:textId="77777777">
      <w:pPr>
        <w:spacing w:after="200" w:line="276" w:lineRule="auto"/>
        <w:ind w:left="720"/>
        <w:contextualSpacing/>
        <w:jc w:val="both"/>
        <w:rPr>
          <w:rFonts w:ascii="Arial" w:eastAsia="Calibri" w:hAnsi="Arial" w:cs="Arial"/>
          <w:sz w:val="20"/>
          <w:szCs w:val="20"/>
          <w:lang w:val="en-GB"/>
        </w:rPr>
      </w:pPr>
      <w:r w:rsidRPr="00AE2EDD">
        <w:rPr>
          <w:rFonts w:ascii="Arial" w:eastAsia="Calibri" w:hAnsi="Arial" w:cs="Arial"/>
          <w:sz w:val="20"/>
          <w:szCs w:val="20"/>
          <w:lang w:val="en-GB"/>
        </w:rPr>
        <w:t xml:space="preserve">In total, the Contracting Authority estimates four (4) flying days with up to three (3) hours of flight per day (take-off, target preparation, flight to LGD-61, live-fire training, return to </w:t>
      </w:r>
      <w:r w:rsidRPr="00AE2EDD">
        <w:rPr>
          <w:rFonts w:ascii="Arial" w:eastAsia="Calibri" w:hAnsi="Arial" w:cs="Arial"/>
          <w:sz w:val="20"/>
          <w:szCs w:val="20"/>
          <w:lang w:val="en-GB"/>
        </w:rPr>
        <w:t>Andravida</w:t>
      </w:r>
      <w:r w:rsidRPr="00AE2EDD">
        <w:rPr>
          <w:rFonts w:ascii="Arial" w:eastAsia="Calibri" w:hAnsi="Arial" w:cs="Arial"/>
          <w:sz w:val="20"/>
          <w:szCs w:val="20"/>
          <w:lang w:val="en-GB"/>
        </w:rPr>
        <w:t xml:space="preserve"> and landing, twice per flying day) for the target-towing aircraft. </w:t>
      </w:r>
    </w:p>
    <w:p w:rsidR="00AE2EDD" w:rsidRPr="00AE2EDD" w:rsidP="00AE2EDD" w14:paraId="5A32290C" w14:textId="77777777">
      <w:pPr>
        <w:spacing w:after="200" w:line="276" w:lineRule="auto"/>
        <w:ind w:left="720"/>
        <w:contextualSpacing/>
        <w:jc w:val="both"/>
        <w:rPr>
          <w:rFonts w:ascii="Arial" w:eastAsia="Calibri" w:hAnsi="Arial" w:cs="Arial"/>
          <w:sz w:val="20"/>
          <w:szCs w:val="20"/>
          <w:lang w:val="en-GB"/>
        </w:rPr>
      </w:pPr>
    </w:p>
    <w:p w:rsidR="00AE2EDD" w:rsidRPr="00AE2EDD" w:rsidP="00AE2EDD" w14:paraId="515DA3B3" w14:textId="77777777">
      <w:pPr>
        <w:numPr>
          <w:ilvl w:val="0"/>
          <w:numId w:val="23"/>
        </w:numPr>
        <w:spacing w:after="200" w:line="276" w:lineRule="auto"/>
        <w:contextualSpacing/>
        <w:jc w:val="both"/>
        <w:rPr>
          <w:rFonts w:ascii="Arial" w:eastAsia="Calibri" w:hAnsi="Arial" w:cs="Arial"/>
          <w:b/>
          <w:bCs/>
          <w:sz w:val="20"/>
          <w:szCs w:val="20"/>
          <w:lang w:val="en-GB"/>
        </w:rPr>
      </w:pPr>
      <w:r w:rsidRPr="00AE2EDD">
        <w:rPr>
          <w:rFonts w:ascii="Arial" w:eastAsia="Calibri" w:hAnsi="Arial" w:cs="Arial"/>
          <w:b/>
          <w:bCs/>
          <w:sz w:val="20"/>
          <w:szCs w:val="20"/>
          <w:lang w:val="en-GB"/>
        </w:rPr>
        <w:t>Redeployment</w:t>
      </w:r>
    </w:p>
    <w:p w:rsidR="00AE2EDD" w:rsidRPr="00AE2EDD" w:rsidP="00AE2EDD" w14:paraId="105DEAEA" w14:textId="77777777">
      <w:pPr>
        <w:spacing w:after="200" w:line="276" w:lineRule="auto"/>
        <w:ind w:left="720"/>
        <w:contextualSpacing/>
        <w:jc w:val="both"/>
        <w:rPr>
          <w:rFonts w:ascii="Arial" w:eastAsia="Calibri" w:hAnsi="Arial" w:cs="Arial"/>
          <w:sz w:val="20"/>
          <w:szCs w:val="20"/>
          <w:lang w:val="en-GB"/>
        </w:rPr>
      </w:pPr>
      <w:r w:rsidRPr="00AE2EDD">
        <w:rPr>
          <w:rFonts w:ascii="Arial" w:eastAsia="Calibri" w:hAnsi="Arial" w:cs="Arial"/>
          <w:sz w:val="20"/>
          <w:szCs w:val="20"/>
          <w:lang w:val="en-GB"/>
        </w:rPr>
        <w:t>Redeployment of the target-towing aircraft is possible on 13 November 2026 (after the second slot debriefs) or 14 November 2026.</w:t>
      </w:r>
    </w:p>
    <w:p w:rsidR="00AE2EDD" w:rsidRPr="00AE2EDD" w:rsidP="00AE2EDD" w14:paraId="7E09C129" w14:textId="77777777">
      <w:pPr>
        <w:spacing w:after="200" w:line="276" w:lineRule="auto"/>
        <w:ind w:left="720"/>
        <w:contextualSpacing/>
        <w:jc w:val="both"/>
        <w:rPr>
          <w:rFonts w:ascii="Arial" w:eastAsia="Calibri" w:hAnsi="Arial" w:cs="Arial"/>
          <w:sz w:val="20"/>
          <w:szCs w:val="20"/>
          <w:lang w:val="en-GB"/>
        </w:rPr>
      </w:pPr>
    </w:p>
    <w:p w:rsidR="00AE2EDD" w:rsidRPr="00AE2EDD" w:rsidP="00AE2EDD" w14:paraId="57443DE6" w14:textId="77777777">
      <w:pPr>
        <w:numPr>
          <w:ilvl w:val="0"/>
          <w:numId w:val="23"/>
        </w:numPr>
        <w:spacing w:after="200" w:line="276" w:lineRule="auto"/>
        <w:contextualSpacing/>
        <w:jc w:val="both"/>
        <w:rPr>
          <w:rFonts w:ascii="Arial" w:eastAsia="Calibri" w:hAnsi="Arial" w:cs="Arial"/>
          <w:b/>
          <w:bCs/>
          <w:sz w:val="20"/>
          <w:szCs w:val="20"/>
          <w:lang w:val="en-GB"/>
        </w:rPr>
      </w:pPr>
      <w:r w:rsidRPr="00AE2EDD">
        <w:rPr>
          <w:rFonts w:ascii="Arial" w:eastAsia="Calibri" w:hAnsi="Arial" w:cs="Arial"/>
          <w:b/>
          <w:bCs/>
          <w:sz w:val="20"/>
          <w:szCs w:val="20"/>
          <w:lang w:val="en-GB"/>
        </w:rPr>
        <w:t>Target specifications</w:t>
      </w:r>
    </w:p>
    <w:p w:rsidR="00AE2EDD" w:rsidRPr="00AE2EDD" w:rsidP="00AE2EDD" w14:paraId="70079212" w14:textId="77777777">
      <w:pPr>
        <w:numPr>
          <w:ilvl w:val="0"/>
          <w:numId w:val="24"/>
        </w:numPr>
        <w:spacing w:after="200" w:line="276" w:lineRule="auto"/>
        <w:contextualSpacing/>
        <w:jc w:val="both"/>
        <w:rPr>
          <w:rFonts w:ascii="Arial" w:eastAsia="Calibri" w:hAnsi="Arial" w:cs="Arial"/>
          <w:sz w:val="20"/>
          <w:szCs w:val="20"/>
          <w:lang w:val="en-GB"/>
        </w:rPr>
      </w:pPr>
      <w:r w:rsidRPr="00AE2EDD">
        <w:rPr>
          <w:rFonts w:ascii="Arial" w:eastAsia="Calibri" w:hAnsi="Arial" w:cs="Arial"/>
          <w:sz w:val="20"/>
          <w:szCs w:val="20"/>
          <w:lang w:val="en-GB"/>
        </w:rPr>
        <w:t>target type: air-towed sleeve target with the capability to record firing results,</w:t>
      </w:r>
    </w:p>
    <w:p w:rsidR="00AE2EDD" w:rsidRPr="00AE2EDD" w:rsidP="00AE2EDD" w14:paraId="6D7B9D7E" w14:textId="1573A835">
      <w:pPr>
        <w:numPr>
          <w:ilvl w:val="0"/>
          <w:numId w:val="24"/>
        </w:numPr>
        <w:spacing w:after="200" w:line="276" w:lineRule="auto"/>
        <w:contextualSpacing/>
        <w:jc w:val="both"/>
        <w:rPr>
          <w:rFonts w:ascii="Arial" w:eastAsia="Calibri" w:hAnsi="Arial" w:cs="Arial"/>
          <w:sz w:val="20"/>
          <w:szCs w:val="20"/>
          <w:lang w:val="en-GB"/>
        </w:rPr>
      </w:pPr>
      <w:r w:rsidRPr="00AE2EDD">
        <w:rPr>
          <w:rFonts w:ascii="Arial" w:eastAsia="Calibri" w:hAnsi="Arial" w:cs="Arial"/>
          <w:sz w:val="20"/>
          <w:szCs w:val="20"/>
          <w:lang w:val="en-GB"/>
        </w:rPr>
        <w:t>target dimensions: at least 4-meter</w:t>
      </w:r>
      <w:r>
        <w:rPr>
          <w:rFonts w:ascii="Arial" w:eastAsia="Calibri" w:hAnsi="Arial" w:cs="Arial"/>
          <w:sz w:val="20"/>
          <w:szCs w:val="20"/>
          <w:lang w:val="en-GB"/>
        </w:rPr>
        <w:t>-</w:t>
      </w:r>
      <w:r w:rsidRPr="00AE2EDD">
        <w:rPr>
          <w:rFonts w:ascii="Arial" w:eastAsia="Calibri" w:hAnsi="Arial" w:cs="Arial"/>
          <w:sz w:val="20"/>
          <w:szCs w:val="20"/>
          <w:lang w:val="en-GB"/>
        </w:rPr>
        <w:t>long soft sleeve target,</w:t>
      </w:r>
    </w:p>
    <w:p w:rsidR="00AE2EDD" w:rsidP="00AE2EDD" w14:paraId="3A55ECC6" w14:textId="77777777">
      <w:pPr>
        <w:numPr>
          <w:ilvl w:val="0"/>
          <w:numId w:val="24"/>
        </w:numPr>
        <w:spacing w:after="200" w:line="276" w:lineRule="auto"/>
        <w:contextualSpacing/>
        <w:jc w:val="both"/>
        <w:rPr>
          <w:rFonts w:ascii="Arial" w:eastAsia="Calibri" w:hAnsi="Arial" w:cs="Arial"/>
          <w:sz w:val="20"/>
          <w:szCs w:val="20"/>
          <w:lang w:val="en-GB"/>
        </w:rPr>
      </w:pPr>
      <w:r w:rsidRPr="00AE2EDD">
        <w:rPr>
          <w:rFonts w:ascii="Arial" w:eastAsia="Calibri" w:hAnsi="Arial" w:cs="Arial"/>
          <w:sz w:val="20"/>
          <w:szCs w:val="20"/>
          <w:lang w:val="en-GB"/>
        </w:rPr>
        <w:t>target speed: ideally 180 KIAS (Knots Indicated Air Speed); the acceptable operating range is no less than 140 KIAS and no higher than 220 KIAS.</w:t>
      </w:r>
    </w:p>
    <w:p w:rsidR="00003070" w:rsidRPr="00AE2EDD" w:rsidP="00003070" w14:paraId="09E3B45B" w14:textId="77777777">
      <w:pPr>
        <w:spacing w:after="200" w:line="276" w:lineRule="auto"/>
        <w:contextualSpacing/>
        <w:jc w:val="both"/>
        <w:rPr>
          <w:rFonts w:ascii="Arial" w:eastAsia="Calibri" w:hAnsi="Arial" w:cs="Arial"/>
          <w:sz w:val="20"/>
          <w:szCs w:val="20"/>
          <w:lang w:val="en-GB"/>
        </w:rPr>
      </w:pPr>
    </w:p>
    <w:p w:rsidR="00AE2EDD" w:rsidRPr="00AE2EDD" w:rsidP="00AE2EDD" w14:paraId="11660058" w14:textId="589D2202">
      <w:pPr>
        <w:numPr>
          <w:ilvl w:val="0"/>
          <w:numId w:val="23"/>
        </w:numPr>
        <w:spacing w:line="276" w:lineRule="auto"/>
        <w:contextualSpacing/>
        <w:jc w:val="both"/>
        <w:rPr>
          <w:rFonts w:ascii="Arial" w:eastAsia="Aptos" w:hAnsi="Arial" w:cs="Arial"/>
          <w:b/>
          <w:bCs/>
          <w:sz w:val="20"/>
          <w:szCs w:val="20"/>
          <w:lang w:val="en-GB"/>
          <w14:ligatures w14:val="standardContextual"/>
        </w:rPr>
      </w:pPr>
      <w:r w:rsidRPr="00AE2EDD">
        <w:rPr>
          <w:rFonts w:ascii="Arial" w:eastAsia="Aptos" w:hAnsi="Arial" w:cs="Arial"/>
          <w:b/>
          <w:bCs/>
          <w:sz w:val="20"/>
          <w:szCs w:val="20"/>
          <w:lang w:val="en-GB"/>
          <w14:ligatures w14:val="standardContextual"/>
        </w:rPr>
        <w:t>Airport fees</w:t>
      </w:r>
    </w:p>
    <w:p w:rsidR="00AE2EDD" w:rsidRPr="00AE2EDD" w:rsidP="00AE2EDD" w14:paraId="1127EDCA" w14:textId="77777777">
      <w:pPr>
        <w:spacing w:after="0" w:line="240" w:lineRule="auto"/>
        <w:ind w:left="708"/>
        <w:jc w:val="both"/>
        <w:rPr>
          <w:rFonts w:ascii="Arial" w:eastAsia="Aptos" w:hAnsi="Arial" w:cs="Arial"/>
          <w:sz w:val="20"/>
          <w:szCs w:val="20"/>
          <w:lang w:val="en-GB"/>
          <w14:ligatures w14:val="standardContextual"/>
        </w:rPr>
      </w:pPr>
      <w:r w:rsidRPr="00AE2EDD">
        <w:rPr>
          <w:rFonts w:ascii="Arial" w:eastAsia="Aptos" w:hAnsi="Arial" w:cs="Arial"/>
          <w:sz w:val="20"/>
          <w:szCs w:val="20"/>
          <w:lang w:val="en-GB"/>
          <w14:ligatures w14:val="standardContextual"/>
        </w:rPr>
        <w:t xml:space="preserve">Cost of fuel, aircraft parking, handling, landing, and navigation fees for services performed at the </w:t>
      </w:r>
      <w:r w:rsidRPr="00AE2EDD">
        <w:rPr>
          <w:rFonts w:ascii="Arial" w:eastAsia="Aptos" w:hAnsi="Arial" w:cs="Arial"/>
          <w:sz w:val="20"/>
          <w:szCs w:val="20"/>
          <w:lang w:val="en-GB"/>
          <w14:ligatures w14:val="standardContextual"/>
        </w:rPr>
        <w:t>Andravida</w:t>
      </w:r>
      <w:r w:rsidRPr="00AE2EDD">
        <w:rPr>
          <w:rFonts w:ascii="Arial" w:eastAsia="Aptos" w:hAnsi="Arial" w:cs="Arial"/>
          <w:sz w:val="20"/>
          <w:szCs w:val="20"/>
          <w:lang w:val="en-GB"/>
          <w14:ligatures w14:val="standardContextual"/>
        </w:rPr>
        <w:t xml:space="preserve"> Air Base will be covered by the Slovenian Armed Forces according to governing agreements with the Hellenic Republic and the Hellenic Air Force.</w:t>
      </w:r>
    </w:p>
    <w:p w:rsidR="00826281" w:rsidRPr="00E22C15" w:rsidP="008627E3" w14:paraId="789A8E7B" w14:textId="77777777">
      <w:pPr>
        <w:spacing w:after="0" w:line="276" w:lineRule="auto"/>
        <w:ind w:left="708"/>
        <w:jc w:val="both"/>
        <w:rPr>
          <w:rFonts w:ascii="Arial" w:eastAsia="Times New Roman" w:hAnsi="Arial" w:cs="Arial"/>
          <w:sz w:val="20"/>
          <w:szCs w:val="20"/>
          <w:lang w:val="en-GB"/>
        </w:rPr>
        <w:sectPr w:rsidSect="00826281">
          <w:pgSz w:w="11907" w:h="16840" w:code="9"/>
          <w:pgMar w:top="1440" w:right="1418" w:bottom="1440" w:left="1418" w:header="708" w:footer="708" w:gutter="0"/>
          <w:cols w:space="708"/>
        </w:sectPr>
      </w:pPr>
    </w:p>
    <w:p w:rsidR="001130C1" w:rsidRPr="00E22C15" w:rsidP="001130C1" w14:paraId="55979B3C" w14:textId="1108C263">
      <w:pPr>
        <w:tabs>
          <w:tab w:val="left" w:pos="375"/>
        </w:tabs>
        <w:spacing w:after="60" w:line="240" w:lineRule="auto"/>
        <w:rPr>
          <w:rFonts w:ascii="Arial" w:eastAsia="Times New Roman" w:hAnsi="Arial" w:cs="Arial"/>
          <w:sz w:val="20"/>
          <w:szCs w:val="20"/>
          <w:lang w:val="en-GB"/>
        </w:rPr>
      </w:pPr>
      <w:r w:rsidRPr="00E22C15">
        <w:rPr>
          <w:rFonts w:ascii="Arial" w:eastAsia="Times New Roman" w:hAnsi="Arial" w:cs="Arial"/>
          <w:b/>
          <w:sz w:val="20"/>
          <w:szCs w:val="20"/>
          <w:lang w:val="en-GB"/>
        </w:rPr>
        <w:t>Appendix 1: Bidder's Details</w:t>
      </w:r>
    </w:p>
    <w:p w:rsidR="001130C1" w:rsidP="007F3C2B" w14:paraId="75341B5E" w14:textId="77777777">
      <w:pPr>
        <w:spacing w:after="0" w:line="288" w:lineRule="auto"/>
        <w:outlineLvl w:val="0"/>
        <w:rPr>
          <w:rFonts w:ascii="Arial" w:eastAsia="Times New Roman" w:hAnsi="Arial" w:cs="Arial"/>
          <w:b/>
          <w:sz w:val="20"/>
          <w:szCs w:val="20"/>
          <w:lang w:val="en-GB"/>
        </w:rPr>
      </w:pPr>
    </w:p>
    <w:p w:rsidR="007F3C2B" w:rsidP="007F3C2B" w14:paraId="469B521A" w14:textId="374678B5">
      <w:pPr>
        <w:spacing w:after="0" w:line="288" w:lineRule="auto"/>
        <w:jc w:val="center"/>
        <w:outlineLvl w:val="0"/>
        <w:rPr>
          <w:rFonts w:ascii="Arial" w:eastAsia="Calibri" w:hAnsi="Arial" w:cs="Arial"/>
          <w:sz w:val="20"/>
          <w:szCs w:val="20"/>
          <w:lang w:val="en-GB"/>
        </w:rPr>
      </w:pPr>
      <w:r w:rsidRPr="00E22C15">
        <w:rPr>
          <w:rFonts w:ascii="Arial" w:eastAsia="Calibri" w:hAnsi="Arial" w:cs="Arial"/>
          <w:b/>
          <w:sz w:val="20"/>
          <w:szCs w:val="20"/>
          <w:lang w:val="en-GB"/>
        </w:rPr>
        <w:t>BIDDER’S DETAILS</w:t>
      </w:r>
    </w:p>
    <w:p w:rsidR="007F3C2B" w:rsidRPr="00E22C15" w:rsidP="007F3C2B" w14:paraId="5C4C08BC" w14:textId="77777777">
      <w:pPr>
        <w:spacing w:after="0" w:line="288" w:lineRule="auto"/>
        <w:jc w:val="center"/>
        <w:outlineLvl w:val="0"/>
        <w:rPr>
          <w:rFonts w:ascii="Arial" w:eastAsia="Times New Roman" w:hAnsi="Arial" w:cs="Arial"/>
          <w:b/>
          <w:sz w:val="20"/>
          <w:szCs w:val="20"/>
          <w:lang w:val="en-GB"/>
        </w:rPr>
      </w:pPr>
    </w:p>
    <w:p w:rsidR="003E3E49" w:rsidP="001130C1" w14:paraId="796A5DD3" w14:textId="77777777">
      <w:pPr>
        <w:spacing w:after="0" w:line="276" w:lineRule="auto"/>
        <w:ind w:firstLine="360"/>
        <w:jc w:val="center"/>
        <w:rPr>
          <w:rFonts w:ascii="Arial" w:eastAsia="Times New Roman" w:hAnsi="Arial" w:cs="Arial"/>
          <w:b/>
          <w:sz w:val="20"/>
          <w:szCs w:val="20"/>
          <w:lang w:val="en-GB"/>
        </w:rPr>
      </w:pPr>
      <w:r w:rsidRPr="003E3E49">
        <w:rPr>
          <w:rFonts w:ascii="Arial" w:eastAsia="Times New Roman" w:hAnsi="Arial" w:cs="Arial"/>
          <w:b/>
          <w:sz w:val="20"/>
          <w:szCs w:val="20"/>
          <w:lang w:val="en-GB"/>
        </w:rPr>
        <w:t xml:space="preserve">MORS 285/2026 – ON – PSPS </w:t>
      </w:r>
    </w:p>
    <w:p w:rsidR="001130C1" w:rsidRPr="00E22C15" w:rsidP="001130C1" w14:paraId="1C2A3E27" w14:textId="73FAD92C">
      <w:pPr>
        <w:spacing w:after="0" w:line="276" w:lineRule="auto"/>
        <w:ind w:firstLine="360"/>
        <w:jc w:val="center"/>
        <w:rPr>
          <w:rFonts w:ascii="Arial" w:eastAsia="Times New Roman" w:hAnsi="Arial" w:cs="Arial"/>
          <w:b/>
          <w:sz w:val="20"/>
          <w:szCs w:val="20"/>
          <w:lang w:val="en-GB"/>
        </w:rPr>
      </w:pPr>
      <w:r w:rsidRPr="00E22C15">
        <w:rPr>
          <w:rFonts w:ascii="Arial" w:eastAsia="Times New Roman" w:hAnsi="Arial" w:cs="Arial"/>
          <w:b/>
          <w:sz w:val="20"/>
          <w:szCs w:val="20"/>
          <w:lang w:val="en-GB"/>
        </w:rPr>
        <w:t>EXECUTION OF AN AERIAL GUNNERY LIVE FIRE EXERCISE</w:t>
      </w:r>
    </w:p>
    <w:p w:rsidR="007F3C2B" w:rsidRPr="00E22C15" w:rsidP="001130C1" w14:paraId="264DDABE" w14:textId="77777777">
      <w:pPr>
        <w:spacing w:after="0" w:line="288" w:lineRule="auto"/>
        <w:rPr>
          <w:rFonts w:ascii="Arial" w:eastAsia="Times New Roman" w:hAnsi="Arial" w:cs="Arial"/>
          <w:b/>
          <w:sz w:val="20"/>
          <w:szCs w:val="20"/>
          <w:lang w:val="en-GB"/>
        </w:rPr>
      </w:pPr>
    </w:p>
    <w:p w:rsidR="001130C1" w:rsidRPr="00E22C15" w:rsidP="008F4BF1" w14:paraId="41047226" w14:textId="77777777">
      <w:pPr>
        <w:spacing w:line="240" w:lineRule="auto"/>
        <w:outlineLvl w:val="0"/>
        <w:rPr>
          <w:rFonts w:ascii="Arial" w:eastAsia="Calibri" w:hAnsi="Arial" w:cs="Arial"/>
          <w:sz w:val="20"/>
          <w:szCs w:val="20"/>
          <w:lang w:val="en-GB"/>
        </w:rPr>
      </w:pPr>
      <w:r w:rsidRPr="00E22C15">
        <w:rPr>
          <w:rFonts w:ascii="Arial" w:eastAsia="Calibri" w:hAnsi="Arial" w:cs="Arial"/>
          <w:sz w:val="20"/>
          <w:szCs w:val="20"/>
          <w:lang w:val="en-GB"/>
        </w:rPr>
        <w:t>Bid number:</w:t>
      </w:r>
      <w:r w:rsidRPr="00E22C15">
        <w:rPr>
          <w:rFonts w:ascii="Arial" w:eastAsia="Calibri" w:hAnsi="Arial" w:cs="Arial"/>
          <w:sz w:val="20"/>
          <w:szCs w:val="20"/>
          <w:lang w:val="en-GB"/>
        </w:rPr>
        <w:tab/>
        <w:t>______________________________________</w:t>
      </w:r>
    </w:p>
    <w:p w:rsidR="001130C1" w:rsidP="008F4BF1" w14:paraId="629BE6F5" w14:textId="77777777">
      <w:pPr>
        <w:spacing w:line="240" w:lineRule="auto"/>
        <w:outlineLvl w:val="0"/>
        <w:rPr>
          <w:rFonts w:ascii="Arial" w:eastAsia="Calibri" w:hAnsi="Arial" w:cs="Arial"/>
          <w:sz w:val="20"/>
          <w:szCs w:val="20"/>
          <w:lang w:val="en-GB"/>
        </w:rPr>
      </w:pPr>
      <w:r w:rsidRPr="00E22C15">
        <w:rPr>
          <w:rFonts w:ascii="Arial" w:eastAsia="Calibri" w:hAnsi="Arial" w:cs="Arial"/>
          <w:sz w:val="20"/>
          <w:szCs w:val="20"/>
          <w:lang w:val="en-GB"/>
        </w:rPr>
        <w:t>Date:</w:t>
      </w:r>
      <w:r w:rsidRPr="00E22C15">
        <w:rPr>
          <w:rFonts w:ascii="Arial" w:eastAsia="Calibri" w:hAnsi="Arial" w:cs="Arial"/>
          <w:sz w:val="20"/>
          <w:szCs w:val="20"/>
          <w:lang w:val="en-GB"/>
        </w:rPr>
        <w:tab/>
      </w:r>
      <w:r w:rsidRPr="00E22C15">
        <w:rPr>
          <w:rFonts w:ascii="Arial" w:eastAsia="Calibri" w:hAnsi="Arial" w:cs="Arial"/>
          <w:sz w:val="20"/>
          <w:szCs w:val="20"/>
          <w:lang w:val="en-GB"/>
        </w:rPr>
        <w:tab/>
        <w:t>______________________________________</w:t>
      </w:r>
    </w:p>
    <w:p w:rsidR="001130C1" w:rsidRPr="00E22C15" w:rsidP="008F4BF1" w14:paraId="11F825F7" w14:textId="2A121079">
      <w:pPr>
        <w:spacing w:line="240" w:lineRule="auto"/>
        <w:outlineLvl w:val="0"/>
        <w:rPr>
          <w:rFonts w:ascii="Arial" w:eastAsia="Calibri" w:hAnsi="Arial" w:cs="Arial"/>
          <w:sz w:val="20"/>
          <w:szCs w:val="20"/>
          <w:lang w:val="en-GB"/>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20"/>
        <w:gridCol w:w="3144"/>
      </w:tblGrid>
      <w:tr w14:paraId="2B3F5212" w14:textId="77777777" w:rsidTr="00F36037">
        <w:tblPrEx>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920" w:type="dxa"/>
            <w:vAlign w:val="center"/>
          </w:tcPr>
          <w:p w:rsidR="007F3C2B" w:rsidRPr="007F3C2B" w:rsidP="007F3C2B" w14:paraId="62C73228"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BIDDER'S FULL NAME</w:t>
            </w:r>
          </w:p>
        </w:tc>
        <w:tc>
          <w:tcPr>
            <w:tcW w:w="3144" w:type="dxa"/>
            <w:vAlign w:val="center"/>
          </w:tcPr>
          <w:p w:rsidR="007F3C2B" w:rsidRPr="007F3C2B" w:rsidP="007F3C2B" w14:paraId="0EDC0F30" w14:textId="77777777">
            <w:pPr>
              <w:spacing w:after="0" w:line="240" w:lineRule="auto"/>
              <w:rPr>
                <w:rFonts w:ascii="Arial" w:eastAsia="Times New Roman" w:hAnsi="Arial" w:cs="Arial"/>
                <w:b/>
                <w:sz w:val="20"/>
                <w:szCs w:val="20"/>
              </w:rPr>
            </w:pPr>
          </w:p>
        </w:tc>
      </w:tr>
      <w:tr w14:paraId="17B6535C" w14:textId="77777777" w:rsidTr="00F36037">
        <w:tblPrEx>
          <w:tblW w:w="9064" w:type="dxa"/>
          <w:tblLayout w:type="fixed"/>
          <w:tblLook w:val="0000"/>
        </w:tblPrEx>
        <w:trPr>
          <w:trHeight w:val="567"/>
        </w:trPr>
        <w:tc>
          <w:tcPr>
            <w:tcW w:w="5920" w:type="dxa"/>
            <w:vAlign w:val="center"/>
          </w:tcPr>
          <w:p w:rsidR="007F3C2B" w:rsidRPr="007F3C2B" w:rsidP="007F3C2B" w14:paraId="373C47C5"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LEGAL REPRESENTATIVE</w:t>
            </w:r>
          </w:p>
        </w:tc>
        <w:tc>
          <w:tcPr>
            <w:tcW w:w="3144" w:type="dxa"/>
            <w:vAlign w:val="center"/>
          </w:tcPr>
          <w:p w:rsidR="007F3C2B" w:rsidRPr="007F3C2B" w:rsidP="007F3C2B" w14:paraId="1E9A1222" w14:textId="77777777">
            <w:pPr>
              <w:spacing w:after="0" w:line="240" w:lineRule="auto"/>
              <w:rPr>
                <w:rFonts w:ascii="Arial" w:eastAsia="Times New Roman" w:hAnsi="Arial" w:cs="Arial"/>
                <w:b/>
                <w:sz w:val="20"/>
                <w:szCs w:val="20"/>
              </w:rPr>
            </w:pPr>
          </w:p>
        </w:tc>
      </w:tr>
      <w:tr w14:paraId="00B0320E" w14:textId="77777777" w:rsidTr="00F36037">
        <w:tblPrEx>
          <w:tblW w:w="9064" w:type="dxa"/>
          <w:tblLayout w:type="fixed"/>
          <w:tblLook w:val="0000"/>
        </w:tblPrEx>
        <w:trPr>
          <w:trHeight w:val="567"/>
        </w:trPr>
        <w:tc>
          <w:tcPr>
            <w:tcW w:w="5920" w:type="dxa"/>
            <w:vAlign w:val="center"/>
          </w:tcPr>
          <w:p w:rsidR="007F3C2B" w:rsidRPr="007F3C2B" w:rsidP="007F3C2B" w14:paraId="48A89BF4"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BIDDER'S ADDRESS (REGISTERED OFFICE)</w:t>
            </w:r>
          </w:p>
        </w:tc>
        <w:tc>
          <w:tcPr>
            <w:tcW w:w="3144" w:type="dxa"/>
            <w:vAlign w:val="center"/>
          </w:tcPr>
          <w:p w:rsidR="007F3C2B" w:rsidRPr="007F3C2B" w:rsidP="007F3C2B" w14:paraId="0773CDF0" w14:textId="77777777">
            <w:pPr>
              <w:spacing w:after="0" w:line="240" w:lineRule="auto"/>
              <w:rPr>
                <w:rFonts w:ascii="Arial" w:eastAsia="Times New Roman" w:hAnsi="Arial" w:cs="Arial"/>
                <w:b/>
                <w:sz w:val="20"/>
                <w:szCs w:val="20"/>
              </w:rPr>
            </w:pPr>
          </w:p>
        </w:tc>
      </w:tr>
      <w:tr w14:paraId="4BD4F05A" w14:textId="77777777" w:rsidTr="00F36037">
        <w:tblPrEx>
          <w:tblW w:w="9064" w:type="dxa"/>
          <w:tblLayout w:type="fixed"/>
          <w:tblLook w:val="0000"/>
        </w:tblPrEx>
        <w:trPr>
          <w:trHeight w:val="567"/>
        </w:trPr>
        <w:tc>
          <w:tcPr>
            <w:tcW w:w="5920" w:type="dxa"/>
            <w:vAlign w:val="center"/>
          </w:tcPr>
          <w:p w:rsidR="007F3C2B" w:rsidRPr="007F3C2B" w:rsidP="007F3C2B" w14:paraId="027CE99A"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The Common Classification of Territorial Units for Statistics (NUTS), as required for the purpose of publishing the contract award notice</w:t>
            </w:r>
          </w:p>
        </w:tc>
        <w:tc>
          <w:tcPr>
            <w:tcW w:w="3144" w:type="dxa"/>
            <w:vAlign w:val="center"/>
          </w:tcPr>
          <w:p w:rsidR="007F3C2B" w:rsidRPr="007F3C2B" w:rsidP="007F3C2B" w14:paraId="0D1A7A5D" w14:textId="77777777">
            <w:pPr>
              <w:spacing w:after="0" w:line="240" w:lineRule="auto"/>
              <w:rPr>
                <w:rFonts w:ascii="Arial" w:eastAsia="Times New Roman" w:hAnsi="Arial" w:cs="Arial"/>
                <w:b/>
                <w:sz w:val="20"/>
                <w:szCs w:val="20"/>
              </w:rPr>
            </w:pPr>
          </w:p>
        </w:tc>
      </w:tr>
      <w:tr w14:paraId="327C4D73" w14:textId="77777777" w:rsidTr="00F36037">
        <w:tblPrEx>
          <w:tblW w:w="9064" w:type="dxa"/>
          <w:tblLayout w:type="fixed"/>
          <w:tblLook w:val="0000"/>
        </w:tblPrEx>
        <w:trPr>
          <w:trHeight w:val="567"/>
        </w:trPr>
        <w:tc>
          <w:tcPr>
            <w:tcW w:w="5920" w:type="dxa"/>
            <w:vAlign w:val="center"/>
          </w:tcPr>
          <w:p w:rsidR="007F3C2B" w:rsidRPr="007F3C2B" w:rsidP="007F3C2B" w14:paraId="43157E7D"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REGISTRATION NUMBER</w:t>
            </w:r>
          </w:p>
        </w:tc>
        <w:tc>
          <w:tcPr>
            <w:tcW w:w="3144" w:type="dxa"/>
            <w:vAlign w:val="center"/>
          </w:tcPr>
          <w:p w:rsidR="007F3C2B" w:rsidRPr="007F3C2B" w:rsidP="007F3C2B" w14:paraId="2AA26152" w14:textId="77777777">
            <w:pPr>
              <w:spacing w:after="0" w:line="240" w:lineRule="auto"/>
              <w:rPr>
                <w:rFonts w:ascii="Arial" w:eastAsia="Times New Roman" w:hAnsi="Arial" w:cs="Arial"/>
                <w:b/>
                <w:sz w:val="20"/>
                <w:szCs w:val="20"/>
              </w:rPr>
            </w:pPr>
          </w:p>
        </w:tc>
      </w:tr>
      <w:tr w14:paraId="627BB2D6" w14:textId="77777777" w:rsidTr="00F36037">
        <w:tblPrEx>
          <w:tblW w:w="9064" w:type="dxa"/>
          <w:tblLayout w:type="fixed"/>
          <w:tblLook w:val="0000"/>
        </w:tblPrEx>
        <w:trPr>
          <w:trHeight w:val="567"/>
        </w:trPr>
        <w:tc>
          <w:tcPr>
            <w:tcW w:w="5920" w:type="dxa"/>
            <w:vAlign w:val="center"/>
          </w:tcPr>
          <w:p w:rsidR="007F3C2B" w:rsidRPr="007F3C2B" w:rsidP="007F3C2B" w14:paraId="65B3F344"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VAT IDENTIFICATION NUMBER</w:t>
            </w:r>
          </w:p>
        </w:tc>
        <w:tc>
          <w:tcPr>
            <w:tcW w:w="3144" w:type="dxa"/>
            <w:vAlign w:val="center"/>
          </w:tcPr>
          <w:p w:rsidR="007F3C2B" w:rsidRPr="007F3C2B" w:rsidP="007F3C2B" w14:paraId="43886446" w14:textId="77777777">
            <w:pPr>
              <w:spacing w:after="0" w:line="240" w:lineRule="auto"/>
              <w:rPr>
                <w:rFonts w:ascii="Arial" w:eastAsia="Times New Roman" w:hAnsi="Arial" w:cs="Arial"/>
                <w:b/>
                <w:sz w:val="20"/>
                <w:szCs w:val="20"/>
              </w:rPr>
            </w:pPr>
          </w:p>
        </w:tc>
      </w:tr>
      <w:tr w14:paraId="1360206E" w14:textId="77777777" w:rsidTr="00F36037">
        <w:tblPrEx>
          <w:tblW w:w="9064" w:type="dxa"/>
          <w:tblLayout w:type="fixed"/>
          <w:tblLook w:val="0000"/>
        </w:tblPrEx>
        <w:trPr>
          <w:trHeight w:val="567"/>
        </w:trPr>
        <w:tc>
          <w:tcPr>
            <w:tcW w:w="5920" w:type="dxa"/>
            <w:vAlign w:val="center"/>
          </w:tcPr>
          <w:p w:rsidR="007F3C2B" w:rsidRPr="007F3C2B" w:rsidP="007F3C2B" w14:paraId="3E889AAD"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TELEPHONE</w:t>
            </w:r>
          </w:p>
        </w:tc>
        <w:tc>
          <w:tcPr>
            <w:tcW w:w="3144" w:type="dxa"/>
            <w:vAlign w:val="center"/>
          </w:tcPr>
          <w:p w:rsidR="007F3C2B" w:rsidRPr="007F3C2B" w:rsidP="007F3C2B" w14:paraId="19A2BE02" w14:textId="77777777">
            <w:pPr>
              <w:spacing w:after="0" w:line="240" w:lineRule="auto"/>
              <w:rPr>
                <w:rFonts w:ascii="Arial" w:eastAsia="Times New Roman" w:hAnsi="Arial" w:cs="Arial"/>
                <w:b/>
                <w:sz w:val="20"/>
                <w:szCs w:val="20"/>
              </w:rPr>
            </w:pPr>
          </w:p>
        </w:tc>
      </w:tr>
      <w:tr w14:paraId="4B17A195" w14:textId="77777777" w:rsidTr="00F36037">
        <w:tblPrEx>
          <w:tblW w:w="9064" w:type="dxa"/>
          <w:tblLayout w:type="fixed"/>
          <w:tblLook w:val="0000"/>
        </w:tblPrEx>
        <w:trPr>
          <w:trHeight w:val="567"/>
        </w:trPr>
        <w:tc>
          <w:tcPr>
            <w:tcW w:w="5920" w:type="dxa"/>
            <w:vAlign w:val="center"/>
          </w:tcPr>
          <w:p w:rsidR="007F3C2B" w:rsidRPr="007F3C2B" w:rsidP="007F3C2B" w14:paraId="69C8DD4C"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E-MAIL ADDRESS (to receive official mail)</w:t>
            </w:r>
          </w:p>
        </w:tc>
        <w:tc>
          <w:tcPr>
            <w:tcW w:w="3144" w:type="dxa"/>
            <w:vAlign w:val="center"/>
          </w:tcPr>
          <w:p w:rsidR="007F3C2B" w:rsidRPr="007F3C2B" w:rsidP="007F3C2B" w14:paraId="59DE956F" w14:textId="77777777">
            <w:pPr>
              <w:spacing w:after="0" w:line="240" w:lineRule="auto"/>
              <w:rPr>
                <w:rFonts w:ascii="Arial" w:eastAsia="Times New Roman" w:hAnsi="Arial" w:cs="Arial"/>
                <w:b/>
                <w:sz w:val="20"/>
                <w:szCs w:val="20"/>
              </w:rPr>
            </w:pPr>
          </w:p>
        </w:tc>
      </w:tr>
      <w:tr w14:paraId="202926C3" w14:textId="77777777" w:rsidTr="00F36037">
        <w:tblPrEx>
          <w:tblW w:w="9064" w:type="dxa"/>
          <w:tblLayout w:type="fixed"/>
          <w:tblLook w:val="0000"/>
        </w:tblPrEx>
        <w:trPr>
          <w:trHeight w:val="567"/>
        </w:trPr>
        <w:tc>
          <w:tcPr>
            <w:tcW w:w="5920" w:type="dxa"/>
            <w:vAlign w:val="center"/>
          </w:tcPr>
          <w:p w:rsidR="007F3C2B" w:rsidRPr="007F3C2B" w:rsidP="007F3C2B" w14:paraId="649EBE4C"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 xml:space="preserve">POINT OF CONTACT – THE FRAMEWORK AGREEMENT ADMINISTRATOR </w:t>
            </w:r>
          </w:p>
          <w:p w:rsidR="007F3C2B" w:rsidRPr="007F3C2B" w:rsidP="007F3C2B" w14:paraId="38F75C66"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(mobile phone number)</w:t>
            </w:r>
          </w:p>
        </w:tc>
        <w:tc>
          <w:tcPr>
            <w:tcW w:w="3144" w:type="dxa"/>
            <w:vAlign w:val="center"/>
          </w:tcPr>
          <w:p w:rsidR="007F3C2B" w:rsidRPr="007F3C2B" w:rsidP="007F3C2B" w14:paraId="04A09963" w14:textId="77777777">
            <w:pPr>
              <w:spacing w:after="0" w:line="240" w:lineRule="auto"/>
              <w:rPr>
                <w:rFonts w:ascii="Arial" w:eastAsia="Times New Roman" w:hAnsi="Arial" w:cs="Arial"/>
                <w:b/>
                <w:sz w:val="20"/>
                <w:szCs w:val="20"/>
              </w:rPr>
            </w:pPr>
          </w:p>
        </w:tc>
      </w:tr>
      <w:tr w14:paraId="67FCE250" w14:textId="77777777" w:rsidTr="00F36037">
        <w:tblPrEx>
          <w:tblW w:w="9064" w:type="dxa"/>
          <w:tblLayout w:type="fixed"/>
          <w:tblLook w:val="0000"/>
        </w:tblPrEx>
        <w:trPr>
          <w:trHeight w:val="567"/>
        </w:trPr>
        <w:tc>
          <w:tcPr>
            <w:tcW w:w="5920" w:type="dxa"/>
            <w:vAlign w:val="center"/>
          </w:tcPr>
          <w:p w:rsidR="007F3C2B" w:rsidRPr="007F3C2B" w:rsidP="007F3C2B" w14:paraId="65C0B85E"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PERSON AUTHORISED TO SIGN THE FRAMEWORK AGREEMENT</w:t>
            </w:r>
          </w:p>
        </w:tc>
        <w:tc>
          <w:tcPr>
            <w:tcW w:w="3144" w:type="dxa"/>
            <w:vAlign w:val="center"/>
          </w:tcPr>
          <w:p w:rsidR="007F3C2B" w:rsidRPr="007F3C2B" w:rsidP="007F3C2B" w14:paraId="2D6DCA76" w14:textId="77777777">
            <w:pPr>
              <w:spacing w:after="0" w:line="240" w:lineRule="auto"/>
              <w:rPr>
                <w:rFonts w:ascii="Arial" w:eastAsia="Times New Roman" w:hAnsi="Arial" w:cs="Arial"/>
                <w:b/>
                <w:sz w:val="20"/>
                <w:szCs w:val="20"/>
              </w:rPr>
            </w:pPr>
          </w:p>
        </w:tc>
      </w:tr>
      <w:tr w14:paraId="7347227F" w14:textId="77777777" w:rsidTr="00F36037">
        <w:tblPrEx>
          <w:tblW w:w="9064" w:type="dxa"/>
          <w:tblLayout w:type="fixed"/>
          <w:tblLook w:val="0000"/>
        </w:tblPrEx>
        <w:trPr>
          <w:trHeight w:val="567"/>
        </w:trPr>
        <w:tc>
          <w:tcPr>
            <w:tcW w:w="5920" w:type="dxa"/>
            <w:vAlign w:val="center"/>
          </w:tcPr>
          <w:p w:rsidR="007F3C2B" w:rsidRPr="007F3C2B" w:rsidP="007F3C2B" w14:paraId="6B8301E8"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IBAN</w:t>
            </w:r>
          </w:p>
        </w:tc>
        <w:tc>
          <w:tcPr>
            <w:tcW w:w="3144" w:type="dxa"/>
            <w:vAlign w:val="center"/>
          </w:tcPr>
          <w:p w:rsidR="007F3C2B" w:rsidRPr="007F3C2B" w:rsidP="007F3C2B" w14:paraId="1BED223C" w14:textId="77777777">
            <w:pPr>
              <w:spacing w:after="0" w:line="240" w:lineRule="auto"/>
              <w:rPr>
                <w:rFonts w:ascii="Arial" w:eastAsia="Times New Roman" w:hAnsi="Arial" w:cs="Arial"/>
                <w:b/>
                <w:sz w:val="20"/>
                <w:szCs w:val="20"/>
              </w:rPr>
            </w:pPr>
          </w:p>
        </w:tc>
      </w:tr>
      <w:tr w14:paraId="287A42D4" w14:textId="77777777" w:rsidTr="00F36037">
        <w:tblPrEx>
          <w:tblW w:w="9064" w:type="dxa"/>
          <w:tblLayout w:type="fixed"/>
          <w:tblLook w:val="0000"/>
        </w:tblPrEx>
        <w:trPr>
          <w:trHeight w:val="567"/>
        </w:trPr>
        <w:tc>
          <w:tcPr>
            <w:tcW w:w="5920" w:type="dxa"/>
            <w:vAlign w:val="center"/>
          </w:tcPr>
          <w:p w:rsidR="007F3C2B" w:rsidRPr="007F3C2B" w:rsidP="007F3C2B" w14:paraId="0B036604"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SWIFT OF THE BIDDER'S BANK</w:t>
            </w:r>
          </w:p>
        </w:tc>
        <w:tc>
          <w:tcPr>
            <w:tcW w:w="3144" w:type="dxa"/>
            <w:vAlign w:val="center"/>
          </w:tcPr>
          <w:p w:rsidR="007F3C2B" w:rsidRPr="007F3C2B" w:rsidP="007F3C2B" w14:paraId="1C6D4EF1" w14:textId="77777777">
            <w:pPr>
              <w:spacing w:after="0" w:line="240" w:lineRule="auto"/>
              <w:rPr>
                <w:rFonts w:ascii="Arial" w:eastAsia="Times New Roman" w:hAnsi="Arial" w:cs="Arial"/>
                <w:b/>
                <w:sz w:val="20"/>
                <w:szCs w:val="20"/>
              </w:rPr>
            </w:pPr>
          </w:p>
        </w:tc>
      </w:tr>
      <w:tr w14:paraId="556AB1F6" w14:textId="77777777" w:rsidTr="00F36037">
        <w:tblPrEx>
          <w:tblW w:w="9064" w:type="dxa"/>
          <w:tblLayout w:type="fixed"/>
          <w:tblLook w:val="0000"/>
        </w:tblPrEx>
        <w:trPr>
          <w:trHeight w:val="567"/>
        </w:trPr>
        <w:tc>
          <w:tcPr>
            <w:tcW w:w="5920" w:type="dxa"/>
            <w:vAlign w:val="center"/>
          </w:tcPr>
          <w:p w:rsidR="007F3C2B" w:rsidRPr="007F3C2B" w:rsidP="007F3C2B" w14:paraId="7562793B"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 xml:space="preserve">NAME OF THE BANK </w:t>
            </w:r>
          </w:p>
        </w:tc>
        <w:tc>
          <w:tcPr>
            <w:tcW w:w="3144" w:type="dxa"/>
            <w:vAlign w:val="center"/>
          </w:tcPr>
          <w:p w:rsidR="007F3C2B" w:rsidRPr="007F3C2B" w:rsidP="007F3C2B" w14:paraId="5DD1D1CE" w14:textId="77777777">
            <w:pPr>
              <w:spacing w:after="0" w:line="240" w:lineRule="auto"/>
              <w:rPr>
                <w:rFonts w:ascii="Arial" w:eastAsia="Times New Roman" w:hAnsi="Arial" w:cs="Arial"/>
                <w:b/>
                <w:sz w:val="20"/>
                <w:szCs w:val="20"/>
              </w:rPr>
            </w:pPr>
          </w:p>
        </w:tc>
      </w:tr>
      <w:tr w14:paraId="192C014F" w14:textId="77777777" w:rsidTr="00F36037">
        <w:tblPrEx>
          <w:tblW w:w="9064" w:type="dxa"/>
          <w:tblLayout w:type="fixed"/>
          <w:tblLook w:val="0000"/>
        </w:tblPrEx>
        <w:trPr>
          <w:trHeight w:val="567"/>
        </w:trPr>
        <w:tc>
          <w:tcPr>
            <w:tcW w:w="5920" w:type="dxa"/>
            <w:tcBorders>
              <w:bottom w:val="single" w:sz="4" w:space="0" w:color="auto"/>
            </w:tcBorders>
            <w:vAlign w:val="center"/>
          </w:tcPr>
          <w:p w:rsidR="007F3C2B" w:rsidRPr="007F3C2B" w:rsidP="007F3C2B" w14:paraId="793A1A4F"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ADDRESS OF THE BANK</w:t>
            </w:r>
          </w:p>
        </w:tc>
        <w:tc>
          <w:tcPr>
            <w:tcW w:w="3144" w:type="dxa"/>
            <w:tcBorders>
              <w:bottom w:val="single" w:sz="4" w:space="0" w:color="auto"/>
            </w:tcBorders>
            <w:vAlign w:val="center"/>
          </w:tcPr>
          <w:p w:rsidR="007F3C2B" w:rsidRPr="007F3C2B" w:rsidP="007F3C2B" w14:paraId="451030C6" w14:textId="77777777">
            <w:pPr>
              <w:spacing w:after="0" w:line="240" w:lineRule="auto"/>
              <w:rPr>
                <w:rFonts w:ascii="Arial" w:eastAsia="Times New Roman" w:hAnsi="Arial" w:cs="Arial"/>
                <w:b/>
                <w:sz w:val="20"/>
                <w:szCs w:val="20"/>
              </w:rPr>
            </w:pPr>
          </w:p>
        </w:tc>
      </w:tr>
      <w:tr w14:paraId="75522FAC" w14:textId="77777777" w:rsidTr="00F36037">
        <w:tblPrEx>
          <w:tblW w:w="9064" w:type="dxa"/>
          <w:tblLayout w:type="fixed"/>
          <w:tblLook w:val="0000"/>
        </w:tblPrEx>
        <w:trPr>
          <w:trHeight w:val="567"/>
        </w:trPr>
        <w:tc>
          <w:tcPr>
            <w:tcW w:w="5920" w:type="dxa"/>
            <w:tcBorders>
              <w:top w:val="single" w:sz="4" w:space="0" w:color="auto"/>
              <w:left w:val="single" w:sz="4" w:space="0" w:color="auto"/>
              <w:bottom w:val="single" w:sz="4" w:space="0" w:color="auto"/>
              <w:right w:val="single" w:sz="4" w:space="0" w:color="auto"/>
            </w:tcBorders>
            <w:vAlign w:val="center"/>
          </w:tcPr>
          <w:p w:rsidR="007F3C2B" w:rsidRPr="007F3C2B" w:rsidP="007F3C2B" w14:paraId="483B0452" w14:textId="77777777">
            <w:pPr>
              <w:spacing w:after="0" w:line="240" w:lineRule="auto"/>
              <w:rPr>
                <w:rFonts w:ascii="Arial" w:eastAsia="Times New Roman" w:hAnsi="Arial" w:cs="Arial"/>
                <w:sz w:val="20"/>
                <w:szCs w:val="20"/>
                <w:lang w:val="en-GB"/>
              </w:rPr>
            </w:pPr>
            <w:r w:rsidRPr="007F3C2B">
              <w:rPr>
                <w:rFonts w:ascii="Arial" w:eastAsia="Times New Roman" w:hAnsi="Arial" w:cs="Arial"/>
                <w:sz w:val="20"/>
                <w:szCs w:val="24"/>
                <w:lang w:val="en-GB"/>
              </w:rPr>
              <w:t>SME (small or medium-sized enterprise) – mark appropriately; relative to the publication of the award of the public contract.</w:t>
            </w:r>
          </w:p>
        </w:tc>
        <w:tc>
          <w:tcPr>
            <w:tcW w:w="3144" w:type="dxa"/>
            <w:tcBorders>
              <w:top w:val="single" w:sz="4" w:space="0" w:color="auto"/>
              <w:left w:val="single" w:sz="4" w:space="0" w:color="auto"/>
              <w:bottom w:val="single" w:sz="4" w:space="0" w:color="auto"/>
              <w:right w:val="single" w:sz="4" w:space="0" w:color="auto"/>
            </w:tcBorders>
            <w:vAlign w:val="center"/>
          </w:tcPr>
          <w:p w:rsidR="007F3C2B" w:rsidRPr="007F3C2B" w:rsidP="007F3C2B" w14:paraId="1B21A8B7" w14:textId="77777777">
            <w:pPr>
              <w:spacing w:after="0" w:line="240" w:lineRule="auto"/>
              <w:jc w:val="center"/>
              <w:rPr>
                <w:rFonts w:ascii="Arial" w:eastAsia="Times New Roman" w:hAnsi="Arial" w:cs="Arial"/>
                <w:sz w:val="20"/>
                <w:szCs w:val="20"/>
                <w:lang w:val="en-GB"/>
              </w:rPr>
            </w:pPr>
            <w:r w:rsidRPr="007F3C2B">
              <w:rPr>
                <w:rFonts w:ascii="Arial" w:eastAsia="Times New Roman" w:hAnsi="Arial" w:cs="Arial"/>
                <w:sz w:val="20"/>
                <w:szCs w:val="24"/>
                <w:lang w:val="en-GB"/>
              </w:rPr>
              <w:t>YES / NO</w:t>
            </w:r>
          </w:p>
        </w:tc>
      </w:tr>
    </w:tbl>
    <w:p w:rsidR="001130C1" w:rsidP="001130C1" w14:paraId="14802079" w14:textId="3E5E6AFD">
      <w:pPr>
        <w:spacing w:after="200" w:line="276" w:lineRule="auto"/>
        <w:jc w:val="both"/>
        <w:rPr>
          <w:rFonts w:ascii="Arial" w:eastAsia="Calibri" w:hAnsi="Arial" w:cs="Arial"/>
          <w:sz w:val="20"/>
          <w:szCs w:val="20"/>
          <w:lang w:val="en-GB"/>
        </w:rPr>
      </w:pPr>
      <w:r w:rsidRPr="00E22C15">
        <w:rPr>
          <w:rFonts w:ascii="Arial" w:eastAsia="Calibri" w:hAnsi="Arial" w:cs="Arial"/>
          <w:sz w:val="20"/>
          <w:szCs w:val="20"/>
          <w:lang w:val="en-GB"/>
        </w:rPr>
        <w:t xml:space="preserve">                                                                                                    </w:t>
      </w:r>
      <w:r w:rsidR="007F3C2B">
        <w:rPr>
          <w:rFonts w:ascii="Arial" w:eastAsia="Calibri" w:hAnsi="Arial" w:cs="Arial"/>
          <w:sz w:val="20"/>
          <w:szCs w:val="20"/>
          <w:lang w:val="en-GB"/>
        </w:rPr>
        <w:t xml:space="preserve">    </w:t>
      </w:r>
      <w:r w:rsidRPr="00E22C15">
        <w:rPr>
          <w:rFonts w:ascii="Arial" w:eastAsia="Calibri" w:hAnsi="Arial" w:cs="Arial"/>
          <w:sz w:val="20"/>
          <w:szCs w:val="20"/>
          <w:lang w:val="en-GB"/>
        </w:rPr>
        <w:t xml:space="preserve">   (Bidder completes the right column)</w:t>
      </w:r>
    </w:p>
    <w:p w:rsidR="00F36037" w:rsidRPr="00E22C15" w:rsidP="001130C1" w14:paraId="7328D394" w14:textId="77777777">
      <w:pPr>
        <w:spacing w:after="200" w:line="276" w:lineRule="auto"/>
        <w:jc w:val="both"/>
        <w:rPr>
          <w:rFonts w:ascii="Arial" w:eastAsia="Calibri" w:hAnsi="Arial" w:cs="Arial"/>
          <w:sz w:val="20"/>
          <w:szCs w:val="20"/>
          <w:lang w:val="en-GB"/>
        </w:rPr>
      </w:pPr>
    </w:p>
    <w:tbl>
      <w:tblPr>
        <w:tblW w:w="0" w:type="auto"/>
        <w:tblLayout w:type="fixed"/>
        <w:tblLook w:val="0000"/>
      </w:tblPr>
      <w:tblGrid>
        <w:gridCol w:w="3285"/>
        <w:gridCol w:w="1643"/>
        <w:gridCol w:w="4252"/>
      </w:tblGrid>
      <w:tr w14:paraId="1CDCA1AF" w14:textId="77777777" w:rsidTr="00B946C8">
        <w:tblPrEx>
          <w:tblW w:w="0" w:type="auto"/>
          <w:tblLayout w:type="fixed"/>
          <w:tblLook w:val="0000"/>
        </w:tblPrEx>
        <w:tc>
          <w:tcPr>
            <w:tcW w:w="3285" w:type="dxa"/>
          </w:tcPr>
          <w:p w:rsidR="001130C1" w:rsidRPr="00E22C15" w:rsidP="00F36037" w14:paraId="126A8E2A" w14:textId="15349BE3">
            <w:pPr>
              <w:spacing w:line="288" w:lineRule="auto"/>
              <w:jc w:val="center"/>
              <w:rPr>
                <w:rFonts w:ascii="Arial" w:hAnsi="Arial" w:cs="Arial"/>
                <w:sz w:val="20"/>
                <w:szCs w:val="20"/>
                <w:lang w:val="en-GB"/>
              </w:rPr>
            </w:pPr>
            <w:r w:rsidRPr="00E22C15">
              <w:rPr>
                <w:rFonts w:ascii="Arial" w:hAnsi="Arial" w:cs="Arial"/>
                <w:sz w:val="20"/>
                <w:szCs w:val="20"/>
                <w:lang w:val="en-GB"/>
              </w:rPr>
              <w:t>_______________________</w:t>
            </w:r>
          </w:p>
        </w:tc>
        <w:tc>
          <w:tcPr>
            <w:tcW w:w="1643" w:type="dxa"/>
          </w:tcPr>
          <w:p w:rsidR="001130C1" w:rsidRPr="00E22C15" w:rsidP="001130C1" w14:paraId="1CDC8A52" w14:textId="77777777">
            <w:pPr>
              <w:spacing w:line="288" w:lineRule="auto"/>
              <w:jc w:val="center"/>
              <w:rPr>
                <w:rFonts w:ascii="Arial" w:hAnsi="Arial" w:cs="Arial"/>
                <w:sz w:val="20"/>
                <w:szCs w:val="20"/>
                <w:lang w:val="en-GB"/>
              </w:rPr>
            </w:pPr>
          </w:p>
        </w:tc>
        <w:tc>
          <w:tcPr>
            <w:tcW w:w="4252" w:type="dxa"/>
          </w:tcPr>
          <w:p w:rsidR="001130C1" w:rsidRPr="00E22C15" w:rsidP="001130C1" w14:paraId="53B333F2" w14:textId="77777777">
            <w:pPr>
              <w:spacing w:line="288" w:lineRule="auto"/>
              <w:jc w:val="center"/>
              <w:rPr>
                <w:rFonts w:ascii="Arial" w:hAnsi="Arial" w:cs="Arial"/>
                <w:sz w:val="20"/>
                <w:szCs w:val="20"/>
                <w:lang w:val="en-GB"/>
              </w:rPr>
            </w:pPr>
            <w:r w:rsidRPr="00E22C15">
              <w:rPr>
                <w:rFonts w:ascii="Arial" w:hAnsi="Arial" w:cs="Arial"/>
                <w:sz w:val="20"/>
                <w:szCs w:val="20"/>
                <w:lang w:val="en-GB"/>
              </w:rPr>
              <w:t>_________________________</w:t>
            </w:r>
          </w:p>
        </w:tc>
      </w:tr>
      <w:tr w14:paraId="026E6064" w14:textId="77777777" w:rsidTr="00B946C8">
        <w:tblPrEx>
          <w:tblW w:w="0" w:type="auto"/>
          <w:tblLayout w:type="fixed"/>
          <w:tblLook w:val="0000"/>
        </w:tblPrEx>
        <w:tc>
          <w:tcPr>
            <w:tcW w:w="3285" w:type="dxa"/>
          </w:tcPr>
          <w:p w:rsidR="001130C1" w:rsidRPr="00E22C15" w:rsidP="00F36037" w14:paraId="6C6C6FE4" w14:textId="11DB8A7B">
            <w:pPr>
              <w:spacing w:line="288" w:lineRule="auto"/>
              <w:jc w:val="center"/>
              <w:rPr>
                <w:rFonts w:ascii="Arial" w:hAnsi="Arial" w:cs="Arial"/>
                <w:sz w:val="20"/>
                <w:szCs w:val="20"/>
                <w:lang w:val="en-GB"/>
              </w:rPr>
            </w:pPr>
            <w:r w:rsidRPr="00E22C15">
              <w:rPr>
                <w:rFonts w:ascii="Arial" w:hAnsi="Arial" w:cs="Arial"/>
                <w:sz w:val="20"/>
                <w:szCs w:val="20"/>
                <w:lang w:val="en-GB"/>
              </w:rPr>
              <w:t>Place and date</w:t>
            </w:r>
          </w:p>
        </w:tc>
        <w:tc>
          <w:tcPr>
            <w:tcW w:w="1643" w:type="dxa"/>
          </w:tcPr>
          <w:p w:rsidR="001130C1" w:rsidRPr="00E22C15" w:rsidP="001130C1" w14:paraId="170D630F" w14:textId="77777777">
            <w:pPr>
              <w:spacing w:line="288" w:lineRule="auto"/>
              <w:jc w:val="center"/>
              <w:rPr>
                <w:rFonts w:ascii="Arial" w:hAnsi="Arial" w:cs="Arial"/>
                <w:sz w:val="20"/>
                <w:szCs w:val="20"/>
                <w:lang w:val="en-GB"/>
              </w:rPr>
            </w:pPr>
            <w:r w:rsidRPr="00E22C15">
              <w:rPr>
                <w:rFonts w:ascii="Arial" w:hAnsi="Arial" w:cs="Arial"/>
                <w:sz w:val="20"/>
                <w:szCs w:val="20"/>
                <w:lang w:val="en-GB"/>
              </w:rPr>
              <w:t>Stamp</w:t>
            </w:r>
          </w:p>
        </w:tc>
        <w:tc>
          <w:tcPr>
            <w:tcW w:w="4252" w:type="dxa"/>
          </w:tcPr>
          <w:p w:rsidR="001130C1" w:rsidRPr="00E22C15" w:rsidP="001130C1" w14:paraId="779DF935" w14:textId="77777777">
            <w:pPr>
              <w:spacing w:line="288" w:lineRule="auto"/>
              <w:jc w:val="center"/>
              <w:rPr>
                <w:rFonts w:ascii="Arial" w:hAnsi="Arial" w:cs="Arial"/>
                <w:sz w:val="20"/>
                <w:szCs w:val="20"/>
                <w:lang w:val="en-GB"/>
              </w:rPr>
            </w:pPr>
            <w:r w:rsidRPr="00E22C15">
              <w:rPr>
                <w:rFonts w:ascii="Arial" w:eastAsia="Calibri" w:hAnsi="Arial" w:cs="Arial"/>
                <w:sz w:val="20"/>
                <w:szCs w:val="20"/>
                <w:lang w:val="en-GB"/>
              </w:rPr>
              <w:t>Signature of an authorized person</w:t>
            </w:r>
          </w:p>
        </w:tc>
      </w:tr>
    </w:tbl>
    <w:p w:rsidR="001130C1" w:rsidRPr="00E22C15" w:rsidP="001130C1" w14:paraId="5F7492CD" w14:textId="77777777">
      <w:pPr>
        <w:spacing w:after="0" w:line="288" w:lineRule="auto"/>
        <w:jc w:val="both"/>
        <w:rPr>
          <w:rFonts w:ascii="Arial" w:eastAsia="Times New Roman" w:hAnsi="Arial" w:cs="Arial"/>
          <w:sz w:val="20"/>
          <w:szCs w:val="20"/>
          <w:lang w:val="en-GB"/>
        </w:rPr>
        <w:sectPr w:rsidSect="00826281">
          <w:pgSz w:w="11907" w:h="16840" w:code="9"/>
          <w:pgMar w:top="1440" w:right="1418" w:bottom="1440" w:left="1418" w:header="708" w:footer="708" w:gutter="0"/>
          <w:cols w:space="708"/>
        </w:sectPr>
      </w:pPr>
    </w:p>
    <w:p w:rsidR="008F4BF1" w:rsidRPr="008F4BF1" w:rsidP="008F4BF1" w14:paraId="76244773" w14:textId="77777777">
      <w:pPr>
        <w:keepNext/>
        <w:spacing w:after="0" w:line="240" w:lineRule="auto"/>
        <w:outlineLvl w:val="1"/>
        <w:rPr>
          <w:rFonts w:ascii="Arial" w:eastAsia="Times New Roman" w:hAnsi="Arial" w:cs="Arial"/>
          <w:b/>
          <w:sz w:val="20"/>
          <w:szCs w:val="20"/>
          <w:lang w:val="en-GB"/>
        </w:rPr>
      </w:pPr>
      <w:r w:rsidRPr="008F4BF1">
        <w:rPr>
          <w:rFonts w:ascii="Arial" w:eastAsia="Times New Roman" w:hAnsi="Arial" w:cs="Arial"/>
          <w:b/>
          <w:sz w:val="20"/>
          <w:szCs w:val="24"/>
          <w:lang w:val="en-GB"/>
        </w:rPr>
        <w:t>APPENDIX 2: Bid – Prices</w:t>
      </w:r>
    </w:p>
    <w:p w:rsidR="008F4BF1" w:rsidP="008F4BF1" w14:paraId="68D609D3" w14:textId="77777777">
      <w:pPr>
        <w:spacing w:after="0" w:line="240" w:lineRule="auto"/>
        <w:jc w:val="both"/>
        <w:rPr>
          <w:rFonts w:ascii="Arial" w:eastAsia="Times New Roman" w:hAnsi="Arial" w:cs="Arial"/>
          <w:sz w:val="20"/>
          <w:szCs w:val="20"/>
        </w:rPr>
      </w:pPr>
    </w:p>
    <w:p w:rsidR="008F4BF1" w:rsidP="008F4BF1" w14:paraId="2042D386" w14:textId="77777777">
      <w:pPr>
        <w:spacing w:after="0" w:line="240" w:lineRule="auto"/>
        <w:jc w:val="both"/>
        <w:rPr>
          <w:rFonts w:ascii="Arial" w:eastAsia="Times New Roman" w:hAnsi="Arial" w:cs="Arial"/>
          <w:sz w:val="20"/>
          <w:szCs w:val="20"/>
        </w:rPr>
      </w:pPr>
    </w:p>
    <w:p w:rsidR="008F4BF1" w:rsidRPr="008F4BF1" w:rsidP="008F4BF1" w14:paraId="6FEC2985" w14:textId="77777777">
      <w:pPr>
        <w:spacing w:after="0" w:line="240" w:lineRule="auto"/>
        <w:jc w:val="both"/>
        <w:rPr>
          <w:rFonts w:ascii="Arial" w:eastAsia="Times New Roman" w:hAnsi="Arial" w:cs="Arial"/>
          <w:sz w:val="20"/>
          <w:szCs w:val="20"/>
        </w:rPr>
      </w:pPr>
    </w:p>
    <w:p w:rsidR="008F4BF1" w:rsidRPr="008F4BF1" w:rsidP="008F4BF1" w14:paraId="7643D803" w14:textId="77777777">
      <w:pPr>
        <w:spacing w:after="0" w:line="240" w:lineRule="auto"/>
        <w:jc w:val="both"/>
        <w:rPr>
          <w:rFonts w:ascii="Arial" w:eastAsia="Times New Roman" w:hAnsi="Arial" w:cs="Arial"/>
          <w:sz w:val="20"/>
          <w:szCs w:val="20"/>
          <w:lang w:val="en-GB"/>
        </w:rPr>
      </w:pPr>
      <w:r w:rsidRPr="008F4BF1">
        <w:rPr>
          <w:rFonts w:ascii="Arial" w:eastAsia="Times New Roman" w:hAnsi="Arial" w:cs="Arial"/>
          <w:sz w:val="20"/>
          <w:szCs w:val="24"/>
          <w:lang w:val="en-GB"/>
        </w:rPr>
        <w:t>Appendix 2 is a separate document that forms an integral part of the Invitation to Tender.</w:t>
      </w:r>
    </w:p>
    <w:p w:rsidR="008F4BF1" w:rsidRPr="008F4BF1" w:rsidP="008F4BF1" w14:paraId="23C2EEAA" w14:textId="77777777">
      <w:pPr>
        <w:spacing w:after="0" w:line="240" w:lineRule="auto"/>
        <w:jc w:val="both"/>
        <w:rPr>
          <w:rFonts w:ascii="Arial" w:eastAsia="Times New Roman" w:hAnsi="Arial" w:cs="Arial"/>
          <w:sz w:val="20"/>
          <w:szCs w:val="20"/>
        </w:rPr>
      </w:pPr>
    </w:p>
    <w:p w:rsidR="001130C1" w:rsidP="001130C1" w14:paraId="798DEA00" w14:textId="77777777">
      <w:pPr>
        <w:spacing w:after="0" w:line="288" w:lineRule="auto"/>
        <w:rPr>
          <w:rFonts w:ascii="Arial" w:eastAsia="Times New Roman" w:hAnsi="Arial" w:cs="Arial"/>
          <w:sz w:val="20"/>
          <w:szCs w:val="20"/>
          <w:lang w:val="en-GB"/>
        </w:rPr>
      </w:pPr>
    </w:p>
    <w:p w:rsidR="008F4BF1" w:rsidP="001130C1" w14:paraId="292774C6" w14:textId="77777777">
      <w:pPr>
        <w:spacing w:after="0" w:line="288" w:lineRule="auto"/>
        <w:rPr>
          <w:rFonts w:ascii="Arial" w:eastAsia="Times New Roman" w:hAnsi="Arial" w:cs="Arial"/>
          <w:sz w:val="20"/>
          <w:szCs w:val="20"/>
          <w:lang w:val="en-GB"/>
        </w:rPr>
      </w:pPr>
    </w:p>
    <w:p w:rsidR="008F4BF1" w:rsidRPr="00E22C15" w:rsidP="001130C1" w14:paraId="75C70BDB" w14:textId="77777777">
      <w:pPr>
        <w:spacing w:after="0" w:line="288" w:lineRule="auto"/>
        <w:rPr>
          <w:rFonts w:ascii="Arial" w:eastAsia="Times New Roman" w:hAnsi="Arial" w:cs="Arial"/>
          <w:sz w:val="20"/>
          <w:szCs w:val="20"/>
          <w:lang w:val="en-GB"/>
        </w:rPr>
        <w:sectPr w:rsidSect="008F4BF1">
          <w:pgSz w:w="11907" w:h="16840" w:code="9"/>
          <w:pgMar w:top="1440" w:right="1418" w:bottom="1440" w:left="1418" w:header="708" w:footer="708" w:gutter="0"/>
          <w:cols w:space="708"/>
          <w:docGrid w:linePitch="299"/>
        </w:sectPr>
      </w:pPr>
    </w:p>
    <w:p w:rsidR="001130C1" w:rsidRPr="004E04FF" w:rsidP="001130C1" w14:paraId="22E27D18" w14:textId="333B1A3C">
      <w:pPr>
        <w:spacing w:line="288" w:lineRule="auto"/>
        <w:rPr>
          <w:rFonts w:ascii="Arial" w:hAnsi="Arial" w:cs="Arial"/>
          <w:b/>
          <w:sz w:val="20"/>
          <w:szCs w:val="20"/>
          <w:lang w:val="en-GB"/>
        </w:rPr>
      </w:pPr>
      <w:r w:rsidRPr="00E22C15">
        <w:rPr>
          <w:rFonts w:ascii="Arial" w:hAnsi="Arial" w:cs="Arial"/>
          <w:b/>
          <w:sz w:val="20"/>
          <w:szCs w:val="20"/>
          <w:lang w:val="en-GB"/>
        </w:rPr>
        <w:t>Appendix 3</w:t>
      </w:r>
    </w:p>
    <w:p w:rsidR="001130C1" w:rsidRPr="00E22C15" w:rsidP="001130C1" w14:paraId="65E5C6CD" w14:textId="77777777">
      <w:pPr>
        <w:spacing w:after="0" w:line="288" w:lineRule="auto"/>
        <w:jc w:val="center"/>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UMBRELLA STATEMENT</w:t>
      </w:r>
    </w:p>
    <w:p w:rsidR="001130C1" w:rsidRPr="00E22C15" w:rsidP="001130C1" w14:paraId="3B089272" w14:textId="77777777">
      <w:pPr>
        <w:spacing w:after="0" w:line="288" w:lineRule="auto"/>
        <w:jc w:val="center"/>
        <w:outlineLvl w:val="0"/>
        <w:rPr>
          <w:rFonts w:ascii="Arial" w:eastAsia="Times New Roman" w:hAnsi="Arial" w:cs="Arial"/>
          <w:b/>
          <w:sz w:val="20"/>
          <w:szCs w:val="20"/>
          <w:lang w:val="en-GB"/>
        </w:rPr>
      </w:pPr>
    </w:p>
    <w:p w:rsidR="001130C1" w:rsidRPr="00E22C15" w:rsidP="001130C1" w14:paraId="52E6EF70" w14:textId="77777777">
      <w:pPr>
        <w:spacing w:after="0" w:line="288" w:lineRule="auto"/>
        <w:ind w:left="426"/>
        <w:jc w:val="both"/>
        <w:rPr>
          <w:rFonts w:ascii="Arial" w:eastAsia="Times New Roman" w:hAnsi="Arial" w:cs="Arial"/>
          <w:sz w:val="20"/>
          <w:szCs w:val="20"/>
          <w:lang w:val="en-GB"/>
        </w:rPr>
      </w:pPr>
    </w:p>
    <w:p w:rsidR="003C002E" w:rsidRPr="00E22C15" w:rsidP="003C002E" w14:paraId="007C753B" w14:textId="77777777">
      <w:pPr>
        <w:spacing w:after="0" w:line="240" w:lineRule="auto"/>
        <w:jc w:val="both"/>
        <w:rPr>
          <w:rFonts w:ascii="Arial" w:eastAsia="Calibri" w:hAnsi="Arial" w:cs="Arial"/>
          <w:b/>
          <w:bCs/>
          <w:sz w:val="20"/>
          <w:szCs w:val="20"/>
          <w:lang w:val="en-GB"/>
        </w:rPr>
      </w:pPr>
      <w:r w:rsidRPr="00E22C15">
        <w:rPr>
          <w:rFonts w:ascii="Arial" w:eastAsia="Calibri" w:hAnsi="Arial" w:cs="Arial"/>
          <w:b/>
          <w:bCs/>
          <w:sz w:val="20"/>
          <w:szCs w:val="20"/>
          <w:lang w:val="en-GB"/>
        </w:rPr>
        <w:t>We hereby confirm that:</w:t>
      </w:r>
    </w:p>
    <w:p w:rsidR="003C002E" w:rsidRPr="00E22C15" w:rsidP="003C002E" w14:paraId="41AA0E3B" w14:textId="77777777">
      <w:pPr>
        <w:spacing w:after="0" w:line="276" w:lineRule="auto"/>
        <w:jc w:val="both"/>
        <w:rPr>
          <w:rFonts w:ascii="Arial" w:eastAsia="Calibri" w:hAnsi="Arial" w:cs="Arial"/>
          <w:b/>
          <w:bCs/>
          <w:sz w:val="20"/>
          <w:szCs w:val="20"/>
          <w:lang w:val="en-GB"/>
        </w:rPr>
      </w:pPr>
    </w:p>
    <w:p w:rsidR="003C002E" w:rsidRPr="00E22C15" w:rsidP="003C002E" w14:paraId="33F0D74F" w14:textId="4663E8B7">
      <w:pPr>
        <w:numPr>
          <w:ilvl w:val="0"/>
          <w:numId w:val="29"/>
        </w:numPr>
        <w:spacing w:after="0" w:line="276" w:lineRule="auto"/>
        <w:jc w:val="both"/>
        <w:rPr>
          <w:rFonts w:ascii="Arial" w:eastAsia="Calibri" w:hAnsi="Arial" w:cs="Arial"/>
          <w:bCs/>
          <w:sz w:val="20"/>
          <w:szCs w:val="20"/>
          <w:lang w:val="en-GB"/>
        </w:rPr>
      </w:pPr>
      <w:r w:rsidRPr="00E22C15">
        <w:rPr>
          <w:rFonts w:ascii="Arial" w:eastAsia="Calibri" w:hAnsi="Arial" w:cs="Arial"/>
          <w:bCs/>
          <w:sz w:val="20"/>
          <w:szCs w:val="20"/>
          <w:lang w:val="en-GB"/>
        </w:rPr>
        <w:t xml:space="preserve">We are cognizant of the content of the Invitation to Tender for this </w:t>
      </w:r>
      <w:r w:rsidRPr="000457CA" w:rsidR="000457CA">
        <w:rPr>
          <w:rFonts w:ascii="Arial" w:eastAsia="Calibri" w:hAnsi="Arial" w:cs="Arial"/>
          <w:bCs/>
          <w:sz w:val="20"/>
          <w:szCs w:val="20"/>
          <w:lang w:val="en-GB"/>
        </w:rPr>
        <w:t xml:space="preserve">Framework Agreement </w:t>
      </w:r>
      <w:r w:rsidRPr="00E22C15">
        <w:rPr>
          <w:rFonts w:ascii="Arial" w:eastAsia="Calibri" w:hAnsi="Arial" w:cs="Arial"/>
          <w:bCs/>
          <w:sz w:val="20"/>
          <w:szCs w:val="20"/>
          <w:lang w:val="en-GB"/>
        </w:rPr>
        <w:t xml:space="preserve">and the general terms and conditions of the </w:t>
      </w:r>
      <w:r w:rsidRPr="000457CA" w:rsidR="000457CA">
        <w:rPr>
          <w:rFonts w:ascii="Arial" w:eastAsia="Calibri" w:hAnsi="Arial" w:cs="Arial"/>
          <w:bCs/>
          <w:sz w:val="20"/>
          <w:szCs w:val="20"/>
          <w:lang w:val="en-GB"/>
        </w:rPr>
        <w:t>Framework Agreement</w:t>
      </w:r>
      <w:r w:rsidRPr="00E22C15">
        <w:rPr>
          <w:rFonts w:ascii="Arial" w:eastAsia="Calibri" w:hAnsi="Arial" w:cs="Arial"/>
          <w:bCs/>
          <w:sz w:val="20"/>
          <w:szCs w:val="20"/>
          <w:lang w:val="en-GB"/>
        </w:rPr>
        <w:t>, and we herewith express our full agreement therewith. We also declare that we are cog</w:t>
      </w:r>
      <w:r w:rsidRPr="00E22C15" w:rsidR="009A2771">
        <w:rPr>
          <w:rFonts w:ascii="Arial" w:eastAsia="Calibri" w:hAnsi="Arial" w:cs="Arial"/>
          <w:bCs/>
          <w:sz w:val="20"/>
          <w:szCs w:val="20"/>
          <w:lang w:val="en-GB"/>
        </w:rPr>
        <w:t>nizant of the instructions for B</w:t>
      </w:r>
      <w:r w:rsidRPr="00E22C15">
        <w:rPr>
          <w:rFonts w:ascii="Arial" w:eastAsia="Calibri" w:hAnsi="Arial" w:cs="Arial"/>
          <w:bCs/>
          <w:sz w:val="20"/>
          <w:szCs w:val="20"/>
          <w:lang w:val="en-GB"/>
        </w:rPr>
        <w:t>id preparation and we herewith agree with the said instructions and declare that our Bid has been prepared and submitted in accordance with the requirements listed in the mentioned instructions;</w:t>
      </w:r>
    </w:p>
    <w:p w:rsidR="003C002E" w:rsidRPr="00E22C15" w:rsidP="003C002E" w14:paraId="3980C9E4" w14:textId="5A5B9768">
      <w:pPr>
        <w:numPr>
          <w:ilvl w:val="0"/>
          <w:numId w:val="29"/>
        </w:numPr>
        <w:spacing w:after="0" w:line="276" w:lineRule="auto"/>
        <w:jc w:val="both"/>
        <w:rPr>
          <w:rFonts w:ascii="Arial" w:eastAsia="Calibri" w:hAnsi="Arial" w:cs="Arial"/>
          <w:bCs/>
          <w:sz w:val="20"/>
          <w:szCs w:val="20"/>
          <w:lang w:val="en-GB"/>
        </w:rPr>
      </w:pPr>
      <w:r w:rsidRPr="00E22C15">
        <w:rPr>
          <w:rFonts w:ascii="Arial" w:eastAsia="Calibri" w:hAnsi="Arial" w:cs="Arial"/>
          <w:bCs/>
          <w:sz w:val="20"/>
          <w:szCs w:val="20"/>
          <w:lang w:val="en-GB"/>
        </w:rPr>
        <w:t xml:space="preserve">We have at our disposal sufficient technical capabilities (technical equipment, storage facilities, service network, quality control measures) to ensure that the subject of the </w:t>
      </w:r>
      <w:r w:rsidRPr="00E22C15" w:rsidR="009A2771">
        <w:rPr>
          <w:rFonts w:ascii="Arial" w:eastAsia="Calibri" w:hAnsi="Arial" w:cs="Arial"/>
          <w:bCs/>
          <w:sz w:val="20"/>
          <w:szCs w:val="20"/>
          <w:lang w:val="en-GB"/>
        </w:rPr>
        <w:t xml:space="preserve">public </w:t>
      </w:r>
      <w:r w:rsidRPr="000457CA" w:rsidR="000457CA">
        <w:rPr>
          <w:rFonts w:ascii="Arial" w:eastAsia="Calibri" w:hAnsi="Arial" w:cs="Arial"/>
          <w:bCs/>
          <w:sz w:val="20"/>
          <w:szCs w:val="20"/>
          <w:lang w:val="en-GB"/>
        </w:rPr>
        <w:t>Framework Agreement</w:t>
      </w:r>
      <w:r w:rsidRPr="00E22C15">
        <w:rPr>
          <w:rFonts w:ascii="Arial" w:eastAsia="Calibri" w:hAnsi="Arial" w:cs="Arial"/>
          <w:bCs/>
          <w:sz w:val="20"/>
          <w:szCs w:val="20"/>
          <w:lang w:val="en-GB"/>
        </w:rPr>
        <w:t xml:space="preserve"> is performed with high quality;</w:t>
      </w:r>
    </w:p>
    <w:p w:rsidR="003C002E" w:rsidRPr="00E22C15" w:rsidP="003C002E" w14:paraId="1CCE01A7" w14:textId="77777777">
      <w:pPr>
        <w:numPr>
          <w:ilvl w:val="0"/>
          <w:numId w:val="29"/>
        </w:numPr>
        <w:spacing w:after="0" w:line="276" w:lineRule="auto"/>
        <w:jc w:val="both"/>
        <w:rPr>
          <w:rFonts w:ascii="Arial" w:eastAsia="Calibri" w:hAnsi="Arial" w:cs="Arial"/>
          <w:bCs/>
          <w:sz w:val="20"/>
          <w:szCs w:val="20"/>
          <w:lang w:val="en-GB"/>
        </w:rPr>
      </w:pPr>
      <w:r w:rsidRPr="00E22C15">
        <w:rPr>
          <w:rFonts w:ascii="Arial" w:eastAsia="Calibri" w:hAnsi="Arial" w:cs="Arial"/>
          <w:bCs/>
          <w:sz w:val="20"/>
          <w:szCs w:val="20"/>
          <w:lang w:val="en-GB"/>
        </w:rPr>
        <w:t>All the information in our Bid is true and is not misleading. We have been informed that the Contracting Authority is entitled to disqualify our Bid if the data in the Bidding documentation proves to be misleading.</w:t>
      </w:r>
    </w:p>
    <w:p w:rsidR="003C002E" w:rsidRPr="00E22C15" w:rsidP="003C002E" w14:paraId="262224A2" w14:textId="77777777">
      <w:pPr>
        <w:spacing w:after="0" w:line="276" w:lineRule="auto"/>
        <w:jc w:val="both"/>
        <w:rPr>
          <w:rFonts w:ascii="Arial" w:eastAsia="Times New Roman" w:hAnsi="Arial" w:cs="Arial"/>
          <w:sz w:val="20"/>
          <w:szCs w:val="20"/>
          <w:lang w:val="en-GB"/>
        </w:rPr>
      </w:pPr>
    </w:p>
    <w:p w:rsidR="003C002E" w:rsidRPr="00E22C15" w:rsidP="003C002E" w14:paraId="06E420D7" w14:textId="77777777">
      <w:pPr>
        <w:spacing w:after="0" w:line="276" w:lineRule="auto"/>
        <w:jc w:val="both"/>
        <w:rPr>
          <w:rFonts w:ascii="Arial" w:eastAsia="Calibri" w:hAnsi="Arial" w:cs="Arial"/>
          <w:sz w:val="20"/>
          <w:szCs w:val="20"/>
          <w:lang w:val="en-GB"/>
        </w:rPr>
      </w:pPr>
    </w:p>
    <w:p w:rsidR="003C002E" w:rsidRPr="00E22C15" w:rsidP="003C002E" w14:paraId="78CC7E3E" w14:textId="77777777">
      <w:pPr>
        <w:spacing w:after="0" w:line="276" w:lineRule="auto"/>
        <w:jc w:val="both"/>
        <w:rPr>
          <w:rFonts w:ascii="Arial" w:eastAsia="Calibri" w:hAnsi="Arial" w:cs="Arial"/>
          <w:b/>
          <w:bCs/>
          <w:sz w:val="20"/>
          <w:szCs w:val="20"/>
          <w:lang w:val="en-GB"/>
        </w:rPr>
      </w:pPr>
      <w:r w:rsidRPr="00E22C15">
        <w:rPr>
          <w:rFonts w:ascii="Arial" w:eastAsia="Calibri" w:hAnsi="Arial" w:cs="Arial"/>
          <w:b/>
          <w:bCs/>
          <w:sz w:val="20"/>
          <w:szCs w:val="20"/>
          <w:lang w:val="en-GB"/>
        </w:rPr>
        <w:t>We hereby declare that:</w:t>
      </w:r>
    </w:p>
    <w:p w:rsidR="003C002E" w:rsidRPr="00E22C15" w:rsidP="003C002E" w14:paraId="5813FBD2" w14:textId="77777777">
      <w:pPr>
        <w:spacing w:after="0" w:line="276" w:lineRule="auto"/>
        <w:jc w:val="both"/>
        <w:rPr>
          <w:rFonts w:ascii="Arial" w:eastAsia="Calibri" w:hAnsi="Arial" w:cs="Arial"/>
          <w:b/>
          <w:bCs/>
          <w:sz w:val="20"/>
          <w:szCs w:val="20"/>
          <w:lang w:val="en-GB"/>
        </w:rPr>
      </w:pPr>
    </w:p>
    <w:p w:rsidR="003C002E" w:rsidRPr="00E22C15" w:rsidP="003C002E" w14:paraId="11B08554"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 xml:space="preserve">We are aware that the Contracting Authority has published this </w:t>
      </w:r>
      <w:r w:rsidRPr="00E22C15" w:rsidR="009A2771">
        <w:rPr>
          <w:rFonts w:ascii="Arial" w:eastAsia="Calibri" w:hAnsi="Arial" w:cs="Arial"/>
          <w:sz w:val="20"/>
          <w:szCs w:val="20"/>
          <w:lang w:val="en-GB"/>
        </w:rPr>
        <w:t>public contract</w:t>
      </w:r>
      <w:r w:rsidRPr="00E22C15">
        <w:rPr>
          <w:rFonts w:ascii="Arial" w:eastAsia="Calibri" w:hAnsi="Arial" w:cs="Arial"/>
          <w:sz w:val="20"/>
          <w:szCs w:val="20"/>
          <w:lang w:val="en-GB"/>
        </w:rPr>
        <w:t xml:space="preserve"> on the Public Procurement Portal; </w:t>
      </w:r>
    </w:p>
    <w:p w:rsidR="003C002E" w:rsidRPr="00E22C15" w:rsidP="003C002E" w14:paraId="3BF7996B"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In preparing our Bid, we have been obligated to and have taken into account the questions and the answers, the notices and other communications that have been published on the Public Procurement Portal in relation to this public contract;</w:t>
      </w:r>
    </w:p>
    <w:p w:rsidR="003C002E" w:rsidRPr="00E22C15" w:rsidP="003C002E" w14:paraId="24C576AA"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We have not changed the provisions of the Invitation to Tender published on the Public Procurement Portal in relation to this public contract award procedure;</w:t>
      </w:r>
    </w:p>
    <w:p w:rsidR="003C002E" w:rsidRPr="00E22C15" w:rsidP="003C002E" w14:paraId="46661499"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All copies of documents enclosed in our Bid correspond to the originals;</w:t>
      </w:r>
    </w:p>
    <w:p w:rsidR="003C002E" w:rsidRPr="00E22C15" w:rsidP="003C002E" w14:paraId="55311E4D" w14:textId="6538D7D8">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 xml:space="preserve">Neither law nor any other regulation precludes us from concluding a </w:t>
      </w:r>
      <w:r w:rsidRPr="000457CA" w:rsidR="000457CA">
        <w:rPr>
          <w:rFonts w:ascii="Arial" w:eastAsia="Calibri" w:hAnsi="Arial" w:cs="Arial"/>
          <w:sz w:val="20"/>
          <w:szCs w:val="20"/>
          <w:lang w:val="en-GB"/>
        </w:rPr>
        <w:t>Framework Agreement</w:t>
      </w:r>
      <w:r w:rsidRPr="00E22C15">
        <w:rPr>
          <w:rFonts w:ascii="Arial" w:eastAsia="Calibri" w:hAnsi="Arial" w:cs="Arial"/>
          <w:sz w:val="20"/>
          <w:szCs w:val="20"/>
          <w:lang w:val="en-GB"/>
        </w:rPr>
        <w:t xml:space="preserve"> for subject to this public </w:t>
      </w:r>
      <w:r w:rsidRPr="00E22C15" w:rsidR="009A2771">
        <w:rPr>
          <w:rFonts w:ascii="Arial" w:eastAsia="Calibri" w:hAnsi="Arial" w:cs="Arial"/>
          <w:sz w:val="20"/>
          <w:szCs w:val="20"/>
          <w:lang w:val="en-GB"/>
        </w:rPr>
        <w:t>contract</w:t>
      </w:r>
      <w:r w:rsidRPr="00E22C15">
        <w:rPr>
          <w:rFonts w:ascii="Arial" w:eastAsia="Calibri" w:hAnsi="Arial" w:cs="Arial"/>
          <w:sz w:val="20"/>
          <w:szCs w:val="20"/>
          <w:lang w:val="en-GB"/>
        </w:rPr>
        <w:t>;</w:t>
      </w:r>
    </w:p>
    <w:p w:rsidR="003C002E" w:rsidRPr="00E22C15" w:rsidP="003C002E" w14:paraId="58645F51"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We are registered to perform the activity that is the subject of the public contract in question;</w:t>
      </w:r>
    </w:p>
    <w:p w:rsidR="003C002E" w:rsidRPr="00E22C15" w:rsidP="003C002E" w14:paraId="1DA97D1F"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We have not ceased to perform the activity that is the subject of the public contract in question;</w:t>
      </w:r>
    </w:p>
    <w:p w:rsidR="003C002E" w:rsidRPr="00E22C15" w:rsidP="003C002E" w14:paraId="0A31C7CF"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 xml:space="preserve">We have not been convicted by a judgment with the res judicata effect concerning our professional competence in performing activities relative to the subject </w:t>
      </w:r>
      <w:r w:rsidRPr="00E22C15" w:rsidR="00EB3AB1">
        <w:rPr>
          <w:rFonts w:ascii="Arial" w:eastAsia="Calibri" w:hAnsi="Arial" w:cs="Arial"/>
          <w:sz w:val="20"/>
          <w:szCs w:val="20"/>
          <w:lang w:val="en-GB"/>
        </w:rPr>
        <w:t>of</w:t>
      </w:r>
      <w:r w:rsidRPr="00E22C15">
        <w:rPr>
          <w:rFonts w:ascii="Arial" w:eastAsia="Calibri" w:hAnsi="Arial" w:cs="Arial"/>
          <w:sz w:val="20"/>
          <w:szCs w:val="20"/>
          <w:lang w:val="en-GB"/>
        </w:rPr>
        <w:t xml:space="preserve"> the public contract in question;</w:t>
      </w:r>
    </w:p>
    <w:p w:rsidR="003C002E" w:rsidRPr="00E22C15" w:rsidP="003C002E" w14:paraId="32CB16DC"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We have adopted a statement on safety, in accordance with the Occupational Health and Safety Act;</w:t>
      </w:r>
    </w:p>
    <w:p w:rsidR="003C002E" w:rsidRPr="00E22C15" w:rsidP="003C002E" w14:paraId="3438B46A" w14:textId="77777777">
      <w:pPr>
        <w:numPr>
          <w:ilvl w:val="0"/>
          <w:numId w:val="30"/>
        </w:numPr>
        <w:spacing w:after="0" w:line="276" w:lineRule="auto"/>
        <w:ind w:left="360"/>
        <w:jc w:val="both"/>
        <w:rPr>
          <w:rFonts w:ascii="Arial" w:eastAsia="Calibri" w:hAnsi="Arial" w:cs="Arial"/>
          <w:sz w:val="20"/>
          <w:szCs w:val="20"/>
          <w:lang w:val="en-GB"/>
        </w:rPr>
      </w:pPr>
      <w:r w:rsidRPr="00E22C15">
        <w:rPr>
          <w:rFonts w:ascii="Arial" w:eastAsia="Calibri" w:hAnsi="Arial" w:cs="Arial"/>
          <w:sz w:val="20"/>
          <w:szCs w:val="20"/>
          <w:lang w:val="en-GB"/>
        </w:rPr>
        <w:t>In preparing our Bid, we have taken account of the applicable legislation relating to professional secrecy;</w:t>
      </w:r>
    </w:p>
    <w:p w:rsidR="003C002E" w:rsidRPr="004E04FF" w:rsidP="003C002E" w14:paraId="7E6E0CB6" w14:textId="77777777">
      <w:pPr>
        <w:numPr>
          <w:ilvl w:val="0"/>
          <w:numId w:val="30"/>
        </w:numPr>
        <w:spacing w:after="0" w:line="276" w:lineRule="auto"/>
        <w:ind w:left="360"/>
        <w:jc w:val="both"/>
        <w:rPr>
          <w:rFonts w:ascii="Arial" w:eastAsia="Times New Roman" w:hAnsi="Arial" w:cs="Arial"/>
          <w:color w:val="1F497D"/>
          <w:sz w:val="20"/>
          <w:szCs w:val="24"/>
          <w:lang w:val="en-GB"/>
        </w:rPr>
      </w:pPr>
      <w:r w:rsidRPr="00E22C15">
        <w:rPr>
          <w:rFonts w:ascii="Arial" w:eastAsia="Calibri" w:hAnsi="Arial" w:cs="Arial"/>
          <w:sz w:val="20"/>
          <w:szCs w:val="20"/>
          <w:lang w:val="en-GB"/>
        </w:rPr>
        <w:t xml:space="preserve">We agree that, congruent with Article 72 of </w:t>
      </w:r>
      <w:r w:rsidRPr="00E22C15" w:rsidR="007D4107">
        <w:rPr>
          <w:rFonts w:ascii="Arial" w:eastAsia="Calibri" w:hAnsi="Arial" w:cs="Arial"/>
          <w:sz w:val="20"/>
          <w:szCs w:val="20"/>
          <w:lang w:val="en-GB"/>
        </w:rPr>
        <w:t>ZJNPOV</w:t>
      </w:r>
      <w:r w:rsidRPr="00E22C15">
        <w:rPr>
          <w:rFonts w:ascii="Arial" w:eastAsia="Calibri" w:hAnsi="Arial" w:cs="Arial"/>
          <w:sz w:val="20"/>
          <w:szCs w:val="20"/>
          <w:lang w:val="en-GB"/>
        </w:rPr>
        <w:t xml:space="preserve">, the Contracting Authority is entitled to verify the Bid by </w:t>
      </w:r>
      <w:r w:rsidRPr="00E22C15" w:rsidR="007D4107">
        <w:rPr>
          <w:rFonts w:ascii="Arial" w:eastAsia="Calibri" w:hAnsi="Arial" w:cs="Arial"/>
          <w:sz w:val="20"/>
          <w:szCs w:val="20"/>
          <w:lang w:val="en-GB"/>
        </w:rPr>
        <w:t>acquiring</w:t>
      </w:r>
      <w:r w:rsidRPr="00E22C15">
        <w:rPr>
          <w:rFonts w:ascii="Arial" w:eastAsia="Calibri" w:hAnsi="Arial" w:cs="Arial"/>
          <w:sz w:val="20"/>
          <w:szCs w:val="20"/>
          <w:lang w:val="en-GB"/>
        </w:rPr>
        <w:t xml:space="preserve"> the information specified under Paragraph 15, Article 31 of ZJNPOV from the central information system – e-</w:t>
      </w:r>
      <w:r w:rsidRPr="00E22C15">
        <w:rPr>
          <w:rFonts w:ascii="Arial" w:eastAsia="Calibri" w:hAnsi="Arial" w:cs="Arial"/>
          <w:sz w:val="20"/>
          <w:szCs w:val="20"/>
          <w:lang w:val="en-GB"/>
        </w:rPr>
        <w:t>Dosje</w:t>
      </w:r>
      <w:r w:rsidRPr="00E22C15">
        <w:rPr>
          <w:rFonts w:ascii="Arial" w:eastAsia="Calibri" w:hAnsi="Arial" w:cs="Arial"/>
          <w:sz w:val="20"/>
          <w:szCs w:val="20"/>
          <w:lang w:val="en-GB"/>
        </w:rPr>
        <w:t>.</w:t>
      </w:r>
    </w:p>
    <w:p w:rsidR="004E04FF" w:rsidRPr="00E22C15" w:rsidP="004E04FF" w14:paraId="181686B9" w14:textId="77777777">
      <w:pPr>
        <w:spacing w:after="0" w:line="276" w:lineRule="auto"/>
        <w:ind w:left="360"/>
        <w:jc w:val="both"/>
        <w:rPr>
          <w:rFonts w:ascii="Arial" w:eastAsia="Times New Roman" w:hAnsi="Arial" w:cs="Arial"/>
          <w:color w:val="1F497D"/>
          <w:sz w:val="20"/>
          <w:szCs w:val="24"/>
          <w:lang w:val="en-GB"/>
        </w:rPr>
      </w:pPr>
    </w:p>
    <w:p w:rsidR="003C002E" w:rsidRPr="00E22C15" w:rsidP="003C002E" w14:paraId="5EEAA9E3" w14:textId="77777777">
      <w:pPr>
        <w:spacing w:after="0" w:line="276" w:lineRule="auto"/>
        <w:jc w:val="both"/>
        <w:rPr>
          <w:rFonts w:ascii="Arial" w:eastAsia="Calibri" w:hAnsi="Arial" w:cs="Arial"/>
          <w:sz w:val="20"/>
          <w:szCs w:val="20"/>
          <w:lang w:val="en-GB"/>
        </w:rPr>
      </w:pPr>
    </w:p>
    <w:tbl>
      <w:tblPr>
        <w:tblW w:w="0" w:type="auto"/>
        <w:tblInd w:w="108" w:type="dxa"/>
        <w:tblLayout w:type="fixed"/>
        <w:tblLook w:val="0000"/>
      </w:tblPr>
      <w:tblGrid>
        <w:gridCol w:w="3177"/>
        <w:gridCol w:w="2210"/>
        <w:gridCol w:w="3685"/>
      </w:tblGrid>
      <w:tr w14:paraId="45EC89A7" w14:textId="77777777" w:rsidTr="0006351F">
        <w:tblPrEx>
          <w:tblW w:w="0" w:type="auto"/>
          <w:tblInd w:w="108" w:type="dxa"/>
          <w:tblLayout w:type="fixed"/>
          <w:tblLook w:val="0000"/>
        </w:tblPrEx>
        <w:tc>
          <w:tcPr>
            <w:tcW w:w="3177" w:type="dxa"/>
            <w:tcBorders>
              <w:bottom w:val="single" w:sz="4" w:space="0" w:color="auto"/>
            </w:tcBorders>
          </w:tcPr>
          <w:p w:rsidR="003C002E" w:rsidRPr="00E22C15" w:rsidP="003C002E" w14:paraId="6B844866" w14:textId="77777777">
            <w:pPr>
              <w:widowControl w:val="0"/>
              <w:spacing w:after="0" w:line="240" w:lineRule="auto"/>
              <w:rPr>
                <w:rFonts w:ascii="Arial" w:eastAsia="Calibri" w:hAnsi="Arial" w:cs="Arial"/>
                <w:sz w:val="20"/>
                <w:szCs w:val="20"/>
                <w:lang w:val="en-GB"/>
              </w:rPr>
            </w:pPr>
          </w:p>
        </w:tc>
        <w:tc>
          <w:tcPr>
            <w:tcW w:w="2210" w:type="dxa"/>
          </w:tcPr>
          <w:p w:rsidR="003C002E" w:rsidRPr="00E22C15" w:rsidP="003C002E" w14:paraId="4CDA5037" w14:textId="77777777">
            <w:pPr>
              <w:widowControl w:val="0"/>
              <w:spacing w:after="0" w:line="240" w:lineRule="auto"/>
              <w:rPr>
                <w:rFonts w:ascii="Arial" w:eastAsia="Calibri" w:hAnsi="Arial" w:cs="Arial"/>
                <w:sz w:val="20"/>
                <w:szCs w:val="20"/>
                <w:lang w:val="en-GB"/>
              </w:rPr>
            </w:pPr>
          </w:p>
        </w:tc>
        <w:tc>
          <w:tcPr>
            <w:tcW w:w="3685" w:type="dxa"/>
            <w:tcBorders>
              <w:bottom w:val="single" w:sz="4" w:space="0" w:color="auto"/>
            </w:tcBorders>
          </w:tcPr>
          <w:p w:rsidR="003C002E" w:rsidRPr="00E22C15" w:rsidP="003C002E" w14:paraId="6E441BD4" w14:textId="77777777">
            <w:pPr>
              <w:widowControl w:val="0"/>
              <w:spacing w:after="0" w:line="240" w:lineRule="auto"/>
              <w:rPr>
                <w:rFonts w:ascii="Arial" w:eastAsia="Calibri" w:hAnsi="Arial" w:cs="Arial"/>
                <w:sz w:val="20"/>
                <w:szCs w:val="20"/>
                <w:lang w:val="en-GB"/>
              </w:rPr>
            </w:pPr>
          </w:p>
        </w:tc>
      </w:tr>
      <w:tr w14:paraId="291DD9CC" w14:textId="77777777" w:rsidTr="0006351F">
        <w:tblPrEx>
          <w:tblW w:w="0" w:type="auto"/>
          <w:tblInd w:w="108" w:type="dxa"/>
          <w:tblLayout w:type="fixed"/>
          <w:tblLook w:val="0000"/>
        </w:tblPrEx>
        <w:tc>
          <w:tcPr>
            <w:tcW w:w="3177" w:type="dxa"/>
            <w:tcBorders>
              <w:top w:val="single" w:sz="4" w:space="0" w:color="auto"/>
            </w:tcBorders>
          </w:tcPr>
          <w:p w:rsidR="003C002E" w:rsidRPr="00E22C15" w:rsidP="003C002E" w14:paraId="1E69AC67" w14:textId="77777777">
            <w:pPr>
              <w:widowControl w:val="0"/>
              <w:spacing w:after="0" w:line="240" w:lineRule="auto"/>
              <w:jc w:val="center"/>
              <w:rPr>
                <w:rFonts w:ascii="Arial" w:eastAsia="Calibri" w:hAnsi="Arial" w:cs="Arial"/>
                <w:sz w:val="20"/>
                <w:szCs w:val="20"/>
                <w:lang w:val="en-GB"/>
              </w:rPr>
            </w:pPr>
            <w:r w:rsidRPr="00E22C15">
              <w:rPr>
                <w:rFonts w:ascii="Arial" w:eastAsia="Calibri" w:hAnsi="Arial" w:cs="Arial"/>
                <w:sz w:val="20"/>
                <w:szCs w:val="20"/>
                <w:lang w:val="en-GB"/>
              </w:rPr>
              <w:t>Place and date</w:t>
            </w:r>
          </w:p>
        </w:tc>
        <w:tc>
          <w:tcPr>
            <w:tcW w:w="2210" w:type="dxa"/>
          </w:tcPr>
          <w:p w:rsidR="003C002E" w:rsidRPr="00E22C15" w:rsidP="003C002E" w14:paraId="5707B200" w14:textId="77777777">
            <w:pPr>
              <w:widowControl w:val="0"/>
              <w:spacing w:after="0" w:line="240" w:lineRule="auto"/>
              <w:jc w:val="center"/>
              <w:rPr>
                <w:rFonts w:ascii="Arial" w:eastAsia="Calibri" w:hAnsi="Arial" w:cs="Arial"/>
                <w:sz w:val="20"/>
                <w:szCs w:val="20"/>
                <w:lang w:val="en-GB"/>
              </w:rPr>
            </w:pPr>
            <w:r w:rsidRPr="00E22C15">
              <w:rPr>
                <w:rFonts w:ascii="Arial" w:eastAsia="Calibri" w:hAnsi="Arial" w:cs="Arial"/>
                <w:sz w:val="20"/>
                <w:szCs w:val="20"/>
                <w:lang w:val="en-GB"/>
              </w:rPr>
              <w:t>Stamp</w:t>
            </w:r>
          </w:p>
        </w:tc>
        <w:tc>
          <w:tcPr>
            <w:tcW w:w="3685" w:type="dxa"/>
            <w:tcBorders>
              <w:top w:val="single" w:sz="4" w:space="0" w:color="auto"/>
            </w:tcBorders>
          </w:tcPr>
          <w:p w:rsidR="003C002E" w:rsidRPr="00E22C15" w:rsidP="003C002E" w14:paraId="5D4487E2" w14:textId="77777777">
            <w:pPr>
              <w:widowControl w:val="0"/>
              <w:spacing w:after="0" w:line="240" w:lineRule="auto"/>
              <w:jc w:val="center"/>
              <w:rPr>
                <w:rFonts w:ascii="Arial" w:eastAsia="Calibri" w:hAnsi="Arial" w:cs="Arial"/>
                <w:sz w:val="20"/>
                <w:szCs w:val="20"/>
                <w:lang w:val="en-GB"/>
              </w:rPr>
            </w:pPr>
            <w:r w:rsidRPr="00E22C15">
              <w:rPr>
                <w:rFonts w:ascii="Arial" w:eastAsia="Calibri" w:hAnsi="Arial" w:cs="Arial"/>
                <w:sz w:val="20"/>
                <w:szCs w:val="20"/>
                <w:lang w:val="en-GB"/>
              </w:rPr>
              <w:t>Signature of Bidder’s legal representative</w:t>
            </w:r>
          </w:p>
        </w:tc>
      </w:tr>
    </w:tbl>
    <w:p w:rsidR="001130C1" w:rsidRPr="00E22C15" w:rsidP="001130C1" w14:paraId="793921C6" w14:textId="77777777">
      <w:pPr>
        <w:tabs>
          <w:tab w:val="num" w:pos="720"/>
        </w:tabs>
        <w:spacing w:after="0" w:line="288" w:lineRule="auto"/>
        <w:jc w:val="both"/>
        <w:rPr>
          <w:rFonts w:ascii="Arial" w:eastAsia="Times New Roman" w:hAnsi="Arial" w:cs="Arial"/>
          <w:sz w:val="20"/>
          <w:szCs w:val="20"/>
          <w:lang w:val="en-GB"/>
        </w:rPr>
      </w:pPr>
    </w:p>
    <w:p w:rsidR="006C6D2D" w:rsidP="00812EFA" w14:paraId="70D46918" w14:textId="77777777">
      <w:pPr>
        <w:spacing w:line="240" w:lineRule="auto"/>
        <w:rPr>
          <w:rFonts w:ascii="Arial" w:eastAsia="Times New Roman" w:hAnsi="Arial" w:cs="Arial"/>
          <w:sz w:val="20"/>
          <w:szCs w:val="20"/>
          <w:lang w:val="en-GB"/>
        </w:rPr>
      </w:pPr>
      <w:r w:rsidRPr="00E22C15">
        <w:rPr>
          <w:rFonts w:ascii="Arial" w:eastAsia="Times New Roman" w:hAnsi="Arial" w:cs="Arial"/>
          <w:sz w:val="20"/>
          <w:szCs w:val="20"/>
          <w:lang w:val="en-GB"/>
        </w:rPr>
        <w:br w:type="page"/>
      </w:r>
    </w:p>
    <w:p w:rsidR="006C6D2D" w:rsidRPr="006C6D2D" w:rsidP="006C6D2D" w14:paraId="5B430771" w14:textId="71CAF097">
      <w:pPr>
        <w:widowControl w:val="0"/>
        <w:spacing w:after="60" w:line="240" w:lineRule="auto"/>
        <w:jc w:val="both"/>
        <w:outlineLvl w:val="0"/>
        <w:rPr>
          <w:rFonts w:ascii="Arial" w:eastAsia="Times New Roman" w:hAnsi="Arial" w:cs="Arial"/>
          <w:b/>
          <w:sz w:val="20"/>
          <w:szCs w:val="20"/>
          <w:u w:val="single"/>
          <w:lang w:val="en-GB" w:eastAsia="sl-SI"/>
        </w:rPr>
      </w:pPr>
      <w:r w:rsidRPr="006C6D2D">
        <w:rPr>
          <w:rFonts w:ascii="Arial" w:eastAsia="Times New Roman" w:hAnsi="Arial" w:cs="Times New Roman"/>
          <w:b/>
          <w:sz w:val="20"/>
          <w:szCs w:val="24"/>
          <w:lang w:val="en-GB" w:eastAsia="sl-SI"/>
        </w:rPr>
        <w:t xml:space="preserve">APPENDIX 4 – </w:t>
      </w:r>
      <w:r w:rsidRPr="006C6D2D">
        <w:rPr>
          <w:rFonts w:ascii="Arial" w:eastAsia="Times New Roman" w:hAnsi="Arial" w:cs="Times New Roman"/>
          <w:b/>
          <w:color w:val="BFBFBF" w:themeColor="background1" w:themeShade="BF"/>
          <w:sz w:val="20"/>
          <w:szCs w:val="24"/>
          <w:lang w:val="en-GB" w:eastAsia="sl-SI"/>
        </w:rPr>
        <w:t>TO BE SUBMITTED BY FOREIGN BIDDERS</w:t>
      </w:r>
    </w:p>
    <w:p w:rsidR="006C6D2D" w:rsidRPr="006C6D2D" w:rsidP="006C6D2D" w14:paraId="35816FC4" w14:textId="77777777">
      <w:pPr>
        <w:spacing w:after="0" w:line="276" w:lineRule="auto"/>
        <w:rPr>
          <w:rFonts w:ascii="Arial" w:eastAsia="Times New Roman" w:hAnsi="Arial" w:cs="Arial"/>
          <w:sz w:val="20"/>
          <w:szCs w:val="20"/>
          <w:lang w:val="en-GB"/>
        </w:rPr>
      </w:pPr>
    </w:p>
    <w:p w:rsidR="006C6D2D" w:rsidRPr="006C6D2D" w:rsidP="006C6D2D" w14:paraId="41A97364" w14:textId="77777777">
      <w:pPr>
        <w:spacing w:after="0" w:line="276" w:lineRule="auto"/>
        <w:rPr>
          <w:rFonts w:ascii="Arial" w:eastAsia="Times New Roman" w:hAnsi="Arial" w:cs="Arial"/>
          <w:sz w:val="20"/>
          <w:szCs w:val="20"/>
          <w:lang w:val="en-GB"/>
        </w:rPr>
      </w:pPr>
    </w:p>
    <w:p w:rsidR="006C6D2D" w:rsidRPr="006C6D2D" w:rsidP="006C6D2D" w14:paraId="1CBC9E38" w14:textId="77777777">
      <w:pPr>
        <w:spacing w:after="0" w:line="276" w:lineRule="auto"/>
        <w:rPr>
          <w:rFonts w:ascii="Arial" w:eastAsia="Times New Roman" w:hAnsi="Arial" w:cs="Arial"/>
          <w:sz w:val="20"/>
          <w:szCs w:val="20"/>
          <w:lang w:val="en-GB"/>
        </w:rPr>
      </w:pPr>
    </w:p>
    <w:p w:rsidR="006C6D2D" w:rsidRPr="006C6D2D" w:rsidP="006C6D2D" w14:paraId="0B0E8A7C" w14:textId="77777777">
      <w:pPr>
        <w:spacing w:after="0" w:line="276" w:lineRule="auto"/>
        <w:jc w:val="center"/>
        <w:rPr>
          <w:rFonts w:ascii="Arial" w:eastAsia="Times New Roman" w:hAnsi="Arial" w:cs="Arial"/>
          <w:b/>
          <w:sz w:val="20"/>
          <w:szCs w:val="24"/>
          <w:lang w:val="en-GB" w:eastAsia="sl-SI"/>
        </w:rPr>
      </w:pPr>
      <w:r w:rsidRPr="006C6D2D">
        <w:rPr>
          <w:rFonts w:ascii="Arial" w:eastAsia="Times New Roman" w:hAnsi="Arial" w:cs="Times New Roman"/>
          <w:b/>
          <w:sz w:val="20"/>
          <w:szCs w:val="24"/>
          <w:lang w:val="en-GB" w:eastAsia="sl-SI"/>
        </w:rPr>
        <w:t>S  T</w:t>
      </w:r>
      <w:r w:rsidRPr="006C6D2D">
        <w:rPr>
          <w:rFonts w:ascii="Arial" w:eastAsia="Times New Roman" w:hAnsi="Arial" w:cs="Times New Roman"/>
          <w:b/>
          <w:sz w:val="20"/>
          <w:szCs w:val="24"/>
          <w:lang w:val="en-GB" w:eastAsia="sl-SI"/>
        </w:rPr>
        <w:t xml:space="preserve">  A  T  E  M  E  N  T </w:t>
      </w:r>
    </w:p>
    <w:p w:rsidR="006C6D2D" w:rsidRPr="006C6D2D" w:rsidP="006C6D2D" w14:paraId="47E37D1B" w14:textId="77777777">
      <w:pPr>
        <w:spacing w:after="0" w:line="276" w:lineRule="auto"/>
        <w:rPr>
          <w:rFonts w:ascii="Arial" w:eastAsia="Times New Roman" w:hAnsi="Arial" w:cs="Arial"/>
          <w:sz w:val="20"/>
          <w:szCs w:val="20"/>
          <w:lang w:val="en-GB"/>
        </w:rPr>
      </w:pPr>
    </w:p>
    <w:p w:rsidR="006C6D2D" w:rsidRPr="006C6D2D" w:rsidP="006C6D2D" w14:paraId="7D434846" w14:textId="77777777">
      <w:pPr>
        <w:spacing w:after="0" w:line="276" w:lineRule="auto"/>
        <w:rPr>
          <w:rFonts w:ascii="Arial" w:eastAsia="Times New Roman" w:hAnsi="Arial" w:cs="Arial"/>
          <w:sz w:val="20"/>
          <w:szCs w:val="20"/>
          <w:lang w:val="en-GB"/>
        </w:rPr>
      </w:pPr>
    </w:p>
    <w:p w:rsidR="006C6D2D" w:rsidRPr="006C6D2D" w:rsidP="006C6D2D" w14:paraId="1938B2F9" w14:textId="77777777">
      <w:pPr>
        <w:spacing w:after="0" w:line="276" w:lineRule="auto"/>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We hereby declare that neither the Bidder</w:t>
      </w:r>
    </w:p>
    <w:p w:rsidR="006C6D2D" w:rsidRPr="006C6D2D" w:rsidP="006C6D2D" w14:paraId="2F36B294" w14:textId="77777777">
      <w:pPr>
        <w:pBdr>
          <w:bottom w:val="single" w:sz="12" w:space="1" w:color="auto"/>
        </w:pBdr>
        <w:spacing w:after="0" w:line="276" w:lineRule="auto"/>
        <w:rPr>
          <w:rFonts w:ascii="Arial" w:eastAsia="Times New Roman" w:hAnsi="Arial" w:cs="Arial"/>
          <w:sz w:val="20"/>
          <w:szCs w:val="20"/>
          <w:lang w:val="en-GB"/>
        </w:rPr>
      </w:pPr>
    </w:p>
    <w:p w:rsidR="006C6D2D" w:rsidRPr="006C6D2D" w:rsidP="006C6D2D" w14:paraId="606DB37A"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(Name, address and head office)</w:t>
      </w:r>
    </w:p>
    <w:p w:rsidR="006C6D2D" w:rsidRPr="006C6D2D" w:rsidP="006C6D2D" w14:paraId="6B8B35BF" w14:textId="77777777">
      <w:pPr>
        <w:spacing w:after="0" w:line="276" w:lineRule="auto"/>
        <w:rPr>
          <w:rFonts w:ascii="Arial" w:eastAsia="Times New Roman" w:hAnsi="Arial" w:cs="Arial"/>
          <w:sz w:val="20"/>
          <w:szCs w:val="20"/>
          <w:lang w:val="en-GB"/>
        </w:rPr>
      </w:pPr>
    </w:p>
    <w:p w:rsidR="006C6D2D" w:rsidRPr="006C6D2D" w:rsidP="006C6D2D" w14:paraId="5699C5D7" w14:textId="77777777">
      <w:pPr>
        <w:spacing w:after="0" w:line="276" w:lineRule="auto"/>
        <w:rPr>
          <w:rFonts w:ascii="Arial" w:eastAsia="Times New Roman" w:hAnsi="Arial" w:cs="Arial"/>
          <w:sz w:val="20"/>
          <w:szCs w:val="20"/>
          <w:lang w:val="en-GB"/>
        </w:rPr>
      </w:pPr>
    </w:p>
    <w:p w:rsidR="006C6D2D" w:rsidRPr="006C6D2D" w:rsidP="006C6D2D" w14:paraId="6447A0D8" w14:textId="77777777">
      <w:pPr>
        <w:spacing w:after="0" w:line="276" w:lineRule="auto"/>
        <w:rPr>
          <w:rFonts w:ascii="Arial" w:eastAsia="Times New Roman" w:hAnsi="Arial" w:cs="Arial"/>
          <w:sz w:val="20"/>
          <w:szCs w:val="20"/>
          <w:lang w:val="en-GB"/>
        </w:rPr>
      </w:pPr>
    </w:p>
    <w:p w:rsidR="006C6D2D" w:rsidRPr="006C6D2D" w:rsidP="006C6D2D" w14:paraId="2AF27335" w14:textId="77777777">
      <w:pPr>
        <w:spacing w:after="0" w:line="276" w:lineRule="auto"/>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nor its legal representative(s)</w:t>
      </w:r>
    </w:p>
    <w:p w:rsidR="006C6D2D" w:rsidRPr="006C6D2D" w:rsidP="006C6D2D" w14:paraId="323A91F2" w14:textId="77777777">
      <w:pPr>
        <w:pBdr>
          <w:bottom w:val="single" w:sz="12" w:space="1" w:color="auto"/>
        </w:pBdr>
        <w:spacing w:after="0" w:line="276" w:lineRule="auto"/>
        <w:rPr>
          <w:rFonts w:ascii="Arial" w:eastAsia="Times New Roman" w:hAnsi="Arial" w:cs="Arial"/>
          <w:sz w:val="20"/>
          <w:szCs w:val="20"/>
          <w:lang w:val="en-GB"/>
        </w:rPr>
      </w:pPr>
    </w:p>
    <w:p w:rsidR="006C6D2D" w:rsidRPr="006C6D2D" w:rsidP="006C6D2D" w14:paraId="0BFDB4A7" w14:textId="77777777">
      <w:pPr>
        <w:spacing w:after="0" w:line="276" w:lineRule="auto"/>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(name and surname)</w:t>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p>
    <w:p w:rsidR="006C6D2D" w:rsidRPr="006C6D2D" w:rsidP="006C6D2D" w14:paraId="1F0825F0" w14:textId="77777777">
      <w:pPr>
        <w:pBdr>
          <w:bottom w:val="single" w:sz="12" w:space="1" w:color="auto"/>
        </w:pBdr>
        <w:spacing w:after="0" w:line="276" w:lineRule="auto"/>
        <w:rPr>
          <w:rFonts w:ascii="Arial" w:eastAsia="Times New Roman" w:hAnsi="Arial" w:cs="Arial"/>
          <w:sz w:val="20"/>
          <w:szCs w:val="20"/>
          <w:lang w:val="en-GB"/>
        </w:rPr>
      </w:pPr>
    </w:p>
    <w:p w:rsidR="006C6D2D" w:rsidRPr="006C6D2D" w:rsidP="006C6D2D" w14:paraId="16A435AB" w14:textId="77777777">
      <w:pPr>
        <w:spacing w:after="0" w:line="276" w:lineRule="auto"/>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(name and surname)</w:t>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p>
    <w:p w:rsidR="006C6D2D" w:rsidRPr="006C6D2D" w:rsidP="006C6D2D" w14:paraId="34AB8D8E" w14:textId="77777777">
      <w:pPr>
        <w:pBdr>
          <w:bottom w:val="single" w:sz="12" w:space="1" w:color="auto"/>
        </w:pBdr>
        <w:spacing w:after="0" w:line="276" w:lineRule="auto"/>
        <w:rPr>
          <w:rFonts w:ascii="Arial" w:eastAsia="Times New Roman" w:hAnsi="Arial" w:cs="Arial"/>
          <w:sz w:val="20"/>
          <w:szCs w:val="20"/>
          <w:lang w:val="en-GB"/>
        </w:rPr>
      </w:pPr>
    </w:p>
    <w:p w:rsidR="006C6D2D" w:rsidRPr="006C6D2D" w:rsidP="006C6D2D" w14:paraId="34624F69" w14:textId="77777777">
      <w:pPr>
        <w:spacing w:after="0" w:line="276" w:lineRule="auto"/>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(name and surname)</w:t>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r w:rsidRPr="006C6D2D">
        <w:rPr>
          <w:rFonts w:ascii="Arial" w:eastAsia="Times New Roman" w:hAnsi="Arial" w:cs="Times New Roman"/>
          <w:sz w:val="20"/>
          <w:szCs w:val="24"/>
          <w:lang w:val="en-GB" w:eastAsia="sl-SI"/>
        </w:rPr>
        <w:tab/>
      </w:r>
    </w:p>
    <w:p w:rsidR="006C6D2D" w:rsidRPr="006C6D2D" w:rsidP="006C6D2D" w14:paraId="3A8D4C48" w14:textId="77777777">
      <w:pPr>
        <w:spacing w:after="60" w:line="276" w:lineRule="auto"/>
        <w:rPr>
          <w:rFonts w:ascii="Arial" w:eastAsia="Times New Roman" w:hAnsi="Arial" w:cs="Arial"/>
          <w:sz w:val="20"/>
          <w:szCs w:val="20"/>
          <w:lang w:val="en-GB"/>
        </w:rPr>
      </w:pPr>
    </w:p>
    <w:p w:rsidR="006C6D2D" w:rsidRPr="006C6D2D" w:rsidP="006C6D2D" w14:paraId="59B43787" w14:textId="77777777">
      <w:pPr>
        <w:autoSpaceDE w:val="0"/>
        <w:autoSpaceDN w:val="0"/>
        <w:adjustRightInd w:val="0"/>
        <w:spacing w:after="0" w:line="276" w:lineRule="auto"/>
        <w:jc w:val="both"/>
        <w:rPr>
          <w:rFonts w:ascii="Arial" w:eastAsia="Times New Roman" w:hAnsi="Arial" w:cs="Arial"/>
          <w:sz w:val="20"/>
          <w:szCs w:val="20"/>
          <w:u w:val="single"/>
          <w:lang w:val="en-GB" w:eastAsia="sl-SI"/>
        </w:rPr>
      </w:pPr>
      <w:r w:rsidRPr="006C6D2D">
        <w:rPr>
          <w:rFonts w:ascii="Arial" w:eastAsia="Times New Roman" w:hAnsi="Arial" w:cs="Times New Roman"/>
          <w:sz w:val="20"/>
          <w:szCs w:val="24"/>
          <w:lang w:val="en-GB" w:eastAsia="sl-SI"/>
        </w:rPr>
        <w:t xml:space="preserve">has/have been convicted by a final judgment with res judicata effect of criminal offences defined under the Criminal Code (Official Gazette of the Republic of Slovenia nos. 50/12 – official consolidated text, 54/15, 6/16 – amended, 38/16, 27/17, 23/20, 91/20, 95/21, 186/21, 105/22 – The Act on Reducing Inequalities and Harmful Policy Interventions and Ensuring Respect for the Rule of Law (ZZNŠPP), and 16/23; hereinafter: Criminal Code 1) or crimes of comparable gravity, handed down by foreign courts: </w:t>
      </w:r>
    </w:p>
    <w:p w:rsidR="006C6D2D" w:rsidRPr="006C6D2D" w:rsidP="006C6D2D" w14:paraId="71C319EB"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terrorism (Article 108 of the Criminal Code)</w:t>
      </w:r>
    </w:p>
    <w:p w:rsidR="006C6D2D" w:rsidRPr="006C6D2D" w:rsidP="006C6D2D" w14:paraId="64C65171"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financing of terrorist activities (Article 109 of the Criminal Code)</w:t>
      </w:r>
    </w:p>
    <w:p w:rsidR="006C6D2D" w:rsidRPr="006C6D2D" w:rsidP="006C6D2D" w14:paraId="272F4CAB"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incitement and public glorification of terrorist activities (Article 110 of Criminal Code)</w:t>
      </w:r>
    </w:p>
    <w:p w:rsidR="006C6D2D" w:rsidRPr="006C6D2D" w:rsidP="006C6D2D" w14:paraId="5C9D162F"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recruitment and training for terrorist activities (Article 111 of Criminal Code)</w:t>
      </w:r>
    </w:p>
    <w:p w:rsidR="006C6D2D" w:rsidRPr="006C6D2D" w:rsidP="006C6D2D" w14:paraId="1168EFA7"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enslavement (Article 112 of Criminal Code)</w:t>
      </w:r>
    </w:p>
    <w:p w:rsidR="006C6D2D" w:rsidRPr="006C6D2D" w:rsidP="006C6D2D" w14:paraId="01BEA6B3"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human trafficking (Article 113 of Criminal Code)</w:t>
      </w:r>
    </w:p>
    <w:p w:rsidR="006C6D2D" w:rsidRPr="006C6D2D" w:rsidP="006C6D2D" w14:paraId="0A0DCA0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acceptance of a bribe during an election or ballot (Article 157 of the Criminal Code)</w:t>
      </w:r>
    </w:p>
    <w:p w:rsidR="006C6D2D" w:rsidRPr="006C6D2D" w:rsidP="006C6D2D" w14:paraId="4E0BBCA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violation of fundamental rights of employees (Article 196 of Criminal Code)</w:t>
      </w:r>
    </w:p>
    <w:p w:rsidR="006C6D2D" w:rsidRPr="006C6D2D" w:rsidP="006C6D2D" w14:paraId="3350D176"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fraud (Article 211 of the Criminal Code)</w:t>
      </w:r>
    </w:p>
    <w:p w:rsidR="006C6D2D" w:rsidRPr="006C6D2D" w:rsidP="006C6D2D" w14:paraId="3E806A05"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unlawful restriction of competition (Article 225 of the Criminal Code)</w:t>
      </w:r>
    </w:p>
    <w:p w:rsidR="006C6D2D" w:rsidRPr="006C6D2D" w:rsidP="006C6D2D" w14:paraId="5F700699"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false bankruptcy or unconscionable operation (Article 226 of the Criminal Code)</w:t>
      </w:r>
    </w:p>
    <w:p w:rsidR="006C6D2D" w:rsidRPr="006C6D2D" w:rsidP="006C6D2D" w14:paraId="67BA120B"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defrauding creditors (Article 227 of the Criminal Code)</w:t>
      </w:r>
    </w:p>
    <w:p w:rsidR="006C6D2D" w:rsidRPr="006C6D2D" w:rsidP="006C6D2D" w14:paraId="68531080"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business fraud (Article 228 of the Criminal Code)</w:t>
      </w:r>
    </w:p>
    <w:p w:rsidR="006C6D2D" w:rsidRPr="006C6D2D" w:rsidP="006C6D2D" w14:paraId="55ACFCE7"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fraud to the detriment of the European Union (Article 229 of the Criminal Code)</w:t>
      </w:r>
    </w:p>
    <w:p w:rsidR="006C6D2D" w:rsidRPr="006C6D2D" w:rsidP="006C6D2D" w14:paraId="686F142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fraud in obtaining loans or benefits (Article 230 of the Criminal Code)</w:t>
      </w:r>
    </w:p>
    <w:p w:rsidR="006C6D2D" w:rsidRPr="006C6D2D" w:rsidP="006C6D2D" w14:paraId="08657ED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fraud in securities trading (Article 231 of the Criminal Code)</w:t>
      </w:r>
    </w:p>
    <w:p w:rsidR="006C6D2D" w:rsidRPr="006C6D2D" w:rsidP="006C6D2D" w14:paraId="38BF5040"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deception of buyers (Article 232 of the Criminal Code)</w:t>
      </w:r>
    </w:p>
    <w:p w:rsidR="006C6D2D" w:rsidRPr="006C6D2D" w:rsidP="006C6D2D" w14:paraId="1E767ACC"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unauthorised use of another’s brand or model (Article 233 of the Criminal Code)</w:t>
      </w:r>
    </w:p>
    <w:p w:rsidR="006C6D2D" w:rsidRPr="006C6D2D" w:rsidP="006C6D2D" w14:paraId="4251ABE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unauthorised use of another’s patent or topography (Article 234 of the Criminal Code)</w:t>
      </w:r>
    </w:p>
    <w:p w:rsidR="006C6D2D" w:rsidRPr="006C6D2D" w:rsidP="006C6D2D" w14:paraId="523C241E"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forgery or destruction of business documents (Article 235 of the Criminal Code)</w:t>
      </w:r>
    </w:p>
    <w:p w:rsidR="006C6D2D" w:rsidRPr="006C6D2D" w:rsidP="006C6D2D" w14:paraId="6842680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disclosure and unauthorised acquisition of trade secrets (Article 236 of the Criminal Code)</w:t>
      </w:r>
    </w:p>
    <w:p w:rsidR="006C6D2D" w:rsidRPr="006C6D2D" w:rsidP="006C6D2D" w14:paraId="569D487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an information system (Article 237 of the Criminal Code)</w:t>
      </w:r>
    </w:p>
    <w:p w:rsidR="006C6D2D" w:rsidRPr="006C6D2D" w:rsidP="006C6D2D" w14:paraId="6AF26727"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insider information (Article 238 of the Criminal Code)</w:t>
      </w:r>
    </w:p>
    <w:p w:rsidR="006C6D2D" w:rsidRPr="006C6D2D" w:rsidP="006C6D2D" w14:paraId="706C468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a financial instruments market (Article 239 of the Criminal Code)</w:t>
      </w:r>
    </w:p>
    <w:p w:rsidR="006C6D2D" w:rsidRPr="006C6D2D" w:rsidP="006C6D2D" w14:paraId="04DA1FD5"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a position or trust in business activity (Article 240 of the Criminal Code)</w:t>
      </w:r>
    </w:p>
    <w:p w:rsidR="006C6D2D" w:rsidRPr="006C6D2D" w:rsidP="006C6D2D" w14:paraId="3F03D4D1"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unauthorised acceptance of gifts (Article 241 of the Criminal Code)</w:t>
      </w:r>
    </w:p>
    <w:p w:rsidR="006C6D2D" w:rsidRPr="006C6D2D" w:rsidP="006C6D2D" w14:paraId="110836BC"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unauthorised offering of gifts (Article 242 of the Criminal Code)</w:t>
      </w:r>
    </w:p>
    <w:p w:rsidR="006C6D2D" w:rsidRPr="006C6D2D" w:rsidP="006C6D2D" w14:paraId="032897D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counterfeiting money (Article 243 of the Criminal Code)</w:t>
      </w:r>
    </w:p>
    <w:p w:rsidR="006C6D2D" w:rsidRPr="006C6D2D" w:rsidP="006C6D2D" w14:paraId="47563999"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fabrication and use of counterfeit derivatives or securities (Article 244 of the Criminal Code)</w:t>
      </w:r>
    </w:p>
    <w:p w:rsidR="006C6D2D" w:rsidRPr="006C6D2D" w:rsidP="006C6D2D" w14:paraId="51EC6D4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money laundering (Article 245 of the Criminal Code)</w:t>
      </w:r>
    </w:p>
    <w:p w:rsidR="006C6D2D" w:rsidRPr="006C6D2D" w:rsidP="006C6D2D" w14:paraId="76297E08"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non-cash means of payment (Article 246 of the Criminal Code)</w:t>
      </w:r>
    </w:p>
    <w:p w:rsidR="006C6D2D" w:rsidRPr="006C6D2D" w:rsidP="006C6D2D" w14:paraId="30D4E40E"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use of counterfeit non-cash means of payment (Article 247 of the Criminal Code)</w:t>
      </w:r>
    </w:p>
    <w:p w:rsidR="006C6D2D" w:rsidRPr="006C6D2D" w:rsidP="006C6D2D" w14:paraId="723DBD55"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fabrication, acquisition and disposal of instruments of forgery (Article 248 of the Criminal Code)</w:t>
      </w:r>
    </w:p>
    <w:p w:rsidR="006C6D2D" w:rsidRPr="006C6D2D" w:rsidP="006C6D2D" w14:paraId="45955453"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tax evasion (Article 249 of the Criminal Code)</w:t>
      </w:r>
    </w:p>
    <w:p w:rsidR="006C6D2D" w:rsidRPr="006C6D2D" w:rsidP="006C6D2D" w14:paraId="0CD0C41B"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smuggling (Article 250 of the Criminal Code)</w:t>
      </w:r>
    </w:p>
    <w:p w:rsidR="006C6D2D" w:rsidRPr="006C6D2D" w:rsidP="006C6D2D" w14:paraId="3FFFEC0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abuse of office or official duties (Article 257 of Criminal Code)</w:t>
      </w:r>
    </w:p>
    <w:p w:rsidR="006C6D2D" w:rsidRPr="006C6D2D" w:rsidP="006C6D2D" w14:paraId="580E35BC"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harm to public resources (Article 257a of Criminal Code)</w:t>
      </w:r>
    </w:p>
    <w:p w:rsidR="006C6D2D" w:rsidRPr="006C6D2D" w:rsidP="006C6D2D" w14:paraId="343056CC"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disclosure of classified information (Article 260 of the Criminal Code)</w:t>
      </w:r>
    </w:p>
    <w:p w:rsidR="006C6D2D" w:rsidRPr="006C6D2D" w:rsidP="006C6D2D" w14:paraId="3D7EA05C"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acceptance of a bribe (Article 261 of the Criminal Code)</w:t>
      </w:r>
    </w:p>
    <w:p w:rsidR="006C6D2D" w:rsidRPr="006C6D2D" w:rsidP="006C6D2D" w14:paraId="3DDAB181"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offering bribes (Article 262 of the Criminal Code)</w:t>
      </w:r>
    </w:p>
    <w:p w:rsidR="006C6D2D" w:rsidRPr="006C6D2D" w:rsidP="006C6D2D" w14:paraId="09D871A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acceptance of benefits for illegal intermediation (Article 263 of the Criminal Code)</w:t>
      </w:r>
    </w:p>
    <w:p w:rsidR="006C6D2D" w:rsidRPr="006C6D2D" w:rsidP="006C6D2D" w14:paraId="4F8D4B64"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offering of gifts for illegal intermediation (Article 264 of the Criminal Code)</w:t>
      </w:r>
    </w:p>
    <w:p w:rsidR="006C6D2D" w:rsidRPr="006C6D2D" w:rsidP="006C6D2D" w14:paraId="7A9223DA" w14:textId="77777777">
      <w:pPr>
        <w:widowControl w:val="0"/>
        <w:numPr>
          <w:ilvl w:val="0"/>
          <w:numId w:val="4"/>
        </w:num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criminal organisation (Article 294 of the Criminal Code).</w:t>
      </w:r>
    </w:p>
    <w:p w:rsidR="006C6D2D" w:rsidRPr="006C6D2D" w:rsidP="006C6D2D" w14:paraId="53764AF2" w14:textId="77777777">
      <w:pPr>
        <w:spacing w:after="0" w:line="276" w:lineRule="auto"/>
        <w:jc w:val="both"/>
        <w:rPr>
          <w:rFonts w:ascii="Arial" w:eastAsia="Times New Roman" w:hAnsi="Arial" w:cs="Arial"/>
          <w:sz w:val="20"/>
          <w:szCs w:val="20"/>
          <w:lang w:val="en-GB"/>
        </w:rPr>
      </w:pPr>
    </w:p>
    <w:p w:rsidR="006C6D2D" w:rsidRPr="006C6D2D" w:rsidP="006C6D2D" w14:paraId="7C25FD5A" w14:textId="77777777">
      <w:pPr>
        <w:spacing w:after="60" w:line="276" w:lineRule="auto"/>
        <w:jc w:val="both"/>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 xml:space="preserve">The Bidder shall submit sworn </w:t>
      </w:r>
      <w:r w:rsidRPr="006C6D2D">
        <w:rPr>
          <w:rFonts w:ascii="Arial" w:eastAsia="Times New Roman" w:hAnsi="Arial" w:cs="Times New Roman"/>
          <w:b/>
          <w:bCs/>
          <w:sz w:val="20"/>
          <w:szCs w:val="24"/>
          <w:lang w:val="en-GB" w:eastAsia="sl-SI"/>
        </w:rPr>
        <w:t>Declarations of No Criminal Record (Appendices 4A and 4B)</w:t>
      </w:r>
      <w:r w:rsidRPr="006C6D2D">
        <w:rPr>
          <w:rFonts w:ascii="Arial" w:eastAsia="Times New Roman" w:hAnsi="Arial" w:cs="Times New Roman"/>
          <w:sz w:val="20"/>
          <w:szCs w:val="24"/>
          <w:lang w:val="en-GB" w:eastAsia="sl-SI"/>
        </w:rPr>
        <w:t>. The Declarations shall be made before a competent judicial or administrative authority, or a notary, or qualified professional, or trade body in the country where the Bidder has its head office. These declarations shall not be older than 30 days before the closing date for bid submission. Proof of no conviction issued by a competent body of the country of the Bidder shall also be deemed as appropriate. The certificate must be translated into Slovenian or English by a sworn court interpreter.</w:t>
      </w:r>
    </w:p>
    <w:p w:rsidR="006C6D2D" w:rsidRPr="006C6D2D" w:rsidP="006C6D2D" w14:paraId="587564EC" w14:textId="77777777">
      <w:pPr>
        <w:autoSpaceDE w:val="0"/>
        <w:autoSpaceDN w:val="0"/>
        <w:adjustRightInd w:val="0"/>
        <w:spacing w:after="60" w:line="276" w:lineRule="auto"/>
        <w:jc w:val="both"/>
        <w:rPr>
          <w:rFonts w:ascii="Arial" w:eastAsia="Times New Roman" w:hAnsi="Arial" w:cs="Arial"/>
          <w:iCs/>
          <w:sz w:val="20"/>
          <w:szCs w:val="20"/>
          <w:lang w:val="en-GB" w:eastAsia="sl-SI"/>
        </w:rPr>
      </w:pPr>
    </w:p>
    <w:p w:rsidR="006C6D2D" w:rsidRPr="006C6D2D" w:rsidP="006C6D2D" w14:paraId="2AAD9C0F" w14:textId="0DA965FE">
      <w:pPr>
        <w:autoSpaceDE w:val="0"/>
        <w:autoSpaceDN w:val="0"/>
        <w:adjustRightInd w:val="0"/>
        <w:spacing w:after="60" w:line="276" w:lineRule="auto"/>
        <w:jc w:val="both"/>
        <w:rPr>
          <w:rFonts w:ascii="Arial" w:eastAsia="Times New Roman" w:hAnsi="Arial" w:cs="Times New Roman"/>
          <w:i/>
          <w:iCs/>
          <w:sz w:val="20"/>
          <w:szCs w:val="24"/>
          <w:lang w:val="en-GB" w:eastAsia="sl-SI"/>
        </w:rPr>
      </w:pPr>
      <w:r w:rsidRPr="006C6D2D">
        <w:rPr>
          <w:rFonts w:ascii="Arial" w:eastAsia="Times New Roman" w:hAnsi="Arial" w:cs="Times New Roman"/>
          <w:i/>
          <w:iCs/>
          <w:sz w:val="20"/>
          <w:szCs w:val="24"/>
          <w:lang w:val="en-GB" w:eastAsia="sl-SI"/>
        </w:rPr>
        <w:t xml:space="preserve">If the Bidder intends to perform the </w:t>
      </w:r>
      <w:r w:rsidRPr="000457CA" w:rsidR="000457CA">
        <w:rPr>
          <w:rFonts w:ascii="Arial" w:eastAsia="Times New Roman" w:hAnsi="Arial" w:cs="Times New Roman"/>
          <w:i/>
          <w:iCs/>
          <w:sz w:val="20"/>
          <w:szCs w:val="24"/>
          <w:lang w:val="en-GB" w:eastAsia="sl-SI"/>
        </w:rPr>
        <w:t>Framework Agreement</w:t>
      </w:r>
      <w:r w:rsidRPr="006C6D2D">
        <w:rPr>
          <w:rFonts w:ascii="Arial" w:eastAsia="Times New Roman" w:hAnsi="Arial" w:cs="Times New Roman"/>
          <w:i/>
          <w:iCs/>
          <w:sz w:val="20"/>
          <w:szCs w:val="24"/>
          <w:lang w:val="en-GB" w:eastAsia="sl-SI"/>
        </w:rPr>
        <w:t xml:space="preserve"> through subcontractors, the aforementioned condition should also be met by each subcontractor. To this end, this Appendix should also be duly completed by each subcontractor. </w:t>
      </w:r>
      <w:r w:rsidRPr="006C6D2D">
        <w:rPr>
          <w:rFonts w:ascii="Arial" w:eastAsia="Times New Roman" w:hAnsi="Arial" w:cs="Arial"/>
          <w:bCs/>
          <w:i/>
          <w:iCs/>
          <w:sz w:val="20"/>
          <w:szCs w:val="20"/>
          <w:lang w:val="en-US" w:eastAsia="sl-SI"/>
        </w:rPr>
        <w:t xml:space="preserve">If the Subcontractor engaged by the Bidder is a Slovenian company, they must comply with the above conditions by submitting a modified version of Appendix 4 for Slovenian Bidders.  </w:t>
      </w:r>
    </w:p>
    <w:p w:rsidR="006C6D2D" w:rsidRPr="006C6D2D" w:rsidP="006C6D2D" w14:paraId="6148BB9F" w14:textId="77777777">
      <w:pPr>
        <w:autoSpaceDE w:val="0"/>
        <w:autoSpaceDN w:val="0"/>
        <w:adjustRightInd w:val="0"/>
        <w:spacing w:after="60" w:line="276" w:lineRule="auto"/>
        <w:jc w:val="both"/>
        <w:rPr>
          <w:rFonts w:ascii="Arial" w:eastAsia="Times New Roman" w:hAnsi="Arial" w:cs="Arial"/>
          <w:i/>
          <w:iCs/>
          <w:sz w:val="20"/>
          <w:szCs w:val="20"/>
          <w:lang w:val="en-GB" w:eastAsia="sl-SI"/>
        </w:rPr>
      </w:pPr>
    </w:p>
    <w:p w:rsidR="006C6D2D" w:rsidRPr="006C6D2D" w:rsidP="006C6D2D" w14:paraId="3E52AA3D" w14:textId="77777777">
      <w:pPr>
        <w:spacing w:after="60" w:line="276" w:lineRule="auto"/>
        <w:rPr>
          <w:rFonts w:ascii="Arial" w:eastAsia="Times New Roman" w:hAnsi="Arial" w:cs="Times New Roman"/>
          <w:szCs w:val="20"/>
          <w:lang w:val="en-GB"/>
        </w:rPr>
      </w:pPr>
    </w:p>
    <w:p w:rsidR="006C6D2D" w:rsidRPr="006C6D2D" w:rsidP="006C6D2D" w14:paraId="0459BA15" w14:textId="77777777">
      <w:pPr>
        <w:spacing w:after="60" w:line="276" w:lineRule="auto"/>
        <w:jc w:val="center"/>
        <w:rPr>
          <w:rFonts w:ascii="Arial" w:eastAsia="Times New Roman" w:hAnsi="Arial" w:cs="Times New Roman"/>
          <w:szCs w:val="20"/>
          <w:lang w:val="en-GB"/>
        </w:rPr>
      </w:pPr>
    </w:p>
    <w:tbl>
      <w:tblPr>
        <w:tblW w:w="0" w:type="auto"/>
        <w:tblLayout w:type="fixed"/>
        <w:tblLook w:val="04A0"/>
      </w:tblPr>
      <w:tblGrid>
        <w:gridCol w:w="3285"/>
        <w:gridCol w:w="1643"/>
        <w:gridCol w:w="3685"/>
      </w:tblGrid>
      <w:tr w14:paraId="3E37A403" w14:textId="77777777" w:rsidTr="00931120">
        <w:tblPrEx>
          <w:tblW w:w="0" w:type="auto"/>
          <w:tblLayout w:type="fixed"/>
          <w:tblLook w:val="04A0"/>
        </w:tblPrEx>
        <w:tc>
          <w:tcPr>
            <w:tcW w:w="3285" w:type="dxa"/>
          </w:tcPr>
          <w:p w:rsidR="006C6D2D" w:rsidRPr="006C6D2D" w:rsidP="006C6D2D" w14:paraId="01447BE5" w14:textId="77777777">
            <w:pPr>
              <w:spacing w:after="0" w:line="276" w:lineRule="auto"/>
              <w:jc w:val="center"/>
              <w:rPr>
                <w:rFonts w:ascii="Arial" w:eastAsia="Times New Roman" w:hAnsi="Arial" w:cs="Arial"/>
                <w:b/>
                <w:sz w:val="20"/>
                <w:szCs w:val="20"/>
                <w:lang w:val="en-GB" w:eastAsia="sl-SI"/>
              </w:rPr>
            </w:pPr>
            <w:r w:rsidRPr="006C6D2D">
              <w:rPr>
                <w:rFonts w:ascii="Arial" w:eastAsia="Times New Roman" w:hAnsi="Arial" w:cs="Times New Roman"/>
                <w:b/>
                <w:sz w:val="20"/>
                <w:szCs w:val="24"/>
                <w:lang w:val="en-GB" w:eastAsia="sl-SI"/>
              </w:rPr>
              <w:t>_________________________</w:t>
            </w:r>
          </w:p>
        </w:tc>
        <w:tc>
          <w:tcPr>
            <w:tcW w:w="1643" w:type="dxa"/>
          </w:tcPr>
          <w:p w:rsidR="006C6D2D" w:rsidRPr="006C6D2D" w:rsidP="006C6D2D" w14:paraId="3B519F83" w14:textId="77777777">
            <w:pPr>
              <w:spacing w:after="0" w:line="276" w:lineRule="auto"/>
              <w:jc w:val="center"/>
              <w:rPr>
                <w:rFonts w:ascii="Arial" w:eastAsia="Times New Roman" w:hAnsi="Arial" w:cs="Arial"/>
                <w:b/>
                <w:sz w:val="20"/>
                <w:szCs w:val="20"/>
                <w:lang w:val="en-GB"/>
              </w:rPr>
            </w:pPr>
          </w:p>
        </w:tc>
        <w:tc>
          <w:tcPr>
            <w:tcW w:w="3685" w:type="dxa"/>
          </w:tcPr>
          <w:p w:rsidR="006C6D2D" w:rsidRPr="006C6D2D" w:rsidP="006C6D2D" w14:paraId="45613B95" w14:textId="77777777">
            <w:pPr>
              <w:spacing w:after="0" w:line="276" w:lineRule="auto"/>
              <w:jc w:val="center"/>
              <w:rPr>
                <w:rFonts w:ascii="Arial" w:eastAsia="Times New Roman" w:hAnsi="Arial" w:cs="Arial"/>
                <w:b/>
                <w:sz w:val="20"/>
                <w:szCs w:val="20"/>
                <w:lang w:val="en-GB" w:eastAsia="sl-SI"/>
              </w:rPr>
            </w:pPr>
            <w:r w:rsidRPr="006C6D2D">
              <w:rPr>
                <w:rFonts w:ascii="Arial" w:eastAsia="Times New Roman" w:hAnsi="Arial" w:cs="Times New Roman"/>
                <w:b/>
                <w:sz w:val="20"/>
                <w:szCs w:val="24"/>
                <w:lang w:val="en-GB" w:eastAsia="sl-SI"/>
              </w:rPr>
              <w:t>_________________________</w:t>
            </w:r>
          </w:p>
        </w:tc>
      </w:tr>
      <w:tr w14:paraId="7A8161B1" w14:textId="77777777" w:rsidTr="00931120">
        <w:tblPrEx>
          <w:tblW w:w="0" w:type="auto"/>
          <w:tblLayout w:type="fixed"/>
          <w:tblLook w:val="04A0"/>
        </w:tblPrEx>
        <w:tc>
          <w:tcPr>
            <w:tcW w:w="3285" w:type="dxa"/>
          </w:tcPr>
          <w:p w:rsidR="006C6D2D" w:rsidRPr="006C6D2D" w:rsidP="006C6D2D" w14:paraId="779BDB9B"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Place and date</w:t>
            </w:r>
          </w:p>
          <w:p w:rsidR="006C6D2D" w:rsidRPr="006C6D2D" w:rsidP="006C6D2D" w14:paraId="3144C551" w14:textId="77777777">
            <w:pPr>
              <w:spacing w:after="0" w:line="276" w:lineRule="auto"/>
              <w:jc w:val="center"/>
              <w:rPr>
                <w:rFonts w:ascii="Arial" w:eastAsia="Times New Roman" w:hAnsi="Arial" w:cs="Arial"/>
                <w:sz w:val="20"/>
                <w:szCs w:val="20"/>
                <w:lang w:val="en-GB"/>
              </w:rPr>
            </w:pPr>
          </w:p>
        </w:tc>
        <w:tc>
          <w:tcPr>
            <w:tcW w:w="1643" w:type="dxa"/>
          </w:tcPr>
          <w:p w:rsidR="006C6D2D" w:rsidRPr="006C6D2D" w:rsidP="006C6D2D" w14:paraId="36527F94"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Stamp</w:t>
            </w:r>
          </w:p>
        </w:tc>
        <w:tc>
          <w:tcPr>
            <w:tcW w:w="3685" w:type="dxa"/>
          </w:tcPr>
          <w:p w:rsidR="006C6D2D" w:rsidRPr="006C6D2D" w:rsidP="006C6D2D" w14:paraId="15F531BA"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Signature of Bidder’s legal representative</w:t>
            </w:r>
          </w:p>
        </w:tc>
      </w:tr>
    </w:tbl>
    <w:p w:rsidR="006C6D2D" w:rsidRPr="006C6D2D" w:rsidP="006C6D2D" w14:paraId="508DBB2F" w14:textId="77777777">
      <w:pPr>
        <w:spacing w:after="0" w:line="276" w:lineRule="auto"/>
        <w:rPr>
          <w:rFonts w:ascii="Arial" w:eastAsia="Times New Roman" w:hAnsi="Arial" w:cs="Arial"/>
          <w:b/>
          <w:sz w:val="20"/>
          <w:szCs w:val="20"/>
          <w:lang w:val="en-GB"/>
        </w:rPr>
      </w:pPr>
    </w:p>
    <w:p w:rsidR="006C6D2D" w:rsidRPr="006C6D2D" w:rsidP="006C6D2D" w14:paraId="6852EBE3" w14:textId="467FE25A">
      <w:pPr>
        <w:keepNext/>
        <w:spacing w:after="0" w:line="276" w:lineRule="auto"/>
        <w:outlineLvl w:val="1"/>
        <w:rPr>
          <w:rFonts w:ascii="Arial" w:eastAsia="Times New Roman" w:hAnsi="Arial" w:cs="Arial"/>
          <w:b/>
          <w:sz w:val="20"/>
          <w:szCs w:val="20"/>
        </w:rPr>
      </w:pPr>
      <w:r w:rsidRPr="006C6D2D">
        <w:rPr>
          <w:rFonts w:ascii="Arial" w:eastAsia="Times New Roman" w:hAnsi="Arial" w:cs="Arial"/>
          <w:b/>
          <w:sz w:val="20"/>
          <w:szCs w:val="20"/>
        </w:rPr>
        <w:t xml:space="preserve">APPENDIX 4 – </w:t>
      </w:r>
      <w:r w:rsidRPr="006C6D2D">
        <w:rPr>
          <w:rFonts w:ascii="Arial" w:eastAsia="Times New Roman" w:hAnsi="Arial" w:cs="Arial"/>
          <w:b/>
          <w:color w:val="BFBFBF" w:themeColor="background1" w:themeShade="BF"/>
          <w:sz w:val="20"/>
          <w:szCs w:val="20"/>
        </w:rPr>
        <w:t>TO BE SUBMITTED BY SLOVENIAN BIDDERS</w:t>
      </w:r>
    </w:p>
    <w:p w:rsidR="006C6D2D" w:rsidRPr="006C6D2D" w:rsidP="006C6D2D" w14:paraId="5030604B" w14:textId="77777777">
      <w:pPr>
        <w:spacing w:after="0" w:line="276" w:lineRule="auto"/>
        <w:rPr>
          <w:rFonts w:ascii="Arial" w:eastAsia="Times New Roman" w:hAnsi="Arial" w:cs="Arial"/>
          <w:sz w:val="20"/>
          <w:szCs w:val="20"/>
        </w:rPr>
      </w:pPr>
    </w:p>
    <w:p w:rsidR="006C6D2D" w:rsidRPr="006C6D2D" w:rsidP="006C6D2D" w14:paraId="6AEB0E9C" w14:textId="77777777">
      <w:pPr>
        <w:spacing w:after="0" w:line="276" w:lineRule="auto"/>
        <w:rPr>
          <w:rFonts w:ascii="Arial" w:eastAsia="Times New Roman" w:hAnsi="Arial" w:cs="Arial"/>
          <w:sz w:val="20"/>
          <w:szCs w:val="20"/>
        </w:rPr>
      </w:pPr>
    </w:p>
    <w:p w:rsidR="006C6D2D" w:rsidRPr="006C6D2D" w:rsidP="006C6D2D" w14:paraId="569C700E" w14:textId="77777777">
      <w:pPr>
        <w:spacing w:after="0" w:line="276" w:lineRule="auto"/>
        <w:rPr>
          <w:rFonts w:ascii="Arial" w:eastAsia="Times New Roman" w:hAnsi="Arial" w:cs="Arial"/>
          <w:sz w:val="20"/>
          <w:szCs w:val="20"/>
        </w:rPr>
      </w:pPr>
    </w:p>
    <w:p w:rsidR="006C6D2D" w:rsidRPr="006C6D2D" w:rsidP="006C6D2D" w14:paraId="4A83ACD1" w14:textId="77777777">
      <w:pPr>
        <w:spacing w:after="0" w:line="276" w:lineRule="auto"/>
        <w:jc w:val="center"/>
        <w:rPr>
          <w:rFonts w:ascii="Arial" w:eastAsia="Times New Roman" w:hAnsi="Arial" w:cs="Arial"/>
          <w:b/>
          <w:sz w:val="20"/>
          <w:szCs w:val="24"/>
        </w:rPr>
      </w:pPr>
      <w:r w:rsidRPr="006C6D2D">
        <w:rPr>
          <w:rFonts w:ascii="Arial" w:eastAsia="Times New Roman" w:hAnsi="Arial" w:cs="Arial"/>
          <w:b/>
          <w:sz w:val="20"/>
          <w:szCs w:val="24"/>
        </w:rPr>
        <w:t xml:space="preserve">I  Z  J  A  V  A   I N    P  O  </w:t>
      </w:r>
      <w:r w:rsidRPr="006C6D2D">
        <w:rPr>
          <w:rFonts w:ascii="Arial" w:eastAsia="Times New Roman" w:hAnsi="Arial" w:cs="Arial"/>
          <w:b/>
          <w:sz w:val="20"/>
          <w:szCs w:val="24"/>
        </w:rPr>
        <w:t>O</w:t>
      </w:r>
      <w:r w:rsidRPr="006C6D2D">
        <w:rPr>
          <w:rFonts w:ascii="Arial" w:eastAsia="Times New Roman" w:hAnsi="Arial" w:cs="Arial"/>
          <w:b/>
          <w:sz w:val="20"/>
          <w:szCs w:val="24"/>
        </w:rPr>
        <w:t xml:space="preserve">  B  L  A  S  T  I  L  O</w:t>
      </w:r>
    </w:p>
    <w:p w:rsidR="006C6D2D" w:rsidRPr="006C6D2D" w:rsidP="006C6D2D" w14:paraId="38899EB3" w14:textId="77777777">
      <w:pPr>
        <w:spacing w:after="0" w:line="276" w:lineRule="auto"/>
        <w:rPr>
          <w:rFonts w:ascii="Arial" w:eastAsia="Times New Roman" w:hAnsi="Arial" w:cs="Arial"/>
          <w:sz w:val="20"/>
          <w:szCs w:val="20"/>
        </w:rPr>
      </w:pPr>
    </w:p>
    <w:p w:rsidR="006C6D2D" w:rsidRPr="006C6D2D" w:rsidP="006C6D2D" w14:paraId="129A0B87" w14:textId="77777777">
      <w:pPr>
        <w:spacing w:after="0" w:line="276" w:lineRule="auto"/>
        <w:rPr>
          <w:rFonts w:ascii="Arial" w:eastAsia="Times New Roman" w:hAnsi="Arial" w:cs="Arial"/>
          <w:sz w:val="20"/>
          <w:szCs w:val="20"/>
        </w:rPr>
      </w:pPr>
    </w:p>
    <w:p w:rsidR="006C6D2D" w:rsidRPr="006C6D2D" w:rsidP="006C6D2D" w14:paraId="3AB8ECFF"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Izjavljamo, da ponudnik</w:t>
      </w:r>
    </w:p>
    <w:p w:rsidR="006C6D2D" w:rsidRPr="006C6D2D" w:rsidP="006C6D2D" w14:paraId="6368B9E4" w14:textId="77777777">
      <w:pPr>
        <w:pBdr>
          <w:bottom w:val="single" w:sz="12" w:space="1" w:color="auto"/>
        </w:pBdr>
        <w:spacing w:after="0" w:line="276" w:lineRule="auto"/>
        <w:rPr>
          <w:rFonts w:ascii="Arial" w:eastAsia="Times New Roman" w:hAnsi="Arial" w:cs="Arial"/>
          <w:sz w:val="20"/>
          <w:szCs w:val="20"/>
        </w:rPr>
      </w:pPr>
    </w:p>
    <w:p w:rsidR="006C6D2D" w:rsidRPr="006C6D2D" w:rsidP="006C6D2D" w14:paraId="43B05611"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(naziv, naslov in sedež ponudnika)</w:t>
      </w:r>
    </w:p>
    <w:p w:rsidR="006C6D2D" w:rsidRPr="006C6D2D" w:rsidP="006C6D2D" w14:paraId="5EE295C7" w14:textId="77777777">
      <w:pPr>
        <w:spacing w:after="0" w:line="276" w:lineRule="auto"/>
        <w:rPr>
          <w:rFonts w:ascii="Arial" w:eastAsia="Times New Roman" w:hAnsi="Arial" w:cs="Arial"/>
          <w:sz w:val="20"/>
          <w:szCs w:val="20"/>
        </w:rPr>
      </w:pPr>
    </w:p>
    <w:p w:rsidR="006C6D2D" w:rsidRPr="006C6D2D" w:rsidP="006C6D2D" w14:paraId="3598D7B3" w14:textId="77777777">
      <w:pPr>
        <w:spacing w:after="0" w:line="276" w:lineRule="auto"/>
        <w:rPr>
          <w:rFonts w:ascii="Arial" w:eastAsia="Times New Roman" w:hAnsi="Arial" w:cs="Arial"/>
          <w:sz w:val="20"/>
          <w:szCs w:val="20"/>
        </w:rPr>
      </w:pPr>
    </w:p>
    <w:p w:rsidR="006C6D2D" w:rsidRPr="006C6D2D" w:rsidP="006C6D2D" w14:paraId="4397B0CA" w14:textId="77777777">
      <w:pPr>
        <w:spacing w:after="0" w:line="276" w:lineRule="auto"/>
        <w:rPr>
          <w:rFonts w:ascii="Arial" w:eastAsia="Times New Roman" w:hAnsi="Arial" w:cs="Arial"/>
          <w:sz w:val="20"/>
          <w:szCs w:val="20"/>
        </w:rPr>
      </w:pPr>
    </w:p>
    <w:p w:rsidR="006C6D2D" w:rsidRPr="006C6D2D" w:rsidP="006C6D2D" w14:paraId="2D660927"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in ponudnikov(-i) zakoniti zastopnik(-i)</w:t>
      </w:r>
    </w:p>
    <w:p w:rsidR="006C6D2D" w:rsidRPr="006C6D2D" w:rsidP="006C6D2D" w14:paraId="3E79F9DB" w14:textId="77777777">
      <w:pPr>
        <w:pBdr>
          <w:bottom w:val="single" w:sz="12" w:space="1" w:color="auto"/>
        </w:pBdr>
        <w:spacing w:after="0" w:line="276" w:lineRule="auto"/>
        <w:rPr>
          <w:rFonts w:ascii="Arial" w:eastAsia="Times New Roman" w:hAnsi="Arial" w:cs="Arial"/>
          <w:sz w:val="20"/>
          <w:szCs w:val="20"/>
        </w:rPr>
      </w:pPr>
    </w:p>
    <w:p w:rsidR="006C6D2D" w:rsidRPr="006C6D2D" w:rsidP="006C6D2D" w14:paraId="6873147B"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(ime in priimek)</w:t>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p>
    <w:p w:rsidR="006C6D2D" w:rsidRPr="006C6D2D" w:rsidP="006C6D2D" w14:paraId="21E5AF4B" w14:textId="77777777">
      <w:pPr>
        <w:pBdr>
          <w:bottom w:val="single" w:sz="12" w:space="1" w:color="auto"/>
        </w:pBdr>
        <w:spacing w:after="0" w:line="276" w:lineRule="auto"/>
        <w:rPr>
          <w:rFonts w:ascii="Arial" w:eastAsia="Times New Roman" w:hAnsi="Arial" w:cs="Arial"/>
          <w:sz w:val="20"/>
          <w:szCs w:val="20"/>
        </w:rPr>
      </w:pPr>
    </w:p>
    <w:p w:rsidR="006C6D2D" w:rsidRPr="006C6D2D" w:rsidP="006C6D2D" w14:paraId="03828659"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(ime in priimek)</w:t>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p>
    <w:p w:rsidR="006C6D2D" w:rsidRPr="006C6D2D" w:rsidP="006C6D2D" w14:paraId="4168BD5A" w14:textId="77777777">
      <w:pPr>
        <w:pBdr>
          <w:bottom w:val="single" w:sz="12" w:space="1" w:color="auto"/>
        </w:pBdr>
        <w:spacing w:after="0" w:line="276" w:lineRule="auto"/>
        <w:rPr>
          <w:rFonts w:ascii="Arial" w:eastAsia="Times New Roman" w:hAnsi="Arial" w:cs="Arial"/>
          <w:sz w:val="20"/>
          <w:szCs w:val="20"/>
        </w:rPr>
      </w:pPr>
    </w:p>
    <w:p w:rsidR="006C6D2D" w:rsidRPr="006C6D2D" w:rsidP="006C6D2D" w14:paraId="6A35084C"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(ime in priimek)</w:t>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r w:rsidRPr="006C6D2D">
        <w:rPr>
          <w:rFonts w:ascii="Arial" w:eastAsia="Times New Roman" w:hAnsi="Arial" w:cs="Arial"/>
          <w:sz w:val="20"/>
          <w:szCs w:val="20"/>
        </w:rPr>
        <w:tab/>
      </w:r>
    </w:p>
    <w:p w:rsidR="006C6D2D" w:rsidRPr="006C6D2D" w:rsidP="006C6D2D" w14:paraId="0F8C4D50" w14:textId="77777777">
      <w:pPr>
        <w:spacing w:after="60" w:line="276" w:lineRule="auto"/>
        <w:rPr>
          <w:rFonts w:ascii="Arial" w:eastAsia="Times New Roman" w:hAnsi="Arial" w:cs="Arial"/>
          <w:sz w:val="20"/>
          <w:szCs w:val="20"/>
        </w:rPr>
      </w:pPr>
    </w:p>
    <w:p w:rsidR="006C6D2D" w:rsidRPr="006C6D2D" w:rsidP="006C6D2D" w14:paraId="147EB9A7" w14:textId="77777777">
      <w:pPr>
        <w:autoSpaceDE w:val="0"/>
        <w:autoSpaceDN w:val="0"/>
        <w:adjustRightInd w:val="0"/>
        <w:spacing w:after="0" w:line="276" w:lineRule="auto"/>
        <w:jc w:val="both"/>
        <w:rPr>
          <w:rFonts w:ascii="Arial" w:eastAsia="Times New Roman" w:hAnsi="Arial" w:cs="Arial"/>
          <w:sz w:val="20"/>
          <w:szCs w:val="20"/>
          <w:u w:val="single"/>
        </w:rPr>
      </w:pPr>
      <w:r w:rsidRPr="006C6D2D">
        <w:rPr>
          <w:rFonts w:ascii="Arial" w:eastAsia="Times New Roman" w:hAnsi="Arial" w:cs="Arial"/>
          <w:sz w:val="20"/>
          <w:szCs w:val="20"/>
        </w:rPr>
        <w:t>ni(-sta,-so) bil(-a,-i) pravnomočno obsojen(-i) za naslednja kazniva dejanja po Kazenskem zakoniku (</w:t>
      </w:r>
      <w:r w:rsidRPr="006C6D2D">
        <w:rPr>
          <w:rFonts w:ascii="Arial" w:eastAsia="Times New Roman" w:hAnsi="Arial" w:cs="Arial"/>
          <w:color w:val="000000"/>
          <w:sz w:val="20"/>
          <w:szCs w:val="20"/>
          <w:lang w:eastAsia="sl-SI"/>
        </w:rPr>
        <w:t>Uradni list RS, št. 50/12 - uradno prečiščeno besedilo</w:t>
      </w:r>
      <w:r w:rsidRPr="006C6D2D">
        <w:rPr>
          <w:rFonts w:ascii="Arial" w:eastAsia="Times New Roman" w:hAnsi="Arial" w:cs="Arial"/>
          <w:color w:val="4DDC4D"/>
          <w:sz w:val="20"/>
          <w:szCs w:val="20"/>
          <w:lang w:eastAsia="sl-SI"/>
        </w:rPr>
        <w:t xml:space="preserve">, </w:t>
      </w:r>
      <w:r w:rsidRPr="006C6D2D">
        <w:rPr>
          <w:rFonts w:ascii="Arial" w:eastAsia="Times New Roman" w:hAnsi="Arial" w:cs="Arial"/>
          <w:color w:val="000000"/>
          <w:sz w:val="20"/>
          <w:szCs w:val="20"/>
          <w:lang w:eastAsia="sl-SI"/>
        </w:rPr>
        <w:t>54/</w:t>
      </w:r>
      <w:r w:rsidRPr="006C6D2D">
        <w:rPr>
          <w:rFonts w:ascii="Arial" w:eastAsia="Times New Roman" w:hAnsi="Arial" w:cs="Arial"/>
          <w:sz w:val="20"/>
          <w:szCs w:val="20"/>
          <w:lang w:eastAsia="sl-SI"/>
        </w:rPr>
        <w:t xml:space="preserve">15, 6/16 - </w:t>
      </w:r>
      <w:r w:rsidRPr="006C6D2D">
        <w:rPr>
          <w:rFonts w:ascii="Arial" w:eastAsia="Times New Roman" w:hAnsi="Arial" w:cs="Arial"/>
          <w:sz w:val="20"/>
          <w:szCs w:val="20"/>
          <w:lang w:eastAsia="sl-SI"/>
        </w:rPr>
        <w:t>popr</w:t>
      </w:r>
      <w:r w:rsidRPr="006C6D2D">
        <w:rPr>
          <w:rFonts w:ascii="Arial" w:eastAsia="Times New Roman" w:hAnsi="Arial" w:cs="Arial"/>
          <w:sz w:val="20"/>
          <w:szCs w:val="20"/>
          <w:lang w:eastAsia="sl-SI"/>
        </w:rPr>
        <w:t>., 38/16, 27/17, 23/20, 91/20, 95/21, 186/21, 105/22 – ZZNŠPP in 16/23; v nadaljnjem besedilu: KZ-1) ali za primerljiva kazniva dejanja, ki so jih izrekla tuja sodišča</w:t>
      </w:r>
      <w:r w:rsidRPr="006C6D2D">
        <w:rPr>
          <w:rFonts w:ascii="Arial" w:eastAsia="Times New Roman" w:hAnsi="Arial" w:cs="Arial"/>
          <w:sz w:val="20"/>
          <w:szCs w:val="20"/>
        </w:rPr>
        <w:t xml:space="preserve">: </w:t>
      </w:r>
    </w:p>
    <w:p w:rsidR="006C6D2D" w:rsidRPr="006C6D2D" w:rsidP="006C6D2D" w14:paraId="5CA4E900"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terorizem (108. člen KZ-1),</w:t>
      </w:r>
    </w:p>
    <w:p w:rsidR="006C6D2D" w:rsidRPr="006C6D2D" w:rsidP="006C6D2D" w14:paraId="3D8B7AB8"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financiranje terorizma (109. člen KZ-1),</w:t>
      </w:r>
    </w:p>
    <w:p w:rsidR="006C6D2D" w:rsidRPr="006C6D2D" w:rsidP="006C6D2D" w14:paraId="2AEFB6E4"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ščuvanje in javno poveličevanje terorističnih dejanj (110. člen KZ-1),</w:t>
      </w:r>
    </w:p>
    <w:p w:rsidR="006C6D2D" w:rsidRPr="006C6D2D" w:rsidP="006C6D2D" w14:paraId="49481EB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novačenje in usposabljanje za terorizem (111. člen KZ-1),</w:t>
      </w:r>
    </w:p>
    <w:p w:rsidR="006C6D2D" w:rsidRPr="006C6D2D" w:rsidP="006C6D2D" w14:paraId="6ECE72A5"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spravljanje v suženjsko razmerje (112. člen KZ-1),</w:t>
      </w:r>
    </w:p>
    <w:p w:rsidR="006C6D2D" w:rsidRPr="006C6D2D" w:rsidP="006C6D2D" w14:paraId="011117EF"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trgovina z ljudmi (113. člen KZ-1),</w:t>
      </w:r>
    </w:p>
    <w:p w:rsidR="006C6D2D" w:rsidRPr="006C6D2D" w:rsidP="006C6D2D" w14:paraId="07CFE63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sprejemanje podkupnine pri volitvah (157. člen KZ-1),</w:t>
      </w:r>
    </w:p>
    <w:p w:rsidR="006C6D2D" w:rsidRPr="006C6D2D" w:rsidP="006C6D2D" w14:paraId="4DBED2BF"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kršitev temeljnih pravic delavcev (196. člen KZ-1),</w:t>
      </w:r>
    </w:p>
    <w:p w:rsidR="006C6D2D" w:rsidRPr="006C6D2D" w:rsidP="006C6D2D" w14:paraId="2CA7D2C6"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goljufija (211. člen KZ-1),</w:t>
      </w:r>
    </w:p>
    <w:p w:rsidR="006C6D2D" w:rsidRPr="006C6D2D" w:rsidP="006C6D2D" w14:paraId="3D4DCEF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protipravno omejevanje konkurence (225. člen KZ-1),</w:t>
      </w:r>
    </w:p>
    <w:p w:rsidR="006C6D2D" w:rsidRPr="006C6D2D" w:rsidP="006C6D2D" w14:paraId="6D08EBA9"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povzročitev stečaja z goljufijo ali nevestnim poslovanjem (226. člen KZ-1),</w:t>
      </w:r>
    </w:p>
    <w:p w:rsidR="006C6D2D" w:rsidRPr="006C6D2D" w:rsidP="006C6D2D" w14:paraId="0A4592C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oškodovanje upnikov (227. člen KZ-1),</w:t>
      </w:r>
    </w:p>
    <w:p w:rsidR="006C6D2D" w:rsidRPr="006C6D2D" w:rsidP="006C6D2D" w14:paraId="2A1BC05E"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poslovna goljufija (228. člen KZ-1),</w:t>
      </w:r>
    </w:p>
    <w:p w:rsidR="006C6D2D" w:rsidRPr="006C6D2D" w:rsidP="006C6D2D" w14:paraId="05AFB037"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goljufija na škodo Evropske unije (229. člen KZ-1),</w:t>
      </w:r>
    </w:p>
    <w:p w:rsidR="006C6D2D" w:rsidRPr="006C6D2D" w:rsidP="006C6D2D" w14:paraId="4007EE3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preslepitev pri pridobitvi in uporabi posojila ali ugodnosti (230. člen KZ-1),</w:t>
      </w:r>
    </w:p>
    <w:p w:rsidR="006C6D2D" w:rsidRPr="006C6D2D" w:rsidP="006C6D2D" w14:paraId="0B49C13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preslepitev pri poslovanju z vrednostnimi papirji (231. člen KZ-1),</w:t>
      </w:r>
    </w:p>
    <w:p w:rsidR="006C6D2D" w:rsidRPr="006C6D2D" w:rsidP="006C6D2D" w14:paraId="27854427"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preslepitev kupcev (232. člen KZ-1),</w:t>
      </w:r>
    </w:p>
    <w:p w:rsidR="006C6D2D" w:rsidRPr="006C6D2D" w:rsidP="006C6D2D" w14:paraId="3E944D5B"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neupravičena uporaba tuje oznake ali modela (233. člen KZ-1),</w:t>
      </w:r>
    </w:p>
    <w:p w:rsidR="006C6D2D" w:rsidRPr="006C6D2D" w:rsidP="006C6D2D" w14:paraId="5A6876F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neupravičena uporaba tujega izuma ali topografije (234. člen KZ-1),</w:t>
      </w:r>
    </w:p>
    <w:p w:rsidR="006C6D2D" w:rsidRPr="006C6D2D" w:rsidP="006C6D2D" w14:paraId="74A8086A"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ponareditev ali uničenje poslovnih listin (235. člen KZ-1),</w:t>
      </w:r>
    </w:p>
    <w:p w:rsidR="006C6D2D" w:rsidRPr="006C6D2D" w:rsidP="006C6D2D" w14:paraId="6D57B6ED"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izdaja in neupravičena pridobitev poslovne skrivnosti (236. člen KZ-1),</w:t>
      </w:r>
    </w:p>
    <w:p w:rsidR="006C6D2D" w:rsidRPr="006C6D2D" w:rsidP="006C6D2D" w14:paraId="59119C01"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informacijskega sistema (237. člen KZ-1),</w:t>
      </w:r>
    </w:p>
    <w:p w:rsidR="006C6D2D" w:rsidRPr="006C6D2D" w:rsidP="006C6D2D" w14:paraId="139AC096"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notranje informacije (238. člen KZ-1),</w:t>
      </w:r>
    </w:p>
    <w:p w:rsidR="006C6D2D" w:rsidRPr="006C6D2D" w:rsidP="006C6D2D" w14:paraId="32DAF563"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trga finančnih instrumentov (239. člen KZ-1),</w:t>
      </w:r>
    </w:p>
    <w:p w:rsidR="006C6D2D" w:rsidRPr="006C6D2D" w:rsidP="006C6D2D" w14:paraId="1504A7F7"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položaja ali zaupanja pri gospodarski dejavnosti (240. člen KZ-1),</w:t>
      </w:r>
    </w:p>
    <w:p w:rsidR="006C6D2D" w:rsidRPr="006C6D2D" w:rsidP="006C6D2D" w14:paraId="6EAC6FC4"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nedovoljeno sprejemanje daril (241. člen KZ-1),</w:t>
      </w:r>
    </w:p>
    <w:p w:rsidR="006C6D2D" w:rsidRPr="006C6D2D" w:rsidP="006C6D2D" w14:paraId="6848A584"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nedovoljeno dajanje daril (242. člen KZ-1),</w:t>
      </w:r>
    </w:p>
    <w:p w:rsidR="006C6D2D" w:rsidRPr="006C6D2D" w:rsidP="006C6D2D" w14:paraId="4602A7C6"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ponarejanje denarja (243. člen KZ-1),</w:t>
      </w:r>
    </w:p>
    <w:p w:rsidR="006C6D2D" w:rsidRPr="006C6D2D" w:rsidP="006C6D2D" w14:paraId="6EEB2334"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ponarejanje in uporaba ponarejenih vrednotnic ali vrednostnih papirjev (244. člen KZ-1),</w:t>
      </w:r>
    </w:p>
    <w:p w:rsidR="006C6D2D" w:rsidRPr="006C6D2D" w:rsidP="006C6D2D" w14:paraId="4DB27EA5"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pranje denarja (245. člen KZ-1),</w:t>
      </w:r>
    </w:p>
    <w:p w:rsidR="006C6D2D" w:rsidRPr="006C6D2D" w:rsidP="006C6D2D" w14:paraId="53B16A6A"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negotovinskega plačilnega sredstva (246. člen KZ-1),</w:t>
      </w:r>
    </w:p>
    <w:p w:rsidR="006C6D2D" w:rsidRPr="006C6D2D" w:rsidP="006C6D2D" w14:paraId="584C429E"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uporaba ponarejenega negotovinskega plačilnega sredstva (247. člen KZ-1),</w:t>
      </w:r>
    </w:p>
    <w:p w:rsidR="006C6D2D" w:rsidRPr="006C6D2D" w:rsidP="006C6D2D" w14:paraId="00A486A3"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izdelava, pridobitev in odtujitev pripomočkov za ponarejanje (248. člen KZ-1),</w:t>
      </w:r>
    </w:p>
    <w:p w:rsidR="006C6D2D" w:rsidRPr="006C6D2D" w:rsidP="006C6D2D" w14:paraId="42CDC985"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davčna zatajitev (249. člen KZ-1),</w:t>
      </w:r>
    </w:p>
    <w:p w:rsidR="006C6D2D" w:rsidRPr="006C6D2D" w:rsidP="006C6D2D" w14:paraId="6BB8D6E5"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tihotapstvo (250. člen KZ-1),</w:t>
      </w:r>
    </w:p>
    <w:p w:rsidR="006C6D2D" w:rsidRPr="006C6D2D" w:rsidP="006C6D2D" w14:paraId="2D1903DB"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zloraba uradnega položaja ali uradnih pravic (257. člen KZ-1),</w:t>
      </w:r>
    </w:p>
    <w:p w:rsidR="006C6D2D" w:rsidRPr="006C6D2D" w:rsidP="006C6D2D" w14:paraId="33B5BB5B"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oškodovanje javnih sredstev (257.a člen KZ-1),</w:t>
      </w:r>
    </w:p>
    <w:p w:rsidR="006C6D2D" w:rsidRPr="006C6D2D" w:rsidP="006C6D2D" w14:paraId="5DE160E2"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izdaja tajnih podatkov (260. člen KZ-1),</w:t>
      </w:r>
    </w:p>
    <w:p w:rsidR="006C6D2D" w:rsidRPr="006C6D2D" w:rsidP="006C6D2D" w14:paraId="2A4E9B3D"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jemanje podkupnine (261. člen KZ-1),</w:t>
      </w:r>
    </w:p>
    <w:p w:rsidR="006C6D2D" w:rsidRPr="006C6D2D" w:rsidP="006C6D2D" w14:paraId="24A64489"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dajanje podkupnine (262. člen KZ-1),</w:t>
      </w:r>
    </w:p>
    <w:p w:rsidR="006C6D2D" w:rsidRPr="006C6D2D" w:rsidP="006C6D2D" w14:paraId="199FF94A"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sprejemanje koristi za nezakonito posredovanje (263. člen KZ-1),</w:t>
      </w:r>
    </w:p>
    <w:p w:rsidR="006C6D2D" w:rsidRPr="006C6D2D" w:rsidP="006C6D2D" w14:paraId="292B443B"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dajanje daril za nezakonito posredovanje (264. člen KZ-1),</w:t>
      </w:r>
    </w:p>
    <w:p w:rsidR="006C6D2D" w:rsidRPr="006C6D2D" w:rsidP="006C6D2D" w14:paraId="7BE555AF" w14:textId="77777777">
      <w:pPr>
        <w:numPr>
          <w:ilvl w:val="0"/>
          <w:numId w:val="4"/>
        </w:numPr>
        <w:spacing w:after="60" w:line="276" w:lineRule="auto"/>
        <w:jc w:val="both"/>
        <w:rPr>
          <w:rFonts w:ascii="Arial" w:eastAsia="Times New Roman" w:hAnsi="Arial" w:cs="Arial"/>
          <w:sz w:val="20"/>
          <w:szCs w:val="20"/>
        </w:rPr>
      </w:pPr>
      <w:r w:rsidRPr="006C6D2D">
        <w:rPr>
          <w:rFonts w:ascii="Arial" w:eastAsia="Times New Roman" w:hAnsi="Arial" w:cs="Arial"/>
          <w:sz w:val="20"/>
          <w:szCs w:val="20"/>
        </w:rPr>
        <w:t>hudodelsko združevanje (294. člen KZ-1).</w:t>
      </w:r>
    </w:p>
    <w:p w:rsidR="006C6D2D" w:rsidP="006C6D2D" w14:paraId="28151B01" w14:textId="77777777">
      <w:pPr>
        <w:spacing w:after="60" w:line="276" w:lineRule="auto"/>
        <w:jc w:val="both"/>
        <w:rPr>
          <w:rFonts w:ascii="Arial" w:eastAsia="Times New Roman" w:hAnsi="Arial" w:cs="Arial"/>
          <w:sz w:val="20"/>
          <w:szCs w:val="20"/>
        </w:rPr>
      </w:pPr>
    </w:p>
    <w:p w:rsidR="006C6D2D" w:rsidRPr="006C6D2D" w:rsidP="006C6D2D" w14:paraId="14543A7E" w14:textId="77777777">
      <w:pPr>
        <w:spacing w:after="60" w:line="276" w:lineRule="auto"/>
        <w:jc w:val="both"/>
        <w:rPr>
          <w:rFonts w:ascii="Arial" w:eastAsia="Times New Roman" w:hAnsi="Arial" w:cs="Arial"/>
          <w:sz w:val="20"/>
          <w:szCs w:val="20"/>
        </w:rPr>
      </w:pPr>
    </w:p>
    <w:p w:rsidR="006C6D2D" w:rsidRPr="006C6D2D" w:rsidP="006C6D2D" w14:paraId="4CB9B5BA" w14:textId="5B43AFF7">
      <w:pPr>
        <w:spacing w:after="0" w:line="276" w:lineRule="auto"/>
        <w:jc w:val="both"/>
        <w:rPr>
          <w:rFonts w:ascii="Arial" w:eastAsia="Times New Roman" w:hAnsi="Arial" w:cs="Arial"/>
          <w:sz w:val="20"/>
          <w:szCs w:val="20"/>
        </w:rPr>
      </w:pPr>
      <w:r w:rsidRPr="006C6D2D">
        <w:rPr>
          <w:rFonts w:ascii="Arial" w:eastAsia="Times New Roman" w:hAnsi="Arial" w:cs="Arial"/>
          <w:sz w:val="20"/>
          <w:szCs w:val="24"/>
        </w:rPr>
        <w:t xml:space="preserve">Pooblaščamo naročnika, Ministrstvo za obrambo, Vojkova cesta 55, 1000 Ljubljana, da lahko pridobi podatke iz kazenske evidence (za ponudnika in zakonite zastopnike) za postopek oddaje javnega naročila št. </w:t>
      </w:r>
      <w:r w:rsidRPr="006C6D2D">
        <w:rPr>
          <w:rFonts w:ascii="Arial" w:eastAsia="Times New Roman" w:hAnsi="Arial" w:cs="Arial"/>
          <w:sz w:val="20"/>
          <w:szCs w:val="20"/>
        </w:rPr>
        <w:t xml:space="preserve">MORS </w:t>
      </w:r>
      <w:r>
        <w:rPr>
          <w:rFonts w:ascii="Arial" w:eastAsia="Times New Roman" w:hAnsi="Arial" w:cs="Arial"/>
          <w:sz w:val="20"/>
          <w:szCs w:val="20"/>
        </w:rPr>
        <w:t>285</w:t>
      </w:r>
      <w:r w:rsidRPr="006C6D2D">
        <w:rPr>
          <w:rFonts w:ascii="Arial" w:eastAsia="Times New Roman" w:hAnsi="Arial" w:cs="Arial"/>
          <w:sz w:val="20"/>
          <w:szCs w:val="20"/>
        </w:rPr>
        <w:t>/2026 – ON – PSP</w:t>
      </w:r>
      <w:r>
        <w:rPr>
          <w:rFonts w:ascii="Arial" w:eastAsia="Times New Roman" w:hAnsi="Arial" w:cs="Arial"/>
          <w:sz w:val="20"/>
          <w:szCs w:val="20"/>
        </w:rPr>
        <w:t>S</w:t>
      </w:r>
      <w:r w:rsidRPr="006C6D2D">
        <w:rPr>
          <w:rFonts w:ascii="Arial" w:eastAsia="Times New Roman" w:hAnsi="Arial" w:cs="Arial"/>
          <w:sz w:val="20"/>
          <w:szCs w:val="20"/>
        </w:rPr>
        <w:t xml:space="preserve">. </w:t>
      </w:r>
    </w:p>
    <w:p w:rsidR="006C6D2D" w:rsidRPr="006C6D2D" w:rsidP="006C6D2D" w14:paraId="0B7D7B89" w14:textId="77777777">
      <w:pPr>
        <w:autoSpaceDE w:val="0"/>
        <w:autoSpaceDN w:val="0"/>
        <w:adjustRightInd w:val="0"/>
        <w:spacing w:after="60" w:line="276" w:lineRule="auto"/>
        <w:jc w:val="both"/>
        <w:rPr>
          <w:rFonts w:ascii="Arial" w:eastAsia="Times New Roman" w:hAnsi="Arial" w:cs="Arial"/>
          <w:iCs/>
          <w:sz w:val="20"/>
          <w:szCs w:val="20"/>
          <w:lang w:eastAsia="sl-SI"/>
        </w:rPr>
      </w:pPr>
    </w:p>
    <w:p w:rsidR="006C6D2D" w:rsidRPr="006C6D2D" w:rsidP="006C6D2D" w14:paraId="67F8FDE0" w14:textId="77777777">
      <w:pPr>
        <w:spacing w:after="60" w:line="276" w:lineRule="auto"/>
        <w:jc w:val="both"/>
        <w:rPr>
          <w:rFonts w:ascii="Arial" w:eastAsia="Times New Roman" w:hAnsi="Arial" w:cs="Arial"/>
          <w:szCs w:val="20"/>
        </w:rPr>
      </w:pPr>
    </w:p>
    <w:p w:rsidR="006C6D2D" w:rsidRPr="006C6D2D" w:rsidP="006C6D2D" w14:paraId="563062AD" w14:textId="77777777">
      <w:pPr>
        <w:spacing w:after="60" w:line="276" w:lineRule="auto"/>
        <w:jc w:val="both"/>
        <w:rPr>
          <w:rFonts w:ascii="Arial" w:eastAsia="Times New Roman" w:hAnsi="Arial" w:cs="Arial"/>
          <w:szCs w:val="20"/>
        </w:rPr>
      </w:pPr>
    </w:p>
    <w:p w:rsidR="006C6D2D" w:rsidRPr="006C6D2D" w:rsidP="006C6D2D" w14:paraId="19465AB2" w14:textId="77777777">
      <w:pPr>
        <w:spacing w:after="60" w:line="276" w:lineRule="auto"/>
        <w:jc w:val="center"/>
        <w:rPr>
          <w:rFonts w:ascii="Arial" w:eastAsia="Times New Roman" w:hAnsi="Arial" w:cs="Arial"/>
          <w:szCs w:val="20"/>
        </w:rPr>
      </w:pPr>
    </w:p>
    <w:tbl>
      <w:tblPr>
        <w:tblW w:w="0" w:type="auto"/>
        <w:tblLayout w:type="fixed"/>
        <w:tblLook w:val="0000"/>
      </w:tblPr>
      <w:tblGrid>
        <w:gridCol w:w="3285"/>
        <w:gridCol w:w="1643"/>
        <w:gridCol w:w="3685"/>
      </w:tblGrid>
      <w:tr w14:paraId="6F6CC0DD" w14:textId="77777777" w:rsidTr="00931120">
        <w:tblPrEx>
          <w:tblW w:w="0" w:type="auto"/>
          <w:tblLayout w:type="fixed"/>
          <w:tblLook w:val="0000"/>
        </w:tblPrEx>
        <w:tc>
          <w:tcPr>
            <w:tcW w:w="3285" w:type="dxa"/>
          </w:tcPr>
          <w:p w:rsidR="006C6D2D" w:rsidRPr="006C6D2D" w:rsidP="006C6D2D" w14:paraId="3B121BF5" w14:textId="77777777">
            <w:pPr>
              <w:spacing w:after="0" w:line="276" w:lineRule="auto"/>
              <w:jc w:val="center"/>
              <w:rPr>
                <w:rFonts w:ascii="Arial" w:eastAsia="Times New Roman" w:hAnsi="Arial" w:cs="Arial"/>
                <w:b/>
                <w:sz w:val="20"/>
                <w:szCs w:val="20"/>
              </w:rPr>
            </w:pPr>
            <w:r w:rsidRPr="006C6D2D">
              <w:rPr>
                <w:rFonts w:ascii="Arial" w:eastAsia="Times New Roman" w:hAnsi="Arial" w:cs="Arial"/>
                <w:b/>
                <w:sz w:val="20"/>
                <w:szCs w:val="20"/>
              </w:rPr>
              <w:t>_________________________</w:t>
            </w:r>
          </w:p>
        </w:tc>
        <w:tc>
          <w:tcPr>
            <w:tcW w:w="1643" w:type="dxa"/>
          </w:tcPr>
          <w:p w:rsidR="006C6D2D" w:rsidRPr="006C6D2D" w:rsidP="006C6D2D" w14:paraId="40C74FCF" w14:textId="77777777">
            <w:pPr>
              <w:spacing w:after="0" w:line="276" w:lineRule="auto"/>
              <w:jc w:val="center"/>
              <w:rPr>
                <w:rFonts w:ascii="Arial" w:eastAsia="Times New Roman" w:hAnsi="Arial" w:cs="Arial"/>
                <w:b/>
                <w:sz w:val="20"/>
                <w:szCs w:val="20"/>
              </w:rPr>
            </w:pPr>
          </w:p>
        </w:tc>
        <w:tc>
          <w:tcPr>
            <w:tcW w:w="3685" w:type="dxa"/>
          </w:tcPr>
          <w:p w:rsidR="006C6D2D" w:rsidRPr="006C6D2D" w:rsidP="006C6D2D" w14:paraId="394D8ED1" w14:textId="77777777">
            <w:pPr>
              <w:spacing w:after="0" w:line="276" w:lineRule="auto"/>
              <w:jc w:val="center"/>
              <w:rPr>
                <w:rFonts w:ascii="Arial" w:eastAsia="Times New Roman" w:hAnsi="Arial" w:cs="Arial"/>
                <w:b/>
                <w:sz w:val="20"/>
                <w:szCs w:val="20"/>
              </w:rPr>
            </w:pPr>
            <w:r w:rsidRPr="006C6D2D">
              <w:rPr>
                <w:rFonts w:ascii="Arial" w:eastAsia="Times New Roman" w:hAnsi="Arial" w:cs="Arial"/>
                <w:b/>
                <w:sz w:val="20"/>
                <w:szCs w:val="20"/>
              </w:rPr>
              <w:t>_________________________</w:t>
            </w:r>
          </w:p>
        </w:tc>
      </w:tr>
      <w:tr w14:paraId="7C5CC4FC" w14:textId="77777777" w:rsidTr="00931120">
        <w:tblPrEx>
          <w:tblW w:w="0" w:type="auto"/>
          <w:tblLayout w:type="fixed"/>
          <w:tblLook w:val="0000"/>
        </w:tblPrEx>
        <w:tc>
          <w:tcPr>
            <w:tcW w:w="3285" w:type="dxa"/>
          </w:tcPr>
          <w:p w:rsidR="006C6D2D" w:rsidRPr="006C6D2D" w:rsidP="006C6D2D" w14:paraId="3A2FCF6D"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Kraj in datum</w:t>
            </w:r>
          </w:p>
          <w:p w:rsidR="006C6D2D" w:rsidRPr="006C6D2D" w:rsidP="006C6D2D" w14:paraId="57356D3A" w14:textId="77777777">
            <w:pPr>
              <w:spacing w:after="0" w:line="276" w:lineRule="auto"/>
              <w:jc w:val="center"/>
              <w:rPr>
                <w:rFonts w:ascii="Arial" w:eastAsia="Times New Roman" w:hAnsi="Arial" w:cs="Arial"/>
                <w:sz w:val="20"/>
                <w:szCs w:val="20"/>
              </w:rPr>
            </w:pPr>
          </w:p>
        </w:tc>
        <w:tc>
          <w:tcPr>
            <w:tcW w:w="1643" w:type="dxa"/>
          </w:tcPr>
          <w:p w:rsidR="006C6D2D" w:rsidRPr="006C6D2D" w:rsidP="006C6D2D" w14:paraId="37AC21BD"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Žig</w:t>
            </w:r>
          </w:p>
        </w:tc>
        <w:tc>
          <w:tcPr>
            <w:tcW w:w="3685" w:type="dxa"/>
          </w:tcPr>
          <w:p w:rsidR="006C6D2D" w:rsidRPr="006C6D2D" w:rsidP="006C6D2D" w14:paraId="61971711"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Podpis zakonitega zastopnika ponudnika</w:t>
            </w:r>
          </w:p>
        </w:tc>
      </w:tr>
    </w:tbl>
    <w:p w:rsidR="006C6D2D" w:rsidRPr="006C6D2D" w:rsidP="006C6D2D" w14:paraId="0DFDE146" w14:textId="77777777">
      <w:pPr>
        <w:spacing w:after="0" w:line="276" w:lineRule="auto"/>
        <w:rPr>
          <w:rFonts w:ascii="Arial" w:eastAsia="Times New Roman" w:hAnsi="Arial" w:cs="Arial"/>
          <w:sz w:val="20"/>
          <w:szCs w:val="20"/>
        </w:rPr>
      </w:pPr>
    </w:p>
    <w:p w:rsidR="006C6D2D" w:rsidRPr="006C6D2D" w:rsidP="006C6D2D" w14:paraId="5FB7F94B" w14:textId="77777777">
      <w:pPr>
        <w:keepNext/>
        <w:tabs>
          <w:tab w:val="left" w:pos="6237"/>
        </w:tabs>
        <w:spacing w:after="0" w:line="288" w:lineRule="auto"/>
        <w:outlineLvl w:val="0"/>
        <w:rPr>
          <w:rFonts w:ascii="Arial" w:eastAsia="Times New Roman" w:hAnsi="Arial" w:cs="Times New Roman"/>
          <w:b/>
          <w:kern w:val="32"/>
          <w:sz w:val="20"/>
          <w:szCs w:val="20"/>
          <w:lang w:val="en-GB" w:eastAsia="sl-SI"/>
        </w:rPr>
        <w:sectPr w:rsidSect="006C6D2D">
          <w:pgSz w:w="11900" w:h="16840" w:code="9"/>
          <w:pgMar w:top="1701" w:right="1701" w:bottom="1134" w:left="1701" w:header="964" w:footer="794" w:gutter="0"/>
          <w:cols w:space="708"/>
          <w:titlePg/>
        </w:sectPr>
      </w:pPr>
    </w:p>
    <w:p w:rsidR="006C6D2D" w:rsidRPr="006C6D2D" w:rsidP="006C6D2D" w14:paraId="2FE39B4C" w14:textId="4B8C4F6E">
      <w:pPr>
        <w:keepNext/>
        <w:tabs>
          <w:tab w:val="left" w:pos="6237"/>
        </w:tabs>
        <w:spacing w:after="0" w:line="288" w:lineRule="auto"/>
        <w:outlineLvl w:val="0"/>
        <w:rPr>
          <w:rFonts w:ascii="Arial" w:eastAsia="Times New Roman" w:hAnsi="Arial" w:cs="Times New Roman"/>
          <w:b/>
          <w:kern w:val="32"/>
          <w:sz w:val="20"/>
          <w:szCs w:val="20"/>
          <w:lang w:val="en-GB" w:eastAsia="sl-SI"/>
        </w:rPr>
      </w:pPr>
      <w:r w:rsidRPr="006C6D2D">
        <w:rPr>
          <w:rFonts w:ascii="Arial" w:eastAsia="Times New Roman" w:hAnsi="Arial" w:cs="Times New Roman"/>
          <w:b/>
          <w:kern w:val="32"/>
          <w:sz w:val="20"/>
          <w:szCs w:val="20"/>
          <w:lang w:val="en-GB" w:eastAsia="sl-SI"/>
        </w:rPr>
        <w:t>APPENDIX 4A</w:t>
      </w:r>
      <w:r w:rsidRPr="006C6D2D">
        <w:rPr>
          <w:rFonts w:ascii="Arial" w:eastAsia="Times New Roman" w:hAnsi="Arial" w:cs="Times New Roman"/>
          <w:b/>
          <w:color w:val="BFBFBF" w:themeColor="background1" w:themeShade="BF"/>
          <w:sz w:val="20"/>
          <w:szCs w:val="24"/>
          <w:lang w:val="en-GB" w:eastAsia="sl-SI"/>
        </w:rPr>
        <w:t xml:space="preserve"> </w:t>
      </w:r>
      <w:r>
        <w:rPr>
          <w:rFonts w:ascii="Arial" w:eastAsia="Times New Roman" w:hAnsi="Arial" w:cs="Times New Roman"/>
          <w:b/>
          <w:color w:val="BFBFBF" w:themeColor="background1" w:themeShade="BF"/>
          <w:sz w:val="20"/>
          <w:szCs w:val="24"/>
          <w:lang w:val="en-GB" w:eastAsia="sl-SI"/>
        </w:rPr>
        <w:t xml:space="preserve">– </w:t>
      </w:r>
      <w:r w:rsidRPr="006C6D2D">
        <w:rPr>
          <w:rFonts w:ascii="Arial" w:eastAsia="Times New Roman" w:hAnsi="Arial" w:cs="Times New Roman"/>
          <w:b/>
          <w:color w:val="BFBFBF" w:themeColor="background1" w:themeShade="BF"/>
          <w:sz w:val="20"/>
          <w:szCs w:val="24"/>
          <w:lang w:val="en-GB" w:eastAsia="sl-SI"/>
        </w:rPr>
        <w:t>TO BE SUBMITTED BY FOREIGN BIDDERS</w:t>
      </w:r>
    </w:p>
    <w:p w:rsidR="006C6D2D" w:rsidRPr="006C6D2D" w:rsidP="006C6D2D" w14:paraId="49C97F69" w14:textId="77777777">
      <w:pPr>
        <w:spacing w:after="0" w:line="276" w:lineRule="auto"/>
        <w:rPr>
          <w:rFonts w:ascii="Arial" w:eastAsia="Times New Roman" w:hAnsi="Arial" w:cs="Arial"/>
          <w:sz w:val="20"/>
          <w:szCs w:val="20"/>
          <w:lang w:val="en-GB"/>
        </w:rPr>
      </w:pPr>
    </w:p>
    <w:p w:rsidR="006C6D2D" w:rsidRPr="006C6D2D" w:rsidP="006C6D2D" w14:paraId="5229BFF3" w14:textId="77777777">
      <w:pPr>
        <w:spacing w:after="0" w:line="276" w:lineRule="auto"/>
        <w:rPr>
          <w:rFonts w:ascii="Arial" w:eastAsia="Times New Roman" w:hAnsi="Arial" w:cs="Arial"/>
          <w:sz w:val="20"/>
          <w:szCs w:val="20"/>
          <w:lang w:val="en-GB"/>
        </w:rPr>
      </w:pPr>
    </w:p>
    <w:p w:rsidR="006C6D2D" w:rsidRPr="006C6D2D" w:rsidP="006C6D2D" w14:paraId="26B5C131" w14:textId="77777777">
      <w:pPr>
        <w:spacing w:after="0" w:line="276" w:lineRule="auto"/>
        <w:rPr>
          <w:rFonts w:ascii="Arial" w:eastAsia="Times New Roman" w:hAnsi="Arial" w:cs="Arial"/>
          <w:sz w:val="20"/>
          <w:szCs w:val="20"/>
          <w:lang w:val="en-GB"/>
        </w:rPr>
      </w:pPr>
    </w:p>
    <w:p w:rsidR="006C6D2D" w:rsidRPr="006C6D2D" w:rsidP="006C6D2D" w14:paraId="25C14E91" w14:textId="77777777">
      <w:pPr>
        <w:spacing w:after="0" w:line="276" w:lineRule="auto"/>
        <w:jc w:val="center"/>
        <w:rPr>
          <w:rFonts w:ascii="Arial" w:eastAsia="Times New Roman" w:hAnsi="Arial" w:cs="Arial"/>
          <w:b/>
          <w:sz w:val="20"/>
          <w:szCs w:val="24"/>
          <w:lang w:val="en-GB" w:eastAsia="sl-SI"/>
        </w:rPr>
      </w:pPr>
      <w:r w:rsidRPr="006C6D2D">
        <w:rPr>
          <w:rFonts w:ascii="Arial" w:eastAsia="Times New Roman" w:hAnsi="Arial" w:cs="Times New Roman"/>
          <w:b/>
          <w:sz w:val="20"/>
          <w:szCs w:val="24"/>
          <w:lang w:val="en-GB" w:eastAsia="sl-SI"/>
        </w:rPr>
        <w:t>TO BE COMPLETED BY EACH NATURAL PERSON AND</w:t>
      </w:r>
    </w:p>
    <w:p w:rsidR="006C6D2D" w:rsidRPr="006C6D2D" w:rsidP="006C6D2D" w14:paraId="03EFDB62" w14:textId="77777777">
      <w:pPr>
        <w:spacing w:after="0" w:line="276" w:lineRule="auto"/>
        <w:jc w:val="center"/>
        <w:rPr>
          <w:rFonts w:ascii="Arial" w:eastAsia="Times New Roman" w:hAnsi="Arial" w:cs="Arial"/>
          <w:b/>
          <w:sz w:val="20"/>
          <w:szCs w:val="24"/>
          <w:lang w:val="en-GB" w:eastAsia="sl-SI"/>
        </w:rPr>
      </w:pPr>
      <w:r w:rsidRPr="006C6D2D">
        <w:rPr>
          <w:rFonts w:ascii="Arial" w:eastAsia="Times New Roman" w:hAnsi="Arial" w:cs="Times New Roman"/>
          <w:b/>
          <w:sz w:val="20"/>
          <w:szCs w:val="24"/>
          <w:lang w:val="en-GB" w:eastAsia="sl-SI"/>
        </w:rPr>
        <w:t>ALL OTHER PERSONS AUTHORISED TO REPRESENT</w:t>
      </w:r>
    </w:p>
    <w:p w:rsidR="006C6D2D" w:rsidRPr="006C6D2D" w:rsidP="006C6D2D" w14:paraId="23BFF5C0" w14:textId="77777777">
      <w:pPr>
        <w:widowControl w:val="0"/>
        <w:spacing w:before="80" w:after="80" w:line="276" w:lineRule="auto"/>
        <w:contextualSpacing/>
        <w:jc w:val="both"/>
        <w:rPr>
          <w:rFonts w:ascii="Arial" w:eastAsia="Times New Roman" w:hAnsi="Arial" w:cs="Arial"/>
          <w:bCs/>
          <w:sz w:val="20"/>
          <w:szCs w:val="20"/>
          <w:lang w:val="en-GB"/>
        </w:rPr>
      </w:pPr>
    </w:p>
    <w:p w:rsidR="006C6D2D" w:rsidRPr="006C6D2D" w:rsidP="006C6D2D" w14:paraId="1643949A" w14:textId="77777777">
      <w:pPr>
        <w:widowControl w:val="0"/>
        <w:spacing w:before="80" w:after="80" w:line="276" w:lineRule="auto"/>
        <w:contextualSpacing/>
        <w:jc w:val="both"/>
        <w:rPr>
          <w:rFonts w:ascii="Arial" w:eastAsia="Times New Roman" w:hAnsi="Arial" w:cs="Arial"/>
          <w:bCs/>
          <w:sz w:val="20"/>
          <w:szCs w:val="20"/>
          <w:lang w:val="en-GB"/>
        </w:rPr>
      </w:pPr>
    </w:p>
    <w:p w:rsidR="006C6D2D" w:rsidRPr="006C6D2D" w:rsidP="006C6D2D" w14:paraId="39A8A738" w14:textId="77777777">
      <w:pPr>
        <w:widowControl w:val="0"/>
        <w:spacing w:before="80" w:after="80" w:line="276" w:lineRule="auto"/>
        <w:contextualSpacing/>
        <w:jc w:val="both"/>
        <w:rPr>
          <w:rFonts w:ascii="Arial" w:eastAsia="Times New Roman" w:hAnsi="Arial" w:cs="Arial"/>
          <w:bCs/>
          <w:sz w:val="20"/>
          <w:szCs w:val="20"/>
          <w:lang w:val="en-GB"/>
        </w:rPr>
      </w:pPr>
    </w:p>
    <w:p w:rsidR="006C6D2D" w:rsidRPr="006C6D2D" w:rsidP="006C6D2D" w14:paraId="1623EFEE" w14:textId="43604E8B">
      <w:pPr>
        <w:spacing w:after="0" w:line="276" w:lineRule="auto"/>
        <w:jc w:val="both"/>
        <w:rPr>
          <w:rFonts w:ascii="Arial" w:eastAsia="Times New Roman" w:hAnsi="Arial" w:cs="Arial"/>
          <w:b/>
          <w:sz w:val="20"/>
          <w:szCs w:val="20"/>
          <w:lang w:val="en-GB" w:eastAsia="sl-SI"/>
        </w:rPr>
      </w:pPr>
      <w:r w:rsidRPr="006C6D2D">
        <w:rPr>
          <w:rFonts w:ascii="Arial" w:eastAsia="Times New Roman" w:hAnsi="Arial" w:cs="Times New Roman"/>
          <w:sz w:val="20"/>
          <w:szCs w:val="24"/>
          <w:lang w:val="en-GB" w:eastAsia="sl-SI"/>
        </w:rPr>
        <w:t xml:space="preserve">For the purposes of the public contract award procedure </w:t>
      </w:r>
      <w:r w:rsidRPr="006C6D2D">
        <w:rPr>
          <w:rFonts w:ascii="Arial" w:eastAsia="Times New Roman" w:hAnsi="Arial" w:cs="Times New Roman"/>
          <w:b/>
          <w:bCs/>
          <w:sz w:val="20"/>
          <w:szCs w:val="24"/>
          <w:lang w:val="en-GB" w:eastAsia="sl-SI"/>
        </w:rPr>
        <w:t xml:space="preserve">MORS </w:t>
      </w:r>
      <w:r>
        <w:rPr>
          <w:rFonts w:ascii="Arial" w:eastAsia="Times New Roman" w:hAnsi="Arial" w:cs="Times New Roman"/>
          <w:b/>
          <w:bCs/>
          <w:sz w:val="20"/>
          <w:szCs w:val="24"/>
          <w:lang w:val="en-GB" w:eastAsia="sl-SI"/>
        </w:rPr>
        <w:t>285</w:t>
      </w:r>
      <w:r w:rsidRPr="006C6D2D">
        <w:rPr>
          <w:rFonts w:ascii="Arial" w:eastAsia="Times New Roman" w:hAnsi="Arial" w:cs="Times New Roman"/>
          <w:b/>
          <w:bCs/>
          <w:sz w:val="20"/>
          <w:szCs w:val="24"/>
          <w:lang w:val="en-GB" w:eastAsia="sl-SI"/>
        </w:rPr>
        <w:t>/2026 – ON – PSP</w:t>
      </w:r>
      <w:r>
        <w:rPr>
          <w:rFonts w:ascii="Arial" w:eastAsia="Times New Roman" w:hAnsi="Arial" w:cs="Times New Roman"/>
          <w:b/>
          <w:bCs/>
          <w:sz w:val="20"/>
          <w:szCs w:val="24"/>
          <w:lang w:val="en-GB" w:eastAsia="sl-SI"/>
        </w:rPr>
        <w:t>S</w:t>
      </w:r>
      <w:r w:rsidRPr="006C6D2D">
        <w:rPr>
          <w:rFonts w:ascii="Arial" w:eastAsia="Times New Roman" w:hAnsi="Arial" w:cs="Times New Roman"/>
          <w:b/>
          <w:bCs/>
          <w:sz w:val="20"/>
          <w:szCs w:val="24"/>
          <w:lang w:val="en-GB" w:eastAsia="sl-SI"/>
        </w:rPr>
        <w:t>:</w:t>
      </w:r>
      <w:r w:rsidRPr="006C6D2D">
        <w:rPr>
          <w:rFonts w:ascii="Arial" w:eastAsia="Times New Roman" w:hAnsi="Arial" w:cs="Times New Roman"/>
          <w:sz w:val="20"/>
          <w:szCs w:val="24"/>
          <w:lang w:val="en-GB" w:eastAsia="sl-SI"/>
        </w:rPr>
        <w:t xml:space="preserve"> “</w:t>
      </w:r>
      <w:r w:rsidR="00154DC6">
        <w:rPr>
          <w:rFonts w:ascii="Arial" w:eastAsia="Times New Roman" w:hAnsi="Arial" w:cs="Times New Roman"/>
          <w:b/>
          <w:bCs/>
          <w:sz w:val="20"/>
          <w:szCs w:val="24"/>
          <w:lang w:val="en-GB" w:eastAsia="sl-SI"/>
        </w:rPr>
        <w:t>E</w:t>
      </w:r>
      <w:r w:rsidRPr="00154DC6" w:rsidR="00154DC6">
        <w:rPr>
          <w:rFonts w:ascii="Arial" w:eastAsia="Times New Roman" w:hAnsi="Arial" w:cs="Times New Roman"/>
          <w:b/>
          <w:bCs/>
          <w:sz w:val="20"/>
          <w:szCs w:val="24"/>
          <w:lang w:val="en-GB" w:eastAsia="sl-SI"/>
        </w:rPr>
        <w:t xml:space="preserve">xecution of an </w:t>
      </w:r>
      <w:r w:rsidR="00154DC6">
        <w:rPr>
          <w:rFonts w:ascii="Arial" w:eastAsia="Times New Roman" w:hAnsi="Arial" w:cs="Times New Roman"/>
          <w:b/>
          <w:bCs/>
          <w:sz w:val="20"/>
          <w:szCs w:val="24"/>
          <w:lang w:val="en-GB" w:eastAsia="sl-SI"/>
        </w:rPr>
        <w:t>A</w:t>
      </w:r>
      <w:r w:rsidRPr="00154DC6" w:rsidR="00154DC6">
        <w:rPr>
          <w:rFonts w:ascii="Arial" w:eastAsia="Times New Roman" w:hAnsi="Arial" w:cs="Times New Roman"/>
          <w:b/>
          <w:bCs/>
          <w:sz w:val="20"/>
          <w:szCs w:val="24"/>
          <w:lang w:val="en-GB" w:eastAsia="sl-SI"/>
        </w:rPr>
        <w:t xml:space="preserve">erial </w:t>
      </w:r>
      <w:r w:rsidR="00154DC6">
        <w:rPr>
          <w:rFonts w:ascii="Arial" w:eastAsia="Times New Roman" w:hAnsi="Arial" w:cs="Times New Roman"/>
          <w:b/>
          <w:bCs/>
          <w:sz w:val="20"/>
          <w:szCs w:val="24"/>
          <w:lang w:val="en-GB" w:eastAsia="sl-SI"/>
        </w:rPr>
        <w:t>G</w:t>
      </w:r>
      <w:r w:rsidRPr="00154DC6" w:rsidR="00154DC6">
        <w:rPr>
          <w:rFonts w:ascii="Arial" w:eastAsia="Times New Roman" w:hAnsi="Arial" w:cs="Times New Roman"/>
          <w:b/>
          <w:bCs/>
          <w:sz w:val="20"/>
          <w:szCs w:val="24"/>
          <w:lang w:val="en-GB" w:eastAsia="sl-SI"/>
        </w:rPr>
        <w:t xml:space="preserve">unnery </w:t>
      </w:r>
      <w:r w:rsidR="00154DC6">
        <w:rPr>
          <w:rFonts w:ascii="Arial" w:eastAsia="Times New Roman" w:hAnsi="Arial" w:cs="Times New Roman"/>
          <w:b/>
          <w:bCs/>
          <w:sz w:val="20"/>
          <w:szCs w:val="24"/>
          <w:lang w:val="en-GB" w:eastAsia="sl-SI"/>
        </w:rPr>
        <w:t>L</w:t>
      </w:r>
      <w:r w:rsidRPr="00154DC6" w:rsidR="00154DC6">
        <w:rPr>
          <w:rFonts w:ascii="Arial" w:eastAsia="Times New Roman" w:hAnsi="Arial" w:cs="Times New Roman"/>
          <w:b/>
          <w:bCs/>
          <w:sz w:val="20"/>
          <w:szCs w:val="24"/>
          <w:lang w:val="en-GB" w:eastAsia="sl-SI"/>
        </w:rPr>
        <w:t>ive</w:t>
      </w:r>
      <w:r w:rsidR="00154DC6">
        <w:rPr>
          <w:rFonts w:ascii="Arial" w:eastAsia="Times New Roman" w:hAnsi="Arial" w:cs="Times New Roman"/>
          <w:b/>
          <w:bCs/>
          <w:sz w:val="20"/>
          <w:szCs w:val="24"/>
          <w:lang w:val="en-GB" w:eastAsia="sl-SI"/>
        </w:rPr>
        <w:t>-F</w:t>
      </w:r>
      <w:r w:rsidRPr="00154DC6" w:rsidR="00154DC6">
        <w:rPr>
          <w:rFonts w:ascii="Arial" w:eastAsia="Times New Roman" w:hAnsi="Arial" w:cs="Times New Roman"/>
          <w:b/>
          <w:bCs/>
          <w:sz w:val="20"/>
          <w:szCs w:val="24"/>
          <w:lang w:val="en-GB" w:eastAsia="sl-SI"/>
        </w:rPr>
        <w:t xml:space="preserve">ire </w:t>
      </w:r>
      <w:r w:rsidR="00154DC6">
        <w:rPr>
          <w:rFonts w:ascii="Arial" w:eastAsia="Times New Roman" w:hAnsi="Arial" w:cs="Times New Roman"/>
          <w:b/>
          <w:bCs/>
          <w:sz w:val="20"/>
          <w:szCs w:val="24"/>
          <w:lang w:val="en-GB" w:eastAsia="sl-SI"/>
        </w:rPr>
        <w:t>E</w:t>
      </w:r>
      <w:r w:rsidRPr="00154DC6" w:rsidR="00154DC6">
        <w:rPr>
          <w:rFonts w:ascii="Arial" w:eastAsia="Times New Roman" w:hAnsi="Arial" w:cs="Times New Roman"/>
          <w:b/>
          <w:bCs/>
          <w:sz w:val="20"/>
          <w:szCs w:val="24"/>
          <w:lang w:val="en-GB" w:eastAsia="sl-SI"/>
        </w:rPr>
        <w:t>xercise</w:t>
      </w:r>
      <w:r w:rsidRPr="006C6D2D">
        <w:rPr>
          <w:rFonts w:ascii="Arial" w:eastAsia="Times New Roman" w:hAnsi="Arial" w:cs="Times New Roman"/>
          <w:b/>
          <w:bCs/>
          <w:sz w:val="20"/>
          <w:szCs w:val="24"/>
          <w:lang w:val="en-GB" w:eastAsia="sl-SI"/>
        </w:rPr>
        <w:t>”</w:t>
      </w:r>
      <w:r w:rsidRPr="006C6D2D">
        <w:rPr>
          <w:rFonts w:ascii="Arial" w:eastAsia="Times New Roman" w:hAnsi="Arial" w:cs="Times New Roman"/>
          <w:sz w:val="20"/>
          <w:szCs w:val="24"/>
          <w:lang w:val="en-GB" w:eastAsia="sl-SI"/>
        </w:rPr>
        <w:t xml:space="preserve"> carried out by the Ministry of Defence of the Republic of Slovenia and congruent with the provisions of the Public Procurement in the Defence and Security Sector Act (Official Gazette of the Republic of Slovenia Nos. 90/12, 90/14 – ZDU-1I, 52/16, 122/23 and 83/25-ZOUL hereinafter: ZJNPOV)</w:t>
      </w:r>
      <w:r w:rsidRPr="006C6D2D">
        <w:rPr>
          <w:rFonts w:ascii="Arial" w:eastAsia="Times New Roman" w:hAnsi="Arial" w:cs="Times New Roman"/>
          <w:sz w:val="20"/>
          <w:szCs w:val="24"/>
          <w:lang w:val="en-GB" w:eastAsia="sl-SI"/>
        </w:rPr>
        <w:br/>
        <w:t xml:space="preserve">I, _________________________, residing at ______________________________, issue this </w:t>
      </w:r>
      <w:r w:rsidRPr="006C6D2D">
        <w:rPr>
          <w:rFonts w:ascii="Arial" w:eastAsia="Times New Roman" w:hAnsi="Arial" w:cs="Times New Roman"/>
          <w:b/>
          <w:sz w:val="20"/>
          <w:szCs w:val="24"/>
          <w:lang w:val="en-GB" w:eastAsia="sl-SI"/>
        </w:rPr>
        <w:t xml:space="preserve">  </w:t>
      </w:r>
      <w:r w:rsidRPr="006C6D2D">
        <w:rPr>
          <w:rFonts w:ascii="Arial" w:eastAsia="Times New Roman" w:hAnsi="Arial" w:cs="Times New Roman"/>
          <w:sz w:val="20"/>
          <w:szCs w:val="24"/>
          <w:lang w:val="en-GB" w:eastAsia="sl-SI"/>
        </w:rPr>
        <w:t xml:space="preserve"> </w:t>
      </w:r>
    </w:p>
    <w:p w:rsidR="006C6D2D" w:rsidRPr="006C6D2D" w:rsidP="006C6D2D" w14:paraId="7BB8361A" w14:textId="77777777">
      <w:pPr>
        <w:widowControl w:val="0"/>
        <w:spacing w:before="80" w:after="80" w:line="276" w:lineRule="auto"/>
        <w:contextualSpacing/>
        <w:jc w:val="both"/>
        <w:rPr>
          <w:rFonts w:ascii="Arial" w:eastAsia="Times New Roman" w:hAnsi="Arial" w:cs="Arial"/>
          <w:bCs/>
          <w:sz w:val="20"/>
          <w:szCs w:val="20"/>
          <w:lang w:val="en-GB" w:eastAsia="sl-SI"/>
        </w:rPr>
      </w:pPr>
    </w:p>
    <w:p w:rsidR="006C6D2D" w:rsidRPr="006C6D2D" w:rsidP="006C6D2D" w14:paraId="65008FEF" w14:textId="77777777">
      <w:pPr>
        <w:widowControl w:val="0"/>
        <w:spacing w:before="80" w:after="80" w:line="276" w:lineRule="auto"/>
        <w:contextualSpacing/>
        <w:jc w:val="both"/>
        <w:rPr>
          <w:rFonts w:ascii="Arial" w:eastAsia="Times New Roman" w:hAnsi="Arial" w:cs="Arial"/>
          <w:bCs/>
          <w:color w:val="000000"/>
          <w:sz w:val="20"/>
          <w:szCs w:val="20"/>
          <w:lang w:val="en-GB" w:eastAsia="sl-SI"/>
        </w:rPr>
      </w:pPr>
    </w:p>
    <w:p w:rsidR="006C6D2D" w:rsidRPr="006C6D2D" w:rsidP="006C6D2D" w14:paraId="619EB3D7" w14:textId="77777777">
      <w:pPr>
        <w:widowControl w:val="0"/>
        <w:spacing w:before="80" w:after="80" w:line="276" w:lineRule="auto"/>
        <w:contextualSpacing/>
        <w:jc w:val="center"/>
        <w:rPr>
          <w:rFonts w:ascii="Arial" w:eastAsia="Times New Roman" w:hAnsi="Arial" w:cs="Arial"/>
          <w:bCs/>
          <w:color w:val="000000"/>
          <w:sz w:val="20"/>
          <w:szCs w:val="20"/>
          <w:lang w:val="en-GB" w:eastAsia="sl-SI"/>
        </w:rPr>
      </w:pPr>
      <w:r w:rsidRPr="006C6D2D">
        <w:rPr>
          <w:rFonts w:ascii="Arial" w:eastAsia="Times New Roman" w:hAnsi="Arial" w:cs="Times New Roman"/>
          <w:b/>
          <w:color w:val="000000"/>
          <w:sz w:val="20"/>
          <w:szCs w:val="24"/>
          <w:lang w:val="en-GB" w:eastAsia="sl-SI"/>
        </w:rPr>
        <w:t>DECLARATION OF NO CRIMINAL RECORD</w:t>
      </w:r>
    </w:p>
    <w:p w:rsidR="006C6D2D" w:rsidRPr="006C6D2D" w:rsidP="006C6D2D" w14:paraId="20662E27" w14:textId="77777777">
      <w:pPr>
        <w:widowControl w:val="0"/>
        <w:spacing w:before="80" w:after="80" w:line="276" w:lineRule="auto"/>
        <w:contextualSpacing/>
        <w:jc w:val="both"/>
        <w:rPr>
          <w:rFonts w:ascii="Arial" w:eastAsia="Times New Roman" w:hAnsi="Arial" w:cs="Arial"/>
          <w:bCs/>
          <w:color w:val="000000"/>
          <w:sz w:val="20"/>
          <w:szCs w:val="20"/>
          <w:lang w:val="en-GB" w:eastAsia="sl-SI"/>
        </w:rPr>
      </w:pPr>
    </w:p>
    <w:p w:rsidR="006C6D2D" w:rsidRPr="006C6D2D" w:rsidP="006C6D2D" w14:paraId="0B0548FE" w14:textId="77777777">
      <w:pPr>
        <w:widowControl w:val="0"/>
        <w:spacing w:before="80" w:after="80" w:line="276" w:lineRule="auto"/>
        <w:contextualSpacing/>
        <w:jc w:val="both"/>
        <w:rPr>
          <w:rFonts w:ascii="Arial" w:eastAsia="Times New Roman" w:hAnsi="Arial" w:cs="Arial"/>
          <w:bCs/>
          <w:sz w:val="20"/>
          <w:szCs w:val="20"/>
          <w:lang w:val="en-GB" w:eastAsia="sl-SI"/>
        </w:rPr>
      </w:pPr>
    </w:p>
    <w:p w:rsidR="006C6D2D" w:rsidRPr="006C6D2D" w:rsidP="006C6D2D" w14:paraId="64CDDBF0" w14:textId="77777777">
      <w:pPr>
        <w:widowControl w:val="0"/>
        <w:spacing w:before="80" w:after="80" w:line="276" w:lineRule="auto"/>
        <w:contextualSpacing/>
        <w:jc w:val="both"/>
        <w:rPr>
          <w:rFonts w:ascii="Arial" w:eastAsia="Times New Roman" w:hAnsi="Arial" w:cs="Arial"/>
          <w:bCs/>
          <w:sz w:val="20"/>
          <w:szCs w:val="20"/>
          <w:lang w:val="en-GB" w:eastAsia="sl-SI"/>
        </w:rPr>
      </w:pPr>
      <w:r w:rsidRPr="006C6D2D">
        <w:rPr>
          <w:rFonts w:ascii="Arial" w:eastAsia="Times New Roman" w:hAnsi="Arial" w:cs="Times New Roman"/>
          <w:sz w:val="20"/>
          <w:szCs w:val="24"/>
          <w:lang w:val="en-GB" w:eastAsia="sl-SI"/>
        </w:rPr>
        <w:t xml:space="preserve">I, the undersigned, _______________________, hereby declare under criminal and material liability that on </w:t>
      </w:r>
      <w:r w:rsidRPr="006C6D2D">
        <w:rPr>
          <w:rFonts w:ascii="Arial" w:eastAsia="Times New Roman" w:hAnsi="Arial" w:cs="Times New Roman"/>
          <w:b/>
          <w:bCs/>
          <w:sz w:val="20"/>
          <w:szCs w:val="24"/>
          <w:lang w:val="en-GB" w:eastAsia="sl-SI"/>
        </w:rPr>
        <w:t>_________</w:t>
      </w:r>
      <w:r w:rsidRPr="006C6D2D">
        <w:rPr>
          <w:rFonts w:ascii="Arial" w:eastAsia="Times New Roman" w:hAnsi="Arial" w:cs="Times New Roman"/>
          <w:sz w:val="20"/>
          <w:szCs w:val="24"/>
          <w:lang w:val="en-GB" w:eastAsia="sl-SI"/>
        </w:rPr>
        <w:t>, no grounds for the exclusion from the procedure as stated in ZJNPOV, Article 32(1), apply to me.</w:t>
      </w:r>
    </w:p>
    <w:p w:rsidR="006C6D2D" w:rsidRPr="006C6D2D" w:rsidP="006C6D2D" w14:paraId="487B71B6" w14:textId="77777777">
      <w:pPr>
        <w:widowControl w:val="0"/>
        <w:spacing w:before="80" w:after="80" w:line="276" w:lineRule="auto"/>
        <w:contextualSpacing/>
        <w:jc w:val="both"/>
        <w:rPr>
          <w:rFonts w:ascii="Arial" w:eastAsia="Times New Roman" w:hAnsi="Arial" w:cs="Arial"/>
          <w:bCs/>
          <w:sz w:val="20"/>
          <w:szCs w:val="20"/>
          <w:lang w:val="en-GB" w:eastAsia="sl-SI"/>
        </w:rPr>
      </w:pPr>
    </w:p>
    <w:p w:rsidR="006C6D2D" w:rsidRPr="006C6D2D" w:rsidP="006C6D2D" w14:paraId="42C61FB2" w14:textId="77777777">
      <w:pPr>
        <w:widowControl w:val="0"/>
        <w:spacing w:before="80" w:after="80" w:line="276" w:lineRule="auto"/>
        <w:contextualSpacing/>
        <w:jc w:val="both"/>
        <w:rPr>
          <w:rFonts w:ascii="Arial" w:eastAsia="Times New Roman" w:hAnsi="Arial" w:cs="Arial"/>
          <w:bCs/>
          <w:i/>
          <w:sz w:val="20"/>
          <w:szCs w:val="20"/>
          <w:lang w:val="en-GB"/>
        </w:rPr>
      </w:pPr>
    </w:p>
    <w:p w:rsidR="006C6D2D" w:rsidRPr="006C6D2D" w:rsidP="006C6D2D" w14:paraId="45BABB91" w14:textId="77777777">
      <w:pPr>
        <w:spacing w:after="0" w:line="276" w:lineRule="auto"/>
        <w:jc w:val="both"/>
        <w:rPr>
          <w:rFonts w:ascii="Arial" w:eastAsia="Times New Roman" w:hAnsi="Arial" w:cs="Arial"/>
          <w:sz w:val="20"/>
          <w:szCs w:val="20"/>
          <w:lang w:val="en-GB"/>
        </w:rPr>
      </w:pPr>
    </w:p>
    <w:p w:rsidR="006C6D2D" w:rsidRPr="006C6D2D" w:rsidP="006C6D2D" w14:paraId="27BA8397" w14:textId="77777777">
      <w:pPr>
        <w:spacing w:after="0" w:line="276" w:lineRule="auto"/>
        <w:jc w:val="both"/>
        <w:rPr>
          <w:rFonts w:ascii="Arial" w:eastAsia="Times New Roman" w:hAnsi="Arial" w:cs="Arial"/>
          <w:sz w:val="20"/>
          <w:szCs w:val="20"/>
          <w:lang w:val="en-GB"/>
        </w:rPr>
      </w:pPr>
    </w:p>
    <w:p w:rsidR="006C6D2D" w:rsidRPr="006C6D2D" w:rsidP="006C6D2D" w14:paraId="3957107F" w14:textId="77777777">
      <w:pPr>
        <w:spacing w:after="0" w:line="276" w:lineRule="auto"/>
        <w:jc w:val="both"/>
        <w:rPr>
          <w:rFonts w:ascii="Arial" w:eastAsia="Times New Roman" w:hAnsi="Arial" w:cs="Arial"/>
          <w:sz w:val="20"/>
          <w:szCs w:val="20"/>
          <w:lang w:val="en-GB"/>
        </w:rPr>
      </w:pPr>
    </w:p>
    <w:p w:rsidR="006C6D2D" w:rsidRPr="006C6D2D" w:rsidP="006C6D2D" w14:paraId="5C20AD67" w14:textId="77777777">
      <w:pPr>
        <w:spacing w:after="0" w:line="276" w:lineRule="auto"/>
        <w:jc w:val="both"/>
        <w:rPr>
          <w:rFonts w:ascii="Arial" w:eastAsia="Times New Roman" w:hAnsi="Arial" w:cs="Arial"/>
          <w:sz w:val="20"/>
          <w:szCs w:val="20"/>
          <w:lang w:val="en-GB"/>
        </w:rPr>
      </w:pPr>
    </w:p>
    <w:tbl>
      <w:tblPr>
        <w:tblW w:w="8638" w:type="dxa"/>
        <w:jc w:val="center"/>
        <w:tblLayout w:type="fixed"/>
        <w:tblLook w:val="04A0"/>
      </w:tblPr>
      <w:tblGrid>
        <w:gridCol w:w="3285"/>
        <w:gridCol w:w="2068"/>
        <w:gridCol w:w="3285"/>
      </w:tblGrid>
      <w:tr w14:paraId="168DE04B" w14:textId="77777777" w:rsidTr="00931120">
        <w:tblPrEx>
          <w:tblW w:w="8638" w:type="dxa"/>
          <w:jc w:val="center"/>
          <w:tblLayout w:type="fixed"/>
          <w:tblLook w:val="04A0"/>
        </w:tblPrEx>
        <w:trPr>
          <w:jc w:val="center"/>
        </w:trPr>
        <w:tc>
          <w:tcPr>
            <w:tcW w:w="3285" w:type="dxa"/>
          </w:tcPr>
          <w:p w:rsidR="006C6D2D" w:rsidRPr="006C6D2D" w:rsidP="006C6D2D" w14:paraId="6CA93D61"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_________________________</w:t>
            </w:r>
          </w:p>
        </w:tc>
        <w:tc>
          <w:tcPr>
            <w:tcW w:w="2068" w:type="dxa"/>
          </w:tcPr>
          <w:p w:rsidR="006C6D2D" w:rsidRPr="006C6D2D" w:rsidP="006C6D2D" w14:paraId="33A4A0D5" w14:textId="77777777">
            <w:pPr>
              <w:spacing w:after="0" w:line="276" w:lineRule="auto"/>
              <w:rPr>
                <w:rFonts w:ascii="Arial" w:eastAsia="Times New Roman" w:hAnsi="Arial" w:cs="Arial"/>
                <w:sz w:val="20"/>
                <w:szCs w:val="20"/>
                <w:lang w:val="en-GB"/>
              </w:rPr>
            </w:pPr>
          </w:p>
        </w:tc>
        <w:tc>
          <w:tcPr>
            <w:tcW w:w="3285" w:type="dxa"/>
          </w:tcPr>
          <w:p w:rsidR="006C6D2D" w:rsidRPr="006C6D2D" w:rsidP="006C6D2D" w14:paraId="4DBAE91D"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_________________________</w:t>
            </w:r>
          </w:p>
        </w:tc>
      </w:tr>
      <w:tr w14:paraId="539FF2BF" w14:textId="77777777" w:rsidTr="00931120">
        <w:tblPrEx>
          <w:tblW w:w="8638" w:type="dxa"/>
          <w:jc w:val="center"/>
          <w:tblLayout w:type="fixed"/>
          <w:tblLook w:val="04A0"/>
        </w:tblPrEx>
        <w:trPr>
          <w:jc w:val="center"/>
        </w:trPr>
        <w:tc>
          <w:tcPr>
            <w:tcW w:w="3285" w:type="dxa"/>
          </w:tcPr>
          <w:p w:rsidR="006C6D2D" w:rsidRPr="006C6D2D" w:rsidP="006C6D2D" w14:paraId="5BE26028"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Place and date</w:t>
            </w:r>
          </w:p>
          <w:p w:rsidR="006C6D2D" w:rsidRPr="006C6D2D" w:rsidP="006C6D2D" w14:paraId="168FC03E" w14:textId="77777777">
            <w:pPr>
              <w:spacing w:after="0" w:line="276" w:lineRule="auto"/>
              <w:jc w:val="center"/>
              <w:rPr>
                <w:rFonts w:ascii="Arial" w:eastAsia="Times New Roman" w:hAnsi="Arial" w:cs="Arial"/>
                <w:sz w:val="20"/>
                <w:szCs w:val="20"/>
                <w:lang w:val="en-GB"/>
              </w:rPr>
            </w:pPr>
          </w:p>
        </w:tc>
        <w:tc>
          <w:tcPr>
            <w:tcW w:w="2068" w:type="dxa"/>
          </w:tcPr>
          <w:p w:rsidR="006C6D2D" w:rsidRPr="006C6D2D" w:rsidP="006C6D2D" w14:paraId="23CEB89B" w14:textId="77777777">
            <w:pPr>
              <w:spacing w:after="0" w:line="276" w:lineRule="auto"/>
              <w:jc w:val="center"/>
              <w:rPr>
                <w:rFonts w:ascii="Arial" w:eastAsia="Times New Roman" w:hAnsi="Arial" w:cs="Arial"/>
                <w:sz w:val="20"/>
                <w:szCs w:val="20"/>
                <w:lang w:val="en-GB"/>
              </w:rPr>
            </w:pPr>
          </w:p>
        </w:tc>
        <w:tc>
          <w:tcPr>
            <w:tcW w:w="3285" w:type="dxa"/>
          </w:tcPr>
          <w:p w:rsidR="006C6D2D" w:rsidRPr="006C6D2D" w:rsidP="006C6D2D" w14:paraId="4C8CE0FC"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Signature</w:t>
            </w:r>
          </w:p>
        </w:tc>
      </w:tr>
    </w:tbl>
    <w:p w:rsidR="006C6D2D" w:rsidRPr="006C6D2D" w:rsidP="006C6D2D" w14:paraId="3A306300" w14:textId="77777777">
      <w:pPr>
        <w:spacing w:after="0" w:line="276" w:lineRule="auto"/>
        <w:jc w:val="both"/>
        <w:rPr>
          <w:rFonts w:ascii="Arial" w:eastAsia="Times New Roman" w:hAnsi="Arial" w:cs="Arial"/>
          <w:b/>
          <w:sz w:val="20"/>
          <w:szCs w:val="20"/>
          <w:lang w:val="en-GB"/>
        </w:rPr>
      </w:pPr>
    </w:p>
    <w:p w:rsidR="006C6D2D" w:rsidRPr="006C6D2D" w:rsidP="006C6D2D" w14:paraId="6D52DA21" w14:textId="77777777">
      <w:pPr>
        <w:spacing w:after="0" w:line="276" w:lineRule="auto"/>
        <w:jc w:val="both"/>
        <w:rPr>
          <w:rFonts w:ascii="Arial" w:eastAsia="Times New Roman" w:hAnsi="Arial" w:cs="Arial"/>
          <w:b/>
          <w:sz w:val="20"/>
          <w:szCs w:val="20"/>
          <w:lang w:val="en-GB"/>
        </w:rPr>
      </w:pPr>
    </w:p>
    <w:p w:rsidR="006C6D2D" w:rsidRPr="006C6D2D" w:rsidP="006C6D2D" w14:paraId="1E8709BE" w14:textId="77777777">
      <w:pPr>
        <w:spacing w:after="0" w:line="276" w:lineRule="auto"/>
        <w:jc w:val="both"/>
        <w:rPr>
          <w:rFonts w:ascii="Arial" w:eastAsia="Times New Roman" w:hAnsi="Arial" w:cs="Arial"/>
          <w:b/>
          <w:sz w:val="20"/>
          <w:szCs w:val="20"/>
          <w:lang w:val="en-GB"/>
        </w:rPr>
      </w:pPr>
    </w:p>
    <w:p w:rsidR="006C6D2D" w:rsidRPr="006C6D2D" w:rsidP="006C6D2D" w14:paraId="3D8D8B46" w14:textId="77777777">
      <w:pPr>
        <w:spacing w:after="0" w:line="276" w:lineRule="auto"/>
        <w:jc w:val="both"/>
        <w:rPr>
          <w:rFonts w:ascii="Arial" w:eastAsia="Times New Roman" w:hAnsi="Arial" w:cs="Arial"/>
          <w:b/>
          <w:sz w:val="20"/>
          <w:szCs w:val="20"/>
          <w:lang w:val="en-GB" w:eastAsia="sl-SI"/>
        </w:rPr>
      </w:pPr>
      <w:r w:rsidRPr="006C6D2D">
        <w:rPr>
          <w:rFonts w:ascii="Arial" w:eastAsia="Times New Roman" w:hAnsi="Arial" w:cs="Times New Roman"/>
          <w:b/>
          <w:bCs/>
          <w:sz w:val="20"/>
          <w:szCs w:val="24"/>
          <w:lang w:val="en-GB" w:eastAsia="sl-SI"/>
        </w:rPr>
        <w:t>The Declaration of No Criminal Record shall be made before a competent judicial or administrative authority, or a notary, or qualified professional, or trade body in the country where the Bidder has its head office.</w:t>
      </w:r>
      <w:r w:rsidRPr="006C6D2D">
        <w:rPr>
          <w:rFonts w:ascii="Arial" w:eastAsia="Times New Roman" w:hAnsi="Arial" w:cs="Times New Roman"/>
          <w:sz w:val="20"/>
          <w:szCs w:val="24"/>
          <w:lang w:val="en-GB" w:eastAsia="sl-SI"/>
        </w:rPr>
        <w:t xml:space="preserve"> </w:t>
      </w:r>
      <w:r w:rsidRPr="006C6D2D">
        <w:rPr>
          <w:rFonts w:ascii="Arial" w:eastAsia="Times New Roman" w:hAnsi="Arial" w:cs="Times New Roman"/>
          <w:b/>
          <w:sz w:val="20"/>
          <w:szCs w:val="24"/>
          <w:lang w:val="en-GB" w:eastAsia="sl-SI"/>
        </w:rPr>
        <w:t>This declaration shall not be older than 30 days before the closing date for Bid submission.</w:t>
      </w:r>
    </w:p>
    <w:p w:rsidR="006C6D2D" w:rsidRPr="006C6D2D" w:rsidP="006C6D2D" w14:paraId="7A24E0AE" w14:textId="77777777">
      <w:pPr>
        <w:autoSpaceDE w:val="0"/>
        <w:autoSpaceDN w:val="0"/>
        <w:adjustRightInd w:val="0"/>
        <w:spacing w:after="60" w:line="276" w:lineRule="auto"/>
        <w:jc w:val="both"/>
        <w:rPr>
          <w:rFonts w:ascii="Arial" w:eastAsia="Times New Roman" w:hAnsi="Arial" w:cs="Arial"/>
          <w:bCs/>
          <w:sz w:val="20"/>
          <w:szCs w:val="20"/>
          <w:lang w:val="en-GB" w:eastAsia="sl-SI"/>
        </w:rPr>
      </w:pPr>
    </w:p>
    <w:p w:rsidR="006C6D2D" w:rsidRPr="006C6D2D" w:rsidP="006C6D2D" w14:paraId="73CC74C2" w14:textId="38B4564A">
      <w:pPr>
        <w:autoSpaceDE w:val="0"/>
        <w:autoSpaceDN w:val="0"/>
        <w:adjustRightInd w:val="0"/>
        <w:spacing w:after="60" w:line="276" w:lineRule="auto"/>
        <w:jc w:val="both"/>
        <w:rPr>
          <w:rFonts w:ascii="Arial" w:eastAsia="Times New Roman" w:hAnsi="Arial" w:cs="Times New Roman"/>
          <w:i/>
          <w:iCs/>
          <w:sz w:val="20"/>
          <w:szCs w:val="24"/>
          <w:lang w:val="en-GB" w:eastAsia="sl-SI"/>
        </w:rPr>
        <w:sectPr w:rsidSect="006C6D2D">
          <w:pgSz w:w="11900" w:h="16840" w:code="9"/>
          <w:pgMar w:top="1701" w:right="1701" w:bottom="1134" w:left="1701" w:header="964" w:footer="794" w:gutter="0"/>
          <w:cols w:space="708"/>
          <w:titlePg/>
        </w:sectPr>
      </w:pPr>
      <w:r w:rsidRPr="006C6D2D">
        <w:rPr>
          <w:rFonts w:ascii="Arial" w:eastAsia="Times New Roman" w:hAnsi="Arial" w:cs="Times New Roman"/>
          <w:i/>
          <w:iCs/>
          <w:sz w:val="20"/>
          <w:szCs w:val="24"/>
          <w:lang w:val="en-GB" w:eastAsia="sl-SI"/>
        </w:rPr>
        <w:t xml:space="preserve">If the Bidder intends to perform the </w:t>
      </w:r>
      <w:r w:rsidRPr="000457CA" w:rsidR="000457CA">
        <w:rPr>
          <w:rFonts w:ascii="Arial" w:eastAsia="Times New Roman" w:hAnsi="Arial" w:cs="Times New Roman"/>
          <w:i/>
          <w:iCs/>
          <w:sz w:val="20"/>
          <w:szCs w:val="24"/>
          <w:lang w:val="en-GB" w:eastAsia="sl-SI"/>
        </w:rPr>
        <w:t>Framework Agreement</w:t>
      </w:r>
      <w:r w:rsidRPr="006C6D2D">
        <w:rPr>
          <w:rFonts w:ascii="Arial" w:eastAsia="Times New Roman" w:hAnsi="Arial" w:cs="Times New Roman"/>
          <w:i/>
          <w:iCs/>
          <w:sz w:val="20"/>
          <w:szCs w:val="24"/>
          <w:lang w:val="en-GB" w:eastAsia="sl-SI"/>
        </w:rPr>
        <w:t xml:space="preserve"> through subcontractors, the aforementioned condition must also be met by each subcontractor. To this end, this Appendix should also be duly completed by each subcontractor.</w:t>
      </w:r>
      <w:r w:rsidRPr="006C6D2D">
        <w:rPr>
          <w:rFonts w:ascii="Arial" w:eastAsia="Times New Roman" w:hAnsi="Arial" w:cs="Arial"/>
          <w:sz w:val="20"/>
          <w:szCs w:val="24"/>
          <w:lang w:val="en-US"/>
        </w:rPr>
        <w:t xml:space="preserve"> </w:t>
      </w:r>
      <w:r w:rsidRPr="006C6D2D">
        <w:rPr>
          <w:rFonts w:ascii="Arial" w:eastAsia="Times New Roman" w:hAnsi="Arial" w:cs="Times New Roman"/>
          <w:i/>
          <w:iCs/>
          <w:sz w:val="20"/>
          <w:szCs w:val="24"/>
          <w:lang w:val="en-GB" w:eastAsia="sl-SI"/>
        </w:rPr>
        <w:t xml:space="preserve">If the Subcontractor engaged by the Bidder is a Slovenian company, they must comply with the above conditions by submitting a modified version of Appendix 4A for Slovenian Bidders.  </w:t>
      </w:r>
    </w:p>
    <w:p w:rsidR="006C6D2D" w:rsidRPr="006C6D2D" w:rsidP="006C6D2D" w14:paraId="05A838EE" w14:textId="3FA79EB5">
      <w:pPr>
        <w:keepNext/>
        <w:spacing w:after="0" w:line="276" w:lineRule="auto"/>
        <w:outlineLvl w:val="1"/>
        <w:rPr>
          <w:rFonts w:ascii="Arial" w:eastAsia="Times New Roman" w:hAnsi="Arial" w:cs="Arial"/>
          <w:b/>
          <w:sz w:val="20"/>
          <w:szCs w:val="20"/>
        </w:rPr>
      </w:pPr>
      <w:r w:rsidRPr="006C6D2D">
        <w:rPr>
          <w:rFonts w:ascii="Arial" w:eastAsia="Times New Roman" w:hAnsi="Arial" w:cs="Arial"/>
          <w:b/>
          <w:sz w:val="20"/>
          <w:szCs w:val="20"/>
        </w:rPr>
        <w:t xml:space="preserve">APPENDIX 4A – </w:t>
      </w:r>
      <w:r w:rsidRPr="006C6D2D">
        <w:rPr>
          <w:rFonts w:ascii="Arial" w:eastAsia="Times New Roman" w:hAnsi="Arial" w:cs="Arial"/>
          <w:b/>
          <w:color w:val="BFBFBF" w:themeColor="background1" w:themeShade="BF"/>
          <w:sz w:val="20"/>
          <w:szCs w:val="20"/>
        </w:rPr>
        <w:t>TO BE SUBMITTED BY SLOVENIAN BIDDERS</w:t>
      </w:r>
    </w:p>
    <w:p w:rsidR="006C6D2D" w:rsidRPr="006C6D2D" w:rsidP="006C6D2D" w14:paraId="219CBF15" w14:textId="77777777">
      <w:pPr>
        <w:spacing w:after="0" w:line="276" w:lineRule="auto"/>
        <w:rPr>
          <w:rFonts w:ascii="Arial" w:eastAsia="Times New Roman" w:hAnsi="Arial" w:cs="Arial"/>
          <w:sz w:val="20"/>
          <w:szCs w:val="20"/>
        </w:rPr>
      </w:pPr>
    </w:p>
    <w:p w:rsidR="006C6D2D" w:rsidRPr="006C6D2D" w:rsidP="006C6D2D" w14:paraId="155B3A16" w14:textId="77777777">
      <w:pPr>
        <w:spacing w:after="0" w:line="276" w:lineRule="auto"/>
        <w:rPr>
          <w:rFonts w:ascii="Arial" w:eastAsia="Times New Roman" w:hAnsi="Arial" w:cs="Arial"/>
          <w:sz w:val="20"/>
          <w:szCs w:val="20"/>
        </w:rPr>
      </w:pPr>
    </w:p>
    <w:p w:rsidR="006C6D2D" w:rsidRPr="006C6D2D" w:rsidP="006C6D2D" w14:paraId="67D00CF8" w14:textId="77777777">
      <w:pPr>
        <w:spacing w:after="0" w:line="276" w:lineRule="auto"/>
        <w:rPr>
          <w:rFonts w:ascii="Arial" w:eastAsia="Times New Roman" w:hAnsi="Arial" w:cs="Arial"/>
          <w:sz w:val="20"/>
          <w:szCs w:val="20"/>
        </w:rPr>
      </w:pPr>
      <w:r w:rsidRPr="006C6D2D">
        <w:rPr>
          <w:rFonts w:ascii="Arial" w:eastAsia="Times New Roman" w:hAnsi="Arial" w:cs="Arial"/>
          <w:b/>
          <w:sz w:val="20"/>
          <w:szCs w:val="20"/>
        </w:rPr>
        <w:t>PODATKI FIZIČNE OSEBE</w:t>
      </w:r>
    </w:p>
    <w:p w:rsidR="006C6D2D" w:rsidRPr="006C6D2D" w:rsidP="006C6D2D" w14:paraId="338E8207" w14:textId="77777777">
      <w:pPr>
        <w:spacing w:after="0" w:line="276" w:lineRule="auto"/>
        <w:rPr>
          <w:rFonts w:ascii="Arial" w:eastAsia="Times New Roman" w:hAnsi="Arial" w:cs="Arial"/>
          <w:sz w:val="20"/>
          <w:szCs w:val="20"/>
        </w:rPr>
      </w:pPr>
    </w:p>
    <w:p w:rsidR="006C6D2D" w:rsidRPr="006C6D2D" w:rsidP="006C6D2D" w14:paraId="7D1F0AA6" w14:textId="77777777">
      <w:pPr>
        <w:spacing w:after="0" w:line="276" w:lineRule="auto"/>
        <w:rPr>
          <w:rFonts w:ascii="Arial" w:eastAsia="Times New Roman" w:hAnsi="Arial" w:cs="Arial"/>
          <w:sz w:val="20"/>
          <w:szCs w:val="20"/>
        </w:rPr>
      </w:pPr>
    </w:p>
    <w:p w:rsidR="006C6D2D" w:rsidRPr="006C6D2D" w:rsidP="006C6D2D" w14:paraId="2AE886C8" w14:textId="77777777">
      <w:pPr>
        <w:spacing w:after="0" w:line="276" w:lineRule="auto"/>
        <w:rPr>
          <w:rFonts w:ascii="Arial" w:eastAsia="Times New Roman" w:hAnsi="Arial" w:cs="Arial"/>
          <w:sz w:val="20"/>
          <w:szCs w:val="20"/>
        </w:rPr>
      </w:pPr>
    </w:p>
    <w:p w:rsidR="006C6D2D" w:rsidRPr="006C6D2D" w:rsidP="006C6D2D" w14:paraId="35875F87"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IME IN PRIIMEK (obvezen podatek): ______________________________________</w:t>
      </w:r>
    </w:p>
    <w:p w:rsidR="006C6D2D" w:rsidRPr="006C6D2D" w:rsidP="006C6D2D" w14:paraId="256892B7" w14:textId="77777777">
      <w:pPr>
        <w:spacing w:after="0" w:line="276" w:lineRule="auto"/>
        <w:rPr>
          <w:rFonts w:ascii="Arial" w:eastAsia="Times New Roman" w:hAnsi="Arial" w:cs="Arial"/>
          <w:sz w:val="20"/>
          <w:szCs w:val="20"/>
        </w:rPr>
      </w:pPr>
    </w:p>
    <w:p w:rsidR="006C6D2D" w:rsidRPr="006C6D2D" w:rsidP="006C6D2D" w14:paraId="37D133B3" w14:textId="77777777">
      <w:pPr>
        <w:spacing w:after="0" w:line="276" w:lineRule="auto"/>
        <w:rPr>
          <w:rFonts w:ascii="Arial" w:eastAsia="Times New Roman" w:hAnsi="Arial" w:cs="Arial"/>
          <w:sz w:val="20"/>
          <w:szCs w:val="20"/>
        </w:rPr>
      </w:pPr>
      <w:r w:rsidRPr="006C6D2D">
        <w:rPr>
          <w:rFonts w:ascii="Arial" w:eastAsia="Times New Roman" w:hAnsi="Arial" w:cs="Arial"/>
          <w:sz w:val="20"/>
          <w:szCs w:val="20"/>
        </w:rPr>
        <w:t>EMŠO (obvezen podatek): ______________________________________________</w:t>
      </w:r>
    </w:p>
    <w:p w:rsidR="006C6D2D" w:rsidRPr="006C6D2D" w:rsidP="006C6D2D" w14:paraId="6FB91CDC" w14:textId="77777777">
      <w:pPr>
        <w:spacing w:after="0" w:line="276" w:lineRule="auto"/>
        <w:rPr>
          <w:rFonts w:ascii="Arial" w:eastAsia="Times New Roman" w:hAnsi="Arial" w:cs="Arial"/>
          <w:sz w:val="20"/>
          <w:szCs w:val="20"/>
        </w:rPr>
      </w:pPr>
    </w:p>
    <w:p w:rsidR="006C6D2D" w:rsidRPr="006C6D2D" w:rsidP="006C6D2D" w14:paraId="2B952506" w14:textId="77777777">
      <w:pPr>
        <w:spacing w:after="0" w:line="276" w:lineRule="auto"/>
        <w:rPr>
          <w:rFonts w:ascii="Arial" w:eastAsia="Times New Roman" w:hAnsi="Arial" w:cs="Arial"/>
          <w:sz w:val="20"/>
          <w:szCs w:val="20"/>
        </w:rPr>
      </w:pPr>
    </w:p>
    <w:p w:rsidR="006C6D2D" w:rsidRPr="006C6D2D" w:rsidP="006C6D2D" w14:paraId="13BA2FD3" w14:textId="2AC0721C">
      <w:pPr>
        <w:spacing w:after="0" w:line="276" w:lineRule="auto"/>
        <w:rPr>
          <w:rFonts w:ascii="Arial" w:eastAsia="Times New Roman" w:hAnsi="Arial" w:cs="Arial"/>
          <w:sz w:val="20"/>
          <w:szCs w:val="24"/>
        </w:rPr>
      </w:pPr>
      <w:r w:rsidRPr="006C6D2D">
        <w:rPr>
          <w:rFonts w:ascii="Arial" w:eastAsia="Times New Roman" w:hAnsi="Arial" w:cs="Arial"/>
          <w:sz w:val="20"/>
          <w:szCs w:val="24"/>
        </w:rPr>
        <w:t xml:space="preserve">Podatke podajam za namen preverjanja dejstev, vpisanih v Kazensko evidenco, za postopek oddaje javnega naročila št. MORS </w:t>
      </w:r>
      <w:r>
        <w:rPr>
          <w:rFonts w:ascii="Arial" w:eastAsia="Times New Roman" w:hAnsi="Arial" w:cs="Arial"/>
          <w:sz w:val="20"/>
          <w:szCs w:val="24"/>
        </w:rPr>
        <w:t>285</w:t>
      </w:r>
      <w:r w:rsidRPr="006C6D2D">
        <w:rPr>
          <w:rFonts w:ascii="Arial" w:eastAsia="Times New Roman" w:hAnsi="Arial" w:cs="Arial"/>
          <w:sz w:val="20"/>
          <w:szCs w:val="24"/>
        </w:rPr>
        <w:t>/2026 – ON – PS</w:t>
      </w:r>
      <w:r>
        <w:rPr>
          <w:rFonts w:ascii="Arial" w:eastAsia="Times New Roman" w:hAnsi="Arial" w:cs="Arial"/>
          <w:sz w:val="20"/>
          <w:szCs w:val="24"/>
        </w:rPr>
        <w:t>PS</w:t>
      </w:r>
      <w:r w:rsidRPr="006C6D2D">
        <w:rPr>
          <w:rFonts w:ascii="Arial" w:eastAsia="Times New Roman" w:hAnsi="Arial" w:cs="Arial"/>
          <w:sz w:val="20"/>
          <w:szCs w:val="24"/>
        </w:rPr>
        <w:t>.</w:t>
      </w:r>
    </w:p>
    <w:p w:rsidR="006C6D2D" w:rsidRPr="006C6D2D" w:rsidP="006C6D2D" w14:paraId="68C9608E" w14:textId="77777777">
      <w:pPr>
        <w:spacing w:after="0" w:line="276" w:lineRule="auto"/>
        <w:rPr>
          <w:rFonts w:ascii="Arial" w:eastAsia="Times New Roman" w:hAnsi="Arial" w:cs="Arial"/>
          <w:sz w:val="20"/>
          <w:szCs w:val="20"/>
        </w:rPr>
      </w:pPr>
    </w:p>
    <w:p w:rsidR="006C6D2D" w:rsidRPr="006C6D2D" w:rsidP="006C6D2D" w14:paraId="108A1C8D" w14:textId="77777777">
      <w:pPr>
        <w:spacing w:after="0" w:line="276" w:lineRule="auto"/>
        <w:rPr>
          <w:rFonts w:ascii="Arial" w:eastAsia="Times New Roman" w:hAnsi="Arial" w:cs="Arial"/>
          <w:sz w:val="20"/>
          <w:szCs w:val="20"/>
        </w:rPr>
      </w:pPr>
    </w:p>
    <w:p w:rsidR="006C6D2D" w:rsidRPr="006C6D2D" w:rsidP="006C6D2D" w14:paraId="1D761575" w14:textId="77777777">
      <w:pPr>
        <w:spacing w:after="0" w:line="276" w:lineRule="auto"/>
        <w:rPr>
          <w:rFonts w:ascii="Arial" w:eastAsia="Times New Roman" w:hAnsi="Arial" w:cs="Arial"/>
          <w:sz w:val="20"/>
          <w:szCs w:val="20"/>
        </w:rPr>
      </w:pPr>
    </w:p>
    <w:p w:rsidR="006C6D2D" w:rsidRPr="006C6D2D" w:rsidP="006C6D2D" w14:paraId="5621E0E0" w14:textId="77777777">
      <w:pPr>
        <w:spacing w:after="0" w:line="276" w:lineRule="auto"/>
        <w:rPr>
          <w:rFonts w:ascii="Arial" w:eastAsia="Times New Roman" w:hAnsi="Arial" w:cs="Arial"/>
          <w:sz w:val="20"/>
          <w:szCs w:val="20"/>
        </w:rPr>
      </w:pPr>
    </w:p>
    <w:p w:rsidR="006C6D2D" w:rsidRPr="006C6D2D" w:rsidP="006C6D2D" w14:paraId="6CBCD421" w14:textId="77777777">
      <w:pPr>
        <w:spacing w:after="0" w:line="276" w:lineRule="auto"/>
        <w:rPr>
          <w:rFonts w:ascii="Arial" w:eastAsia="Times New Roman" w:hAnsi="Arial" w:cs="Arial"/>
          <w:sz w:val="20"/>
          <w:szCs w:val="20"/>
        </w:rPr>
      </w:pPr>
    </w:p>
    <w:p w:rsidR="006C6D2D" w:rsidRPr="006C6D2D" w:rsidP="006C6D2D" w14:paraId="2322DF44" w14:textId="77777777">
      <w:pPr>
        <w:spacing w:after="0" w:line="276" w:lineRule="auto"/>
        <w:rPr>
          <w:rFonts w:ascii="Arial" w:eastAsia="Times New Roman" w:hAnsi="Arial" w:cs="Arial"/>
          <w:sz w:val="20"/>
          <w:szCs w:val="20"/>
        </w:rPr>
      </w:pPr>
    </w:p>
    <w:p w:rsidR="006C6D2D" w:rsidRPr="006C6D2D" w:rsidP="006C6D2D" w14:paraId="0BDBEF20"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 xml:space="preserve">     DATUM:                                                                  PODPIS FIZIČNE OSEBE:</w:t>
      </w:r>
    </w:p>
    <w:p w:rsidR="006C6D2D" w:rsidRPr="006C6D2D" w:rsidP="006C6D2D" w14:paraId="0F7153AD" w14:textId="77777777">
      <w:pPr>
        <w:spacing w:after="0" w:line="276" w:lineRule="auto"/>
        <w:jc w:val="center"/>
        <w:rPr>
          <w:rFonts w:ascii="Arial" w:eastAsia="Times New Roman" w:hAnsi="Arial" w:cs="Arial"/>
          <w:sz w:val="20"/>
          <w:szCs w:val="20"/>
        </w:rPr>
      </w:pPr>
    </w:p>
    <w:p w:rsidR="006C6D2D" w:rsidRPr="006C6D2D" w:rsidP="006C6D2D" w14:paraId="09A3DE68"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__________________                                                 ________________________</w:t>
      </w:r>
    </w:p>
    <w:p w:rsidR="006C6D2D" w:rsidRPr="006C6D2D" w:rsidP="006C6D2D" w14:paraId="6E97E4FD" w14:textId="77777777">
      <w:pPr>
        <w:spacing w:after="0" w:line="276" w:lineRule="auto"/>
        <w:rPr>
          <w:rFonts w:ascii="Arial" w:eastAsia="Times New Roman" w:hAnsi="Arial" w:cs="Arial"/>
          <w:b/>
          <w:sz w:val="20"/>
          <w:szCs w:val="20"/>
          <w:highlight w:val="lightGray"/>
        </w:rPr>
      </w:pPr>
    </w:p>
    <w:p w:rsidR="006C6D2D" w:rsidRPr="006C6D2D" w:rsidP="006C6D2D" w14:paraId="5438BA5D" w14:textId="77777777">
      <w:pPr>
        <w:autoSpaceDE w:val="0"/>
        <w:autoSpaceDN w:val="0"/>
        <w:adjustRightInd w:val="0"/>
        <w:spacing w:after="60" w:line="276" w:lineRule="auto"/>
        <w:jc w:val="both"/>
        <w:rPr>
          <w:rFonts w:ascii="Arial" w:eastAsia="Times New Roman" w:hAnsi="Arial" w:cs="Arial"/>
          <w:bCs/>
          <w:i/>
          <w:iCs/>
          <w:sz w:val="20"/>
          <w:szCs w:val="20"/>
          <w:lang w:val="en-GB" w:eastAsia="sl-SI"/>
        </w:rPr>
        <w:sectPr w:rsidSect="006C6D2D">
          <w:pgSz w:w="11900" w:h="16840" w:code="9"/>
          <w:pgMar w:top="1701" w:right="1701" w:bottom="1134" w:left="1701" w:header="964" w:footer="794" w:gutter="0"/>
          <w:cols w:space="708"/>
          <w:titlePg/>
        </w:sectPr>
      </w:pPr>
    </w:p>
    <w:p w:rsidR="006C6D2D" w:rsidRPr="006C6D2D" w:rsidP="006C6D2D" w14:paraId="1F5276C0" w14:textId="64B96296">
      <w:pPr>
        <w:keepNext/>
        <w:tabs>
          <w:tab w:val="left" w:pos="6237"/>
        </w:tabs>
        <w:spacing w:after="0" w:line="288" w:lineRule="auto"/>
        <w:outlineLvl w:val="0"/>
        <w:rPr>
          <w:rFonts w:ascii="Arial" w:eastAsia="Times New Roman" w:hAnsi="Arial" w:cs="Times New Roman"/>
          <w:b/>
          <w:sz w:val="20"/>
          <w:szCs w:val="24"/>
          <w:lang w:val="en-GB" w:eastAsia="sl-SI"/>
        </w:rPr>
      </w:pPr>
      <w:r w:rsidRPr="006C6D2D">
        <w:rPr>
          <w:rFonts w:ascii="Arial" w:eastAsia="Times New Roman" w:hAnsi="Arial" w:cs="Times New Roman"/>
          <w:b/>
          <w:sz w:val="20"/>
          <w:szCs w:val="24"/>
          <w:lang w:val="en-GB" w:eastAsia="sl-SI"/>
        </w:rPr>
        <w:t>APPENDIX 4B</w:t>
      </w:r>
      <w:r>
        <w:rPr>
          <w:rFonts w:ascii="Arial" w:eastAsia="Times New Roman" w:hAnsi="Arial" w:cs="Times New Roman"/>
          <w:b/>
          <w:sz w:val="20"/>
          <w:szCs w:val="24"/>
          <w:lang w:val="en-GB" w:eastAsia="sl-SI"/>
        </w:rPr>
        <w:t xml:space="preserve"> – </w:t>
      </w:r>
      <w:r w:rsidRPr="006C6D2D">
        <w:rPr>
          <w:rFonts w:ascii="Arial" w:eastAsia="Times New Roman" w:hAnsi="Arial" w:cs="Times New Roman"/>
          <w:b/>
          <w:color w:val="BFBFBF" w:themeColor="background1" w:themeShade="BF"/>
          <w:sz w:val="20"/>
          <w:szCs w:val="24"/>
          <w:lang w:val="en-GB" w:eastAsia="sl-SI"/>
        </w:rPr>
        <w:t>TO BE SUBMITTED BY FOREIGN BIDDERS</w:t>
      </w:r>
    </w:p>
    <w:p w:rsidR="006C6D2D" w:rsidRPr="006C6D2D" w:rsidP="006C6D2D" w14:paraId="39A26BFB" w14:textId="77777777">
      <w:pPr>
        <w:spacing w:after="0" w:line="276" w:lineRule="auto"/>
        <w:rPr>
          <w:rFonts w:ascii="Arial" w:eastAsia="Times New Roman" w:hAnsi="Arial" w:cs="Times New Roman"/>
          <w:b/>
          <w:sz w:val="20"/>
          <w:szCs w:val="24"/>
          <w:lang w:val="en-GB" w:eastAsia="sl-SI"/>
        </w:rPr>
      </w:pPr>
    </w:p>
    <w:p w:rsidR="006C6D2D" w:rsidRPr="006C6D2D" w:rsidP="006C6D2D" w14:paraId="271559EC" w14:textId="77777777">
      <w:pPr>
        <w:spacing w:after="0" w:line="276" w:lineRule="auto"/>
        <w:rPr>
          <w:rFonts w:ascii="Arial" w:eastAsia="Times New Roman" w:hAnsi="Arial" w:cs="Arial"/>
          <w:sz w:val="20"/>
          <w:szCs w:val="20"/>
          <w:lang w:val="en-GB"/>
        </w:rPr>
      </w:pPr>
    </w:p>
    <w:p w:rsidR="006C6D2D" w:rsidRPr="006C6D2D" w:rsidP="006C6D2D" w14:paraId="79276F20" w14:textId="77777777">
      <w:pPr>
        <w:spacing w:after="0" w:line="276" w:lineRule="auto"/>
        <w:rPr>
          <w:rFonts w:ascii="Arial" w:eastAsia="Times New Roman" w:hAnsi="Arial" w:cs="Arial"/>
          <w:sz w:val="20"/>
          <w:szCs w:val="20"/>
          <w:lang w:val="en-GB"/>
        </w:rPr>
      </w:pPr>
    </w:p>
    <w:p w:rsidR="006C6D2D" w:rsidRPr="006C6D2D" w:rsidP="006C6D2D" w14:paraId="78DF07E5" w14:textId="77777777">
      <w:pPr>
        <w:spacing w:after="0" w:line="276" w:lineRule="auto"/>
        <w:rPr>
          <w:rFonts w:ascii="Arial" w:eastAsia="Times New Roman" w:hAnsi="Arial" w:cs="Arial"/>
          <w:sz w:val="20"/>
          <w:szCs w:val="20"/>
          <w:lang w:val="en-GB"/>
        </w:rPr>
      </w:pPr>
    </w:p>
    <w:p w:rsidR="006C6D2D" w:rsidRPr="006C6D2D" w:rsidP="006C6D2D" w14:paraId="1F3EE457" w14:textId="77777777">
      <w:pPr>
        <w:spacing w:after="0" w:line="276" w:lineRule="auto"/>
        <w:jc w:val="center"/>
        <w:rPr>
          <w:rFonts w:ascii="Arial" w:eastAsia="Times New Roman" w:hAnsi="Arial" w:cs="Arial"/>
          <w:b/>
          <w:bCs/>
          <w:sz w:val="20"/>
          <w:szCs w:val="20"/>
          <w:lang w:val="en-GB" w:eastAsia="sl-SI"/>
        </w:rPr>
      </w:pPr>
      <w:r w:rsidRPr="006C6D2D">
        <w:rPr>
          <w:rFonts w:ascii="Arial" w:eastAsia="Times New Roman" w:hAnsi="Arial" w:cs="Times New Roman"/>
          <w:b/>
          <w:sz w:val="20"/>
          <w:szCs w:val="24"/>
          <w:lang w:val="en-GB" w:eastAsia="sl-SI"/>
        </w:rPr>
        <w:t>TO BE COMPLETED BY A LEGAL PERSON</w:t>
      </w:r>
    </w:p>
    <w:p w:rsidR="006C6D2D" w:rsidRPr="006C6D2D" w:rsidP="006C6D2D" w14:paraId="4ACA92BB" w14:textId="77777777">
      <w:pPr>
        <w:spacing w:after="0" w:line="276" w:lineRule="auto"/>
        <w:rPr>
          <w:rFonts w:ascii="Arial" w:eastAsia="Times New Roman" w:hAnsi="Arial" w:cs="Arial"/>
          <w:bCs/>
          <w:sz w:val="20"/>
          <w:szCs w:val="20"/>
          <w:lang w:val="en-GB"/>
        </w:rPr>
      </w:pPr>
    </w:p>
    <w:p w:rsidR="006C6D2D" w:rsidRPr="006C6D2D" w:rsidP="006C6D2D" w14:paraId="586BE174" w14:textId="77777777">
      <w:pPr>
        <w:spacing w:after="0" w:line="276" w:lineRule="auto"/>
        <w:rPr>
          <w:rFonts w:ascii="Arial" w:eastAsia="Times New Roman" w:hAnsi="Arial" w:cs="Arial"/>
          <w:bCs/>
          <w:sz w:val="20"/>
          <w:szCs w:val="20"/>
          <w:lang w:val="en-GB"/>
        </w:rPr>
      </w:pPr>
    </w:p>
    <w:p w:rsidR="006C6D2D" w:rsidRPr="006C6D2D" w:rsidP="006C6D2D" w14:paraId="3DB510F5" w14:textId="77777777">
      <w:pPr>
        <w:spacing w:after="0" w:line="276" w:lineRule="auto"/>
        <w:rPr>
          <w:rFonts w:ascii="Arial" w:eastAsia="Times New Roman" w:hAnsi="Arial" w:cs="Arial"/>
          <w:bCs/>
          <w:sz w:val="20"/>
          <w:szCs w:val="20"/>
          <w:lang w:val="en-GB"/>
        </w:rPr>
      </w:pPr>
    </w:p>
    <w:p w:rsidR="006C6D2D" w:rsidRPr="006C6D2D" w:rsidP="006C6D2D" w14:paraId="66585D78" w14:textId="67233D56">
      <w:pPr>
        <w:spacing w:after="0" w:line="276" w:lineRule="auto"/>
        <w:jc w:val="both"/>
        <w:rPr>
          <w:rFonts w:ascii="Arial" w:eastAsia="Times New Roman" w:hAnsi="Arial" w:cs="Arial"/>
          <w:bCs/>
          <w:sz w:val="20"/>
          <w:szCs w:val="20"/>
          <w:lang w:val="en-GB" w:eastAsia="sl-SI"/>
        </w:rPr>
      </w:pPr>
      <w:r w:rsidRPr="006C6D2D">
        <w:rPr>
          <w:rFonts w:ascii="Arial" w:eastAsia="Times New Roman" w:hAnsi="Arial" w:cs="Times New Roman"/>
          <w:sz w:val="20"/>
          <w:szCs w:val="24"/>
          <w:lang w:val="en-GB" w:eastAsia="sl-SI"/>
        </w:rPr>
        <w:t xml:space="preserve">For the purposes of the public contract award procedure </w:t>
      </w:r>
      <w:r w:rsidRPr="006C6D2D">
        <w:rPr>
          <w:rFonts w:ascii="Arial" w:eastAsia="Times New Roman" w:hAnsi="Arial" w:cs="Times New Roman"/>
          <w:b/>
          <w:bCs/>
          <w:sz w:val="20"/>
          <w:szCs w:val="24"/>
          <w:lang w:val="en-GB" w:eastAsia="sl-SI"/>
        </w:rPr>
        <w:t xml:space="preserve">MORS </w:t>
      </w:r>
      <w:r>
        <w:rPr>
          <w:rFonts w:ascii="Arial" w:eastAsia="Times New Roman" w:hAnsi="Arial" w:cs="Times New Roman"/>
          <w:b/>
          <w:bCs/>
          <w:sz w:val="20"/>
          <w:szCs w:val="24"/>
          <w:lang w:val="en-GB" w:eastAsia="sl-SI"/>
        </w:rPr>
        <w:t>285</w:t>
      </w:r>
      <w:r w:rsidRPr="006C6D2D">
        <w:rPr>
          <w:rFonts w:ascii="Arial" w:eastAsia="Times New Roman" w:hAnsi="Arial" w:cs="Times New Roman"/>
          <w:b/>
          <w:bCs/>
          <w:sz w:val="20"/>
          <w:szCs w:val="24"/>
          <w:lang w:val="en-GB" w:eastAsia="sl-SI"/>
        </w:rPr>
        <w:t>/2026 – ON – PSP</w:t>
      </w:r>
      <w:r>
        <w:rPr>
          <w:rFonts w:ascii="Arial" w:eastAsia="Times New Roman" w:hAnsi="Arial" w:cs="Times New Roman"/>
          <w:b/>
          <w:bCs/>
          <w:sz w:val="20"/>
          <w:szCs w:val="24"/>
          <w:lang w:val="en-GB" w:eastAsia="sl-SI"/>
        </w:rPr>
        <w:t>S</w:t>
      </w:r>
      <w:r w:rsidRPr="006C6D2D">
        <w:rPr>
          <w:rFonts w:ascii="Arial" w:eastAsia="Times New Roman" w:hAnsi="Arial" w:cs="Times New Roman"/>
          <w:sz w:val="20"/>
          <w:szCs w:val="24"/>
          <w:lang w:val="en-GB" w:eastAsia="sl-SI"/>
        </w:rPr>
        <w:t xml:space="preserve">: </w:t>
      </w:r>
      <w:r w:rsidRPr="006C6D2D">
        <w:rPr>
          <w:rFonts w:ascii="Arial" w:eastAsia="Times New Roman" w:hAnsi="Arial" w:cs="Times New Roman"/>
          <w:b/>
          <w:bCs/>
          <w:sz w:val="20"/>
          <w:szCs w:val="24"/>
          <w:lang w:val="en-GB" w:eastAsia="sl-SI"/>
        </w:rPr>
        <w:t>“</w:t>
      </w:r>
      <w:r w:rsidRPr="00154DC6" w:rsidR="00154DC6">
        <w:rPr>
          <w:rFonts w:ascii="Arial" w:eastAsia="Times New Roman" w:hAnsi="Arial" w:cs="Times New Roman"/>
          <w:b/>
          <w:bCs/>
          <w:sz w:val="20"/>
          <w:szCs w:val="24"/>
          <w:lang w:val="en-GB" w:eastAsia="sl-SI"/>
        </w:rPr>
        <w:t>Execution of an Aerial Gunnery Live-Fire Exercise</w:t>
      </w:r>
      <w:r w:rsidRPr="006C6D2D">
        <w:rPr>
          <w:rFonts w:ascii="Arial" w:eastAsia="Times New Roman" w:hAnsi="Arial" w:cs="Times New Roman"/>
          <w:b/>
          <w:bCs/>
          <w:sz w:val="20"/>
          <w:szCs w:val="24"/>
          <w:lang w:val="en-GB" w:eastAsia="sl-SI"/>
        </w:rPr>
        <w:t>”</w:t>
      </w:r>
      <w:r w:rsidRPr="006C6D2D">
        <w:rPr>
          <w:rFonts w:ascii="Arial" w:eastAsia="Times New Roman" w:hAnsi="Arial" w:cs="Times New Roman"/>
          <w:sz w:val="20"/>
          <w:szCs w:val="24"/>
          <w:lang w:val="en-GB" w:eastAsia="sl-SI"/>
        </w:rPr>
        <w:t xml:space="preserve"> carried out by the Ministry of Defence of the Republic of Slovenia and congruent with the provisions of the Public Procurement in the Defence and Security Sector Act (Official Gazette of the Republic of Slovenia nos. 90/12, 90/14 – ZDU-1I and 52/16, 122/23 and 83/25-ZOUL hereinafter: ZJNPOV) </w:t>
      </w:r>
      <w:r w:rsidRPr="006C6D2D">
        <w:rPr>
          <w:rFonts w:ascii="Arial" w:eastAsia="Times New Roman" w:hAnsi="Arial" w:cs="Times New Roman"/>
          <w:sz w:val="20"/>
          <w:szCs w:val="24"/>
          <w:lang w:val="en-GB" w:eastAsia="sl-SI"/>
        </w:rPr>
        <w:br/>
        <w:t xml:space="preserve">I, _________________________, residing at ______________________________, as the managing director of the company ___________________, registration no. _____________, issue this    </w:t>
      </w:r>
      <w:r w:rsidRPr="006C6D2D">
        <w:rPr>
          <w:rFonts w:ascii="Arial" w:eastAsia="Times New Roman" w:hAnsi="Arial" w:cs="Times New Roman"/>
          <w:b/>
          <w:sz w:val="20"/>
          <w:szCs w:val="24"/>
          <w:lang w:val="en-GB" w:eastAsia="sl-SI"/>
        </w:rPr>
        <w:t xml:space="preserve"> </w:t>
      </w:r>
      <w:r w:rsidRPr="006C6D2D">
        <w:rPr>
          <w:rFonts w:ascii="Arial" w:eastAsia="Times New Roman" w:hAnsi="Arial" w:cs="Times New Roman"/>
          <w:sz w:val="20"/>
          <w:szCs w:val="24"/>
          <w:lang w:val="en-GB" w:eastAsia="sl-SI"/>
        </w:rPr>
        <w:t xml:space="preserve"> </w:t>
      </w:r>
    </w:p>
    <w:p w:rsidR="006C6D2D" w:rsidRPr="006C6D2D" w:rsidP="006C6D2D" w14:paraId="6706B5F5" w14:textId="77777777">
      <w:pPr>
        <w:spacing w:after="0" w:line="276" w:lineRule="auto"/>
        <w:jc w:val="both"/>
        <w:rPr>
          <w:rFonts w:ascii="Arial" w:eastAsia="Times New Roman" w:hAnsi="Arial" w:cs="Arial"/>
          <w:bCs/>
          <w:sz w:val="20"/>
          <w:szCs w:val="20"/>
          <w:lang w:val="en-GB"/>
        </w:rPr>
      </w:pPr>
    </w:p>
    <w:p w:rsidR="006C6D2D" w:rsidRPr="006C6D2D" w:rsidP="006C6D2D" w14:paraId="077F7164" w14:textId="77777777">
      <w:pPr>
        <w:spacing w:after="0" w:line="276" w:lineRule="auto"/>
        <w:jc w:val="both"/>
        <w:rPr>
          <w:rFonts w:ascii="Arial" w:eastAsia="Times New Roman" w:hAnsi="Arial" w:cs="Arial"/>
          <w:bCs/>
          <w:sz w:val="20"/>
          <w:szCs w:val="20"/>
          <w:lang w:val="en-GB"/>
        </w:rPr>
      </w:pPr>
    </w:p>
    <w:p w:rsidR="006C6D2D" w:rsidRPr="006C6D2D" w:rsidP="006C6D2D" w14:paraId="3F2DC6B2" w14:textId="77777777">
      <w:pPr>
        <w:spacing w:after="0" w:line="276" w:lineRule="auto"/>
        <w:jc w:val="center"/>
        <w:rPr>
          <w:rFonts w:ascii="Arial" w:eastAsia="Times New Roman" w:hAnsi="Arial" w:cs="Arial"/>
          <w:b/>
          <w:bCs/>
          <w:sz w:val="20"/>
          <w:szCs w:val="20"/>
          <w:lang w:val="en-GB" w:eastAsia="sl-SI"/>
        </w:rPr>
      </w:pPr>
      <w:r w:rsidRPr="006C6D2D">
        <w:rPr>
          <w:rFonts w:ascii="Arial" w:eastAsia="Times New Roman" w:hAnsi="Arial" w:cs="Times New Roman"/>
          <w:b/>
          <w:sz w:val="20"/>
          <w:szCs w:val="24"/>
          <w:lang w:val="en-GB" w:eastAsia="sl-SI"/>
        </w:rPr>
        <w:t>DECLARATION OF NO CRIMINAL RECORD</w:t>
      </w:r>
    </w:p>
    <w:p w:rsidR="006C6D2D" w:rsidRPr="006C6D2D" w:rsidP="006C6D2D" w14:paraId="5A2C6B6F" w14:textId="77777777">
      <w:pPr>
        <w:spacing w:after="0" w:line="276" w:lineRule="auto"/>
        <w:jc w:val="both"/>
        <w:rPr>
          <w:rFonts w:ascii="Arial" w:eastAsia="Times New Roman" w:hAnsi="Arial" w:cs="Arial"/>
          <w:bCs/>
          <w:sz w:val="20"/>
          <w:szCs w:val="20"/>
          <w:lang w:val="en-GB"/>
        </w:rPr>
      </w:pPr>
    </w:p>
    <w:p w:rsidR="006C6D2D" w:rsidRPr="006C6D2D" w:rsidP="006C6D2D" w14:paraId="75227A2E" w14:textId="77777777">
      <w:pPr>
        <w:spacing w:after="0" w:line="276" w:lineRule="auto"/>
        <w:jc w:val="both"/>
        <w:rPr>
          <w:rFonts w:ascii="Arial" w:eastAsia="Times New Roman" w:hAnsi="Arial" w:cs="Arial"/>
          <w:bCs/>
          <w:sz w:val="20"/>
          <w:szCs w:val="20"/>
          <w:lang w:val="en-GB"/>
        </w:rPr>
      </w:pPr>
    </w:p>
    <w:p w:rsidR="006C6D2D" w:rsidRPr="006C6D2D" w:rsidP="006C6D2D" w14:paraId="46B63663" w14:textId="77777777">
      <w:pPr>
        <w:spacing w:after="0" w:line="276" w:lineRule="auto"/>
        <w:jc w:val="both"/>
        <w:rPr>
          <w:rFonts w:ascii="Arial" w:eastAsia="Times New Roman" w:hAnsi="Arial" w:cs="Arial"/>
          <w:bCs/>
          <w:sz w:val="20"/>
          <w:szCs w:val="20"/>
          <w:lang w:val="en-GB" w:eastAsia="sl-SI"/>
        </w:rPr>
      </w:pPr>
      <w:r w:rsidRPr="006C6D2D">
        <w:rPr>
          <w:rFonts w:ascii="Arial" w:eastAsia="Times New Roman" w:hAnsi="Arial" w:cs="Times New Roman"/>
          <w:sz w:val="20"/>
          <w:szCs w:val="24"/>
          <w:lang w:val="en-GB" w:eastAsia="sl-SI"/>
        </w:rPr>
        <w:t xml:space="preserve">I, the undersigned, _______________________, hereby declare under criminal and material liability that on </w:t>
      </w:r>
      <w:r w:rsidRPr="006C6D2D">
        <w:rPr>
          <w:rFonts w:ascii="Arial" w:eastAsia="Times New Roman" w:hAnsi="Arial" w:cs="Times New Roman"/>
          <w:b/>
          <w:bCs/>
          <w:sz w:val="20"/>
          <w:szCs w:val="24"/>
          <w:lang w:val="en-GB" w:eastAsia="sl-SI"/>
        </w:rPr>
        <w:t>__________</w:t>
      </w:r>
      <w:r w:rsidRPr="006C6D2D">
        <w:rPr>
          <w:rFonts w:ascii="Arial" w:eastAsia="Times New Roman" w:hAnsi="Arial" w:cs="Times New Roman"/>
          <w:sz w:val="20"/>
          <w:szCs w:val="24"/>
          <w:lang w:val="en-GB" w:eastAsia="sl-SI"/>
        </w:rPr>
        <w:t>, no grounds for the exclusion from the procedure as stated in ZJNPOV, Article 32(1), apply to the company ____________________.</w:t>
      </w:r>
    </w:p>
    <w:p w:rsidR="006C6D2D" w:rsidRPr="006C6D2D" w:rsidP="006C6D2D" w14:paraId="57516195" w14:textId="77777777">
      <w:pPr>
        <w:spacing w:after="0" w:line="276" w:lineRule="auto"/>
        <w:rPr>
          <w:rFonts w:ascii="Arial" w:eastAsia="Times New Roman" w:hAnsi="Arial" w:cs="Arial"/>
          <w:bCs/>
          <w:sz w:val="20"/>
          <w:szCs w:val="20"/>
          <w:lang w:val="en-GB"/>
        </w:rPr>
      </w:pPr>
    </w:p>
    <w:p w:rsidR="006C6D2D" w:rsidRPr="006C6D2D" w:rsidP="006C6D2D" w14:paraId="6819875D" w14:textId="77777777">
      <w:pPr>
        <w:spacing w:after="0" w:line="276" w:lineRule="auto"/>
        <w:rPr>
          <w:rFonts w:ascii="Arial" w:eastAsia="Times New Roman" w:hAnsi="Arial" w:cs="Arial"/>
          <w:bCs/>
          <w:sz w:val="20"/>
          <w:szCs w:val="20"/>
          <w:lang w:val="en-GB"/>
        </w:rPr>
      </w:pPr>
    </w:p>
    <w:p w:rsidR="006C6D2D" w:rsidRPr="006C6D2D" w:rsidP="006C6D2D" w14:paraId="366AECC1" w14:textId="77777777">
      <w:pPr>
        <w:spacing w:after="0" w:line="276" w:lineRule="auto"/>
        <w:rPr>
          <w:rFonts w:ascii="Arial" w:eastAsia="Times New Roman" w:hAnsi="Arial" w:cs="Arial"/>
          <w:bCs/>
          <w:sz w:val="20"/>
          <w:szCs w:val="20"/>
          <w:lang w:val="en-GB"/>
        </w:rPr>
      </w:pPr>
    </w:p>
    <w:p w:rsidR="006C6D2D" w:rsidRPr="006C6D2D" w:rsidP="006C6D2D" w14:paraId="3F096627" w14:textId="77777777">
      <w:pPr>
        <w:spacing w:after="0" w:line="276" w:lineRule="auto"/>
        <w:jc w:val="both"/>
        <w:rPr>
          <w:rFonts w:ascii="Arial" w:eastAsia="Times New Roman" w:hAnsi="Arial" w:cs="Arial"/>
          <w:sz w:val="20"/>
          <w:szCs w:val="20"/>
          <w:lang w:val="en-GB"/>
        </w:rPr>
      </w:pPr>
    </w:p>
    <w:tbl>
      <w:tblPr>
        <w:tblW w:w="8638" w:type="dxa"/>
        <w:jc w:val="center"/>
        <w:tblLayout w:type="fixed"/>
        <w:tblLook w:val="04A0"/>
      </w:tblPr>
      <w:tblGrid>
        <w:gridCol w:w="3285"/>
        <w:gridCol w:w="2068"/>
        <w:gridCol w:w="3285"/>
      </w:tblGrid>
      <w:tr w14:paraId="67C87500" w14:textId="77777777" w:rsidTr="00931120">
        <w:tblPrEx>
          <w:tblW w:w="8638" w:type="dxa"/>
          <w:jc w:val="center"/>
          <w:tblLayout w:type="fixed"/>
          <w:tblLook w:val="04A0"/>
        </w:tblPrEx>
        <w:trPr>
          <w:jc w:val="center"/>
        </w:trPr>
        <w:tc>
          <w:tcPr>
            <w:tcW w:w="3285" w:type="dxa"/>
          </w:tcPr>
          <w:p w:rsidR="006C6D2D" w:rsidRPr="006C6D2D" w:rsidP="006C6D2D" w14:paraId="66A0CF4A"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_________________________</w:t>
            </w:r>
          </w:p>
        </w:tc>
        <w:tc>
          <w:tcPr>
            <w:tcW w:w="2068" w:type="dxa"/>
          </w:tcPr>
          <w:p w:rsidR="006C6D2D" w:rsidRPr="006C6D2D" w:rsidP="006C6D2D" w14:paraId="423D4404" w14:textId="77777777">
            <w:pPr>
              <w:spacing w:after="0" w:line="276" w:lineRule="auto"/>
              <w:rPr>
                <w:rFonts w:ascii="Arial" w:eastAsia="Times New Roman" w:hAnsi="Arial" w:cs="Arial"/>
                <w:sz w:val="20"/>
                <w:szCs w:val="20"/>
                <w:lang w:val="en-GB"/>
              </w:rPr>
            </w:pPr>
          </w:p>
        </w:tc>
        <w:tc>
          <w:tcPr>
            <w:tcW w:w="3285" w:type="dxa"/>
          </w:tcPr>
          <w:p w:rsidR="006C6D2D" w:rsidRPr="006C6D2D" w:rsidP="006C6D2D" w14:paraId="43672A24"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_________________________</w:t>
            </w:r>
          </w:p>
        </w:tc>
      </w:tr>
      <w:tr w14:paraId="03DE5471" w14:textId="77777777" w:rsidTr="00931120">
        <w:tblPrEx>
          <w:tblW w:w="8638" w:type="dxa"/>
          <w:jc w:val="center"/>
          <w:tblLayout w:type="fixed"/>
          <w:tblLook w:val="04A0"/>
        </w:tblPrEx>
        <w:trPr>
          <w:jc w:val="center"/>
        </w:trPr>
        <w:tc>
          <w:tcPr>
            <w:tcW w:w="3285" w:type="dxa"/>
          </w:tcPr>
          <w:p w:rsidR="006C6D2D" w:rsidRPr="006C6D2D" w:rsidP="006C6D2D" w14:paraId="103D7D9C"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Place and date</w:t>
            </w:r>
          </w:p>
          <w:p w:rsidR="006C6D2D" w:rsidRPr="006C6D2D" w:rsidP="006C6D2D" w14:paraId="22087FC6" w14:textId="77777777">
            <w:pPr>
              <w:spacing w:after="0" w:line="276" w:lineRule="auto"/>
              <w:jc w:val="center"/>
              <w:rPr>
                <w:rFonts w:ascii="Arial" w:eastAsia="Times New Roman" w:hAnsi="Arial" w:cs="Arial"/>
                <w:sz w:val="20"/>
                <w:szCs w:val="20"/>
                <w:lang w:val="en-GB"/>
              </w:rPr>
            </w:pPr>
          </w:p>
        </w:tc>
        <w:tc>
          <w:tcPr>
            <w:tcW w:w="2068" w:type="dxa"/>
          </w:tcPr>
          <w:p w:rsidR="006C6D2D" w:rsidRPr="006C6D2D" w:rsidP="006C6D2D" w14:paraId="3B1A87F3"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Stamp</w:t>
            </w:r>
          </w:p>
        </w:tc>
        <w:tc>
          <w:tcPr>
            <w:tcW w:w="3285" w:type="dxa"/>
          </w:tcPr>
          <w:p w:rsidR="006C6D2D" w:rsidRPr="006C6D2D" w:rsidP="006C6D2D" w14:paraId="03DE57E3" w14:textId="77777777">
            <w:pPr>
              <w:spacing w:after="0" w:line="276" w:lineRule="auto"/>
              <w:jc w:val="center"/>
              <w:rPr>
                <w:rFonts w:ascii="Arial" w:eastAsia="Times New Roman" w:hAnsi="Arial" w:cs="Arial"/>
                <w:sz w:val="20"/>
                <w:szCs w:val="20"/>
                <w:lang w:val="en-GB" w:eastAsia="sl-SI"/>
              </w:rPr>
            </w:pPr>
            <w:r w:rsidRPr="006C6D2D">
              <w:rPr>
                <w:rFonts w:ascii="Arial" w:eastAsia="Times New Roman" w:hAnsi="Arial" w:cs="Times New Roman"/>
                <w:sz w:val="20"/>
                <w:szCs w:val="24"/>
                <w:lang w:val="en-GB" w:eastAsia="sl-SI"/>
              </w:rPr>
              <w:t xml:space="preserve">Signature </w:t>
            </w:r>
          </w:p>
        </w:tc>
      </w:tr>
    </w:tbl>
    <w:p w:rsidR="006C6D2D" w:rsidRPr="006C6D2D" w:rsidP="006C6D2D" w14:paraId="035A36A4" w14:textId="77777777">
      <w:pPr>
        <w:spacing w:after="0" w:line="276" w:lineRule="auto"/>
        <w:rPr>
          <w:rFonts w:ascii="Arial" w:eastAsia="Times New Roman" w:hAnsi="Arial" w:cs="Arial"/>
          <w:bCs/>
          <w:sz w:val="20"/>
          <w:szCs w:val="20"/>
          <w:lang w:val="en-GB"/>
        </w:rPr>
      </w:pPr>
    </w:p>
    <w:p w:rsidR="006C6D2D" w:rsidRPr="006C6D2D" w:rsidP="006C6D2D" w14:paraId="36EEDEE9" w14:textId="77777777">
      <w:pPr>
        <w:spacing w:after="0" w:line="276" w:lineRule="auto"/>
        <w:rPr>
          <w:rFonts w:ascii="Arial" w:eastAsia="Times New Roman" w:hAnsi="Arial" w:cs="Arial"/>
          <w:bCs/>
          <w:sz w:val="20"/>
          <w:szCs w:val="20"/>
          <w:lang w:val="en-GB"/>
        </w:rPr>
      </w:pPr>
    </w:p>
    <w:p w:rsidR="006C6D2D" w:rsidRPr="006C6D2D" w:rsidP="006C6D2D" w14:paraId="04EA665E" w14:textId="77777777">
      <w:pPr>
        <w:spacing w:after="0" w:line="276" w:lineRule="auto"/>
        <w:rPr>
          <w:rFonts w:ascii="Arial" w:eastAsia="Times New Roman" w:hAnsi="Arial" w:cs="Arial"/>
          <w:bCs/>
          <w:sz w:val="20"/>
          <w:szCs w:val="20"/>
          <w:lang w:val="en-GB"/>
        </w:rPr>
      </w:pPr>
    </w:p>
    <w:p w:rsidR="006C6D2D" w:rsidRPr="006C6D2D" w:rsidP="006C6D2D" w14:paraId="2F65CFD5" w14:textId="77777777">
      <w:pPr>
        <w:spacing w:after="0" w:line="276" w:lineRule="auto"/>
        <w:jc w:val="both"/>
        <w:rPr>
          <w:rFonts w:ascii="Arial" w:eastAsia="Times New Roman" w:hAnsi="Arial" w:cs="Arial"/>
          <w:b/>
          <w:sz w:val="20"/>
          <w:szCs w:val="20"/>
          <w:lang w:val="en-GB"/>
        </w:rPr>
      </w:pPr>
    </w:p>
    <w:p w:rsidR="006C6D2D" w:rsidRPr="006C6D2D" w:rsidP="006C6D2D" w14:paraId="6FE2F43E" w14:textId="77777777">
      <w:pPr>
        <w:spacing w:after="0" w:line="276" w:lineRule="auto"/>
        <w:jc w:val="both"/>
        <w:rPr>
          <w:rFonts w:ascii="Arial" w:eastAsia="Times New Roman" w:hAnsi="Arial" w:cs="Arial"/>
          <w:b/>
          <w:sz w:val="20"/>
          <w:szCs w:val="20"/>
          <w:lang w:val="en-GB"/>
        </w:rPr>
      </w:pPr>
    </w:p>
    <w:p w:rsidR="006C6D2D" w:rsidRPr="006C6D2D" w:rsidP="006C6D2D" w14:paraId="70C0F4DE" w14:textId="77777777">
      <w:pPr>
        <w:spacing w:after="0" w:line="276" w:lineRule="auto"/>
        <w:jc w:val="both"/>
        <w:rPr>
          <w:rFonts w:ascii="Arial" w:eastAsia="Times New Roman" w:hAnsi="Arial" w:cs="Arial"/>
          <w:b/>
          <w:sz w:val="20"/>
          <w:szCs w:val="20"/>
          <w:lang w:val="en-GB" w:eastAsia="sl-SI"/>
        </w:rPr>
      </w:pPr>
      <w:r w:rsidRPr="006C6D2D">
        <w:rPr>
          <w:rFonts w:ascii="Arial" w:eastAsia="Times New Roman" w:hAnsi="Arial" w:cs="Times New Roman"/>
          <w:b/>
          <w:bCs/>
          <w:sz w:val="20"/>
          <w:szCs w:val="24"/>
          <w:lang w:val="en-GB" w:eastAsia="sl-SI"/>
        </w:rPr>
        <w:t>The Declaration of No Criminal Record shall be made before a competent judicial or administrative authority, or a notary, or qualified professional, or trade body in the country where the Bidder has its head office.</w:t>
      </w:r>
      <w:r w:rsidRPr="006C6D2D">
        <w:rPr>
          <w:rFonts w:ascii="Arial" w:eastAsia="Times New Roman" w:hAnsi="Arial" w:cs="Times New Roman"/>
          <w:sz w:val="20"/>
          <w:szCs w:val="24"/>
          <w:lang w:val="en-GB" w:eastAsia="sl-SI"/>
        </w:rPr>
        <w:t xml:space="preserve"> </w:t>
      </w:r>
      <w:r w:rsidRPr="006C6D2D">
        <w:rPr>
          <w:rFonts w:ascii="Arial" w:eastAsia="Times New Roman" w:hAnsi="Arial" w:cs="Times New Roman"/>
          <w:b/>
          <w:sz w:val="20"/>
          <w:szCs w:val="24"/>
          <w:lang w:val="en-GB" w:eastAsia="sl-SI"/>
        </w:rPr>
        <w:t>This declaration shall not be older than 30 days before the closing date for Bid submission.</w:t>
      </w:r>
    </w:p>
    <w:p w:rsidR="006C6D2D" w:rsidRPr="006C6D2D" w:rsidP="006C6D2D" w14:paraId="357EDCB7" w14:textId="77777777">
      <w:pPr>
        <w:spacing w:after="0" w:line="276" w:lineRule="auto"/>
        <w:rPr>
          <w:rFonts w:ascii="Arial" w:eastAsia="Times New Roman" w:hAnsi="Arial" w:cs="Arial"/>
          <w:bCs/>
          <w:i/>
          <w:iCs/>
          <w:sz w:val="20"/>
          <w:szCs w:val="20"/>
          <w:lang w:val="en-GB" w:eastAsia="sl-SI"/>
        </w:rPr>
      </w:pPr>
    </w:p>
    <w:p w:rsidR="006C6D2D" w:rsidRPr="006C6D2D" w:rsidP="006C6D2D" w14:paraId="5EE619E4" w14:textId="17C31A39">
      <w:pPr>
        <w:spacing w:after="0" w:line="276" w:lineRule="auto"/>
        <w:jc w:val="both"/>
        <w:rPr>
          <w:rFonts w:ascii="Arial" w:eastAsia="Times New Roman" w:hAnsi="Arial" w:cs="Times New Roman"/>
          <w:i/>
          <w:iCs/>
          <w:sz w:val="20"/>
          <w:szCs w:val="24"/>
          <w:lang w:val="en-GB" w:eastAsia="sl-SI"/>
        </w:rPr>
        <w:sectPr w:rsidSect="006C6D2D">
          <w:pgSz w:w="11900" w:h="16840" w:code="9"/>
          <w:pgMar w:top="1701" w:right="1701" w:bottom="1134" w:left="1701" w:header="964" w:footer="794" w:gutter="0"/>
          <w:cols w:space="708"/>
          <w:titlePg/>
        </w:sectPr>
      </w:pPr>
      <w:r w:rsidRPr="006C6D2D">
        <w:rPr>
          <w:rFonts w:ascii="Arial" w:eastAsia="Times New Roman" w:hAnsi="Arial" w:cs="Times New Roman"/>
          <w:i/>
          <w:iCs/>
          <w:sz w:val="20"/>
          <w:szCs w:val="24"/>
          <w:lang w:val="en-GB" w:eastAsia="sl-SI"/>
        </w:rPr>
        <w:t xml:space="preserve">If the Bidder intends to perform the </w:t>
      </w:r>
      <w:r w:rsidRPr="000457CA" w:rsidR="000457CA">
        <w:rPr>
          <w:rFonts w:ascii="Arial" w:eastAsia="Times New Roman" w:hAnsi="Arial" w:cs="Times New Roman"/>
          <w:i/>
          <w:iCs/>
          <w:sz w:val="20"/>
          <w:szCs w:val="24"/>
          <w:lang w:val="en-GB" w:eastAsia="sl-SI"/>
        </w:rPr>
        <w:t>Framework Agreement</w:t>
      </w:r>
      <w:r w:rsidRPr="006C6D2D">
        <w:rPr>
          <w:rFonts w:ascii="Arial" w:eastAsia="Times New Roman" w:hAnsi="Arial" w:cs="Times New Roman"/>
          <w:i/>
          <w:iCs/>
          <w:sz w:val="20"/>
          <w:szCs w:val="24"/>
          <w:lang w:val="en-GB" w:eastAsia="sl-SI"/>
        </w:rPr>
        <w:t xml:space="preserve"> through subcontractors, the aforementioned condition must also be met by each subcontractor. To this end, this Appendix should also be duly completed by each subcontractor.</w:t>
      </w:r>
      <w:r w:rsidRPr="006C6D2D">
        <w:rPr>
          <w:rFonts w:ascii="Arial" w:eastAsia="Times New Roman" w:hAnsi="Arial" w:cs="Arial"/>
          <w:sz w:val="20"/>
          <w:szCs w:val="24"/>
          <w:lang w:val="en-US"/>
        </w:rPr>
        <w:t xml:space="preserve"> </w:t>
      </w:r>
      <w:r w:rsidRPr="006C6D2D">
        <w:rPr>
          <w:rFonts w:ascii="Arial" w:eastAsia="Times New Roman" w:hAnsi="Arial" w:cs="Times New Roman"/>
          <w:i/>
          <w:iCs/>
          <w:sz w:val="20"/>
          <w:szCs w:val="24"/>
          <w:lang w:val="en-GB" w:eastAsia="sl-SI"/>
        </w:rPr>
        <w:t xml:space="preserve">If the Subcontractor engaged by the Bidder is a Slovenian company, they must comply with the above conditions by submitting a modified version of Appendix 4B for Slovenian Bidders.  </w:t>
      </w:r>
    </w:p>
    <w:p w:rsidR="006C6D2D" w:rsidRPr="006C6D2D" w:rsidP="006C6D2D" w14:paraId="3C7C2F9F" w14:textId="13AD7113">
      <w:pPr>
        <w:keepNext/>
        <w:spacing w:after="0" w:line="276" w:lineRule="auto"/>
        <w:outlineLvl w:val="1"/>
        <w:rPr>
          <w:rFonts w:ascii="Arial" w:eastAsia="Times New Roman" w:hAnsi="Arial" w:cs="Arial"/>
          <w:b/>
          <w:sz w:val="20"/>
          <w:szCs w:val="20"/>
        </w:rPr>
      </w:pPr>
      <w:r w:rsidRPr="006C6D2D">
        <w:rPr>
          <w:rFonts w:ascii="Arial" w:eastAsia="Times New Roman" w:hAnsi="Arial" w:cs="Arial"/>
          <w:b/>
          <w:sz w:val="20"/>
          <w:szCs w:val="20"/>
        </w:rPr>
        <w:t>APPENDIX 4B</w:t>
      </w:r>
      <w:r>
        <w:rPr>
          <w:rFonts w:ascii="Arial" w:eastAsia="Times New Roman" w:hAnsi="Arial" w:cs="Arial"/>
          <w:b/>
          <w:sz w:val="20"/>
          <w:szCs w:val="20"/>
        </w:rPr>
        <w:t xml:space="preserve"> </w:t>
      </w:r>
      <w:r w:rsidRPr="006C6D2D">
        <w:rPr>
          <w:rFonts w:ascii="Arial" w:eastAsia="Times New Roman" w:hAnsi="Arial" w:cs="Arial"/>
          <w:b/>
          <w:sz w:val="20"/>
          <w:szCs w:val="20"/>
        </w:rPr>
        <w:t xml:space="preserve">– </w:t>
      </w:r>
      <w:r w:rsidRPr="006C6D2D">
        <w:rPr>
          <w:rFonts w:ascii="Arial" w:eastAsia="Times New Roman" w:hAnsi="Arial" w:cs="Arial"/>
          <w:b/>
          <w:color w:val="BFBFBF" w:themeColor="background1" w:themeShade="BF"/>
          <w:sz w:val="20"/>
          <w:szCs w:val="20"/>
        </w:rPr>
        <w:t>TO BE SUBMITTED BY SLOVENIAN BIDDERS</w:t>
      </w:r>
    </w:p>
    <w:p w:rsidR="006C6D2D" w:rsidRPr="006C6D2D" w:rsidP="006C6D2D" w14:paraId="033BC0E8" w14:textId="77777777">
      <w:pPr>
        <w:spacing w:after="0" w:line="276" w:lineRule="auto"/>
        <w:rPr>
          <w:rFonts w:ascii="Arial" w:eastAsia="Times New Roman" w:hAnsi="Arial" w:cs="Arial"/>
          <w:sz w:val="20"/>
          <w:szCs w:val="20"/>
        </w:rPr>
      </w:pPr>
    </w:p>
    <w:p w:rsidR="006C6D2D" w:rsidRPr="006C6D2D" w:rsidP="006C6D2D" w14:paraId="2664251A" w14:textId="77777777">
      <w:pPr>
        <w:spacing w:after="0" w:line="276" w:lineRule="auto"/>
        <w:rPr>
          <w:rFonts w:ascii="Arial" w:eastAsia="Times New Roman" w:hAnsi="Arial" w:cs="Arial"/>
          <w:sz w:val="20"/>
          <w:szCs w:val="20"/>
        </w:rPr>
      </w:pPr>
    </w:p>
    <w:p w:rsidR="006C6D2D" w:rsidRPr="006C6D2D" w:rsidP="006C6D2D" w14:paraId="6AF01F5A" w14:textId="77777777">
      <w:pPr>
        <w:spacing w:after="0" w:line="276" w:lineRule="auto"/>
        <w:rPr>
          <w:rFonts w:ascii="Arial" w:eastAsia="Times New Roman" w:hAnsi="Arial" w:cs="Arial"/>
          <w:sz w:val="20"/>
          <w:szCs w:val="20"/>
        </w:rPr>
      </w:pPr>
      <w:r w:rsidRPr="006C6D2D">
        <w:rPr>
          <w:rFonts w:ascii="Arial" w:eastAsia="Times New Roman" w:hAnsi="Arial" w:cs="Arial"/>
          <w:b/>
          <w:sz w:val="20"/>
          <w:szCs w:val="20"/>
        </w:rPr>
        <w:t>PODATKI O PRAVNI OSEBI</w:t>
      </w:r>
    </w:p>
    <w:p w:rsidR="006C6D2D" w:rsidRPr="006C6D2D" w:rsidP="006C6D2D" w14:paraId="18EFA66D" w14:textId="77777777">
      <w:pPr>
        <w:spacing w:after="0" w:line="276" w:lineRule="auto"/>
        <w:rPr>
          <w:rFonts w:ascii="Arial" w:eastAsia="Times New Roman" w:hAnsi="Arial" w:cs="Arial"/>
          <w:bCs/>
          <w:sz w:val="20"/>
          <w:szCs w:val="20"/>
        </w:rPr>
      </w:pPr>
    </w:p>
    <w:p w:rsidR="006C6D2D" w:rsidRPr="006C6D2D" w:rsidP="006C6D2D" w14:paraId="3CD05846" w14:textId="77777777">
      <w:pPr>
        <w:spacing w:after="0" w:line="276" w:lineRule="auto"/>
        <w:rPr>
          <w:rFonts w:ascii="Arial" w:eastAsia="Times New Roman" w:hAnsi="Arial" w:cs="Arial"/>
          <w:bCs/>
          <w:sz w:val="20"/>
          <w:szCs w:val="20"/>
        </w:rPr>
      </w:pPr>
    </w:p>
    <w:p w:rsidR="006C6D2D" w:rsidRPr="006C6D2D" w:rsidP="006C6D2D" w14:paraId="1FD74382" w14:textId="77777777">
      <w:pPr>
        <w:spacing w:after="0" w:line="276" w:lineRule="auto"/>
        <w:rPr>
          <w:rFonts w:ascii="Arial" w:eastAsia="Times New Roman" w:hAnsi="Arial" w:cs="Arial"/>
          <w:bCs/>
          <w:sz w:val="20"/>
          <w:szCs w:val="20"/>
        </w:rPr>
      </w:pPr>
      <w:r w:rsidRPr="006C6D2D">
        <w:rPr>
          <w:rFonts w:ascii="Arial" w:eastAsia="Times New Roman" w:hAnsi="Arial" w:cs="Arial"/>
          <w:bCs/>
          <w:sz w:val="20"/>
          <w:szCs w:val="20"/>
        </w:rPr>
        <w:t>Polno ime podjetja: _________________________________________________________________</w:t>
      </w:r>
    </w:p>
    <w:p w:rsidR="006C6D2D" w:rsidRPr="006C6D2D" w:rsidP="006C6D2D" w14:paraId="2045900B" w14:textId="77777777">
      <w:pPr>
        <w:spacing w:after="0" w:line="276" w:lineRule="auto"/>
        <w:rPr>
          <w:rFonts w:ascii="Arial" w:eastAsia="Times New Roman" w:hAnsi="Arial" w:cs="Arial"/>
          <w:bCs/>
          <w:sz w:val="20"/>
          <w:szCs w:val="20"/>
        </w:rPr>
      </w:pPr>
    </w:p>
    <w:p w:rsidR="006C6D2D" w:rsidRPr="006C6D2D" w:rsidP="006C6D2D" w14:paraId="27B3CA38" w14:textId="77777777">
      <w:pPr>
        <w:spacing w:after="0" w:line="276" w:lineRule="auto"/>
        <w:rPr>
          <w:rFonts w:ascii="Arial" w:eastAsia="Times New Roman" w:hAnsi="Arial" w:cs="Arial"/>
          <w:bCs/>
          <w:sz w:val="20"/>
          <w:szCs w:val="20"/>
        </w:rPr>
      </w:pPr>
    </w:p>
    <w:p w:rsidR="006C6D2D" w:rsidRPr="006C6D2D" w:rsidP="006C6D2D" w14:paraId="3761801D" w14:textId="77777777">
      <w:pPr>
        <w:spacing w:after="0" w:line="276" w:lineRule="auto"/>
        <w:rPr>
          <w:rFonts w:ascii="Arial" w:eastAsia="Times New Roman" w:hAnsi="Arial" w:cs="Arial"/>
          <w:bCs/>
          <w:sz w:val="20"/>
          <w:szCs w:val="20"/>
        </w:rPr>
      </w:pPr>
      <w:r w:rsidRPr="006C6D2D">
        <w:rPr>
          <w:rFonts w:ascii="Arial" w:eastAsia="Times New Roman" w:hAnsi="Arial" w:cs="Arial"/>
          <w:bCs/>
          <w:sz w:val="20"/>
          <w:szCs w:val="20"/>
        </w:rPr>
        <w:t>Sedež podjetja: ___________________________________________________________________</w:t>
      </w:r>
    </w:p>
    <w:p w:rsidR="006C6D2D" w:rsidRPr="006C6D2D" w:rsidP="006C6D2D" w14:paraId="327CB419" w14:textId="77777777">
      <w:pPr>
        <w:spacing w:after="0" w:line="276" w:lineRule="auto"/>
        <w:rPr>
          <w:rFonts w:ascii="Arial" w:eastAsia="Times New Roman" w:hAnsi="Arial" w:cs="Arial"/>
          <w:bCs/>
          <w:sz w:val="20"/>
          <w:szCs w:val="20"/>
        </w:rPr>
      </w:pPr>
    </w:p>
    <w:p w:rsidR="006C6D2D" w:rsidRPr="006C6D2D" w:rsidP="006C6D2D" w14:paraId="7515FB92" w14:textId="77777777">
      <w:pPr>
        <w:spacing w:after="0" w:line="276" w:lineRule="auto"/>
        <w:rPr>
          <w:rFonts w:ascii="Arial" w:eastAsia="Times New Roman" w:hAnsi="Arial" w:cs="Arial"/>
          <w:bCs/>
          <w:sz w:val="20"/>
          <w:szCs w:val="20"/>
        </w:rPr>
      </w:pPr>
    </w:p>
    <w:p w:rsidR="006C6D2D" w:rsidRPr="006C6D2D" w:rsidP="006C6D2D" w14:paraId="6760FDBB" w14:textId="77777777">
      <w:pPr>
        <w:spacing w:after="0" w:line="276" w:lineRule="auto"/>
        <w:rPr>
          <w:rFonts w:ascii="Arial" w:eastAsia="Times New Roman" w:hAnsi="Arial" w:cs="Arial"/>
          <w:bCs/>
          <w:sz w:val="20"/>
          <w:szCs w:val="20"/>
        </w:rPr>
      </w:pPr>
      <w:r w:rsidRPr="006C6D2D">
        <w:rPr>
          <w:rFonts w:ascii="Arial" w:eastAsia="Times New Roman" w:hAnsi="Arial" w:cs="Arial"/>
          <w:bCs/>
          <w:sz w:val="20"/>
          <w:szCs w:val="20"/>
        </w:rPr>
        <w:t>Občina sedeža podjetja: _____________________________________________________________</w:t>
      </w:r>
    </w:p>
    <w:p w:rsidR="006C6D2D" w:rsidRPr="006C6D2D" w:rsidP="006C6D2D" w14:paraId="0EF2EC24" w14:textId="77777777">
      <w:pPr>
        <w:spacing w:after="0" w:line="276" w:lineRule="auto"/>
        <w:rPr>
          <w:rFonts w:ascii="Arial" w:eastAsia="Times New Roman" w:hAnsi="Arial" w:cs="Arial"/>
          <w:bCs/>
          <w:sz w:val="20"/>
          <w:szCs w:val="20"/>
        </w:rPr>
      </w:pPr>
    </w:p>
    <w:p w:rsidR="006C6D2D" w:rsidRPr="006C6D2D" w:rsidP="006C6D2D" w14:paraId="1859E890" w14:textId="77777777">
      <w:pPr>
        <w:spacing w:after="0" w:line="276" w:lineRule="auto"/>
        <w:rPr>
          <w:rFonts w:ascii="Arial" w:eastAsia="Times New Roman" w:hAnsi="Arial" w:cs="Arial"/>
          <w:bCs/>
          <w:sz w:val="20"/>
          <w:szCs w:val="20"/>
        </w:rPr>
      </w:pPr>
    </w:p>
    <w:p w:rsidR="006C6D2D" w:rsidRPr="006C6D2D" w:rsidP="006C6D2D" w14:paraId="4C3B9ABA" w14:textId="77777777">
      <w:pPr>
        <w:spacing w:after="0" w:line="276" w:lineRule="auto"/>
        <w:rPr>
          <w:rFonts w:ascii="Arial" w:eastAsia="Times New Roman" w:hAnsi="Arial" w:cs="Arial"/>
          <w:bCs/>
          <w:sz w:val="20"/>
          <w:szCs w:val="20"/>
        </w:rPr>
      </w:pPr>
      <w:r w:rsidRPr="006C6D2D">
        <w:rPr>
          <w:rFonts w:ascii="Arial" w:eastAsia="Times New Roman" w:hAnsi="Arial" w:cs="Arial"/>
          <w:bCs/>
          <w:sz w:val="20"/>
          <w:szCs w:val="20"/>
        </w:rPr>
        <w:t>Številka vpisa v sodni register (št. vložka): ______________________________________________</w:t>
      </w:r>
    </w:p>
    <w:p w:rsidR="006C6D2D" w:rsidRPr="006C6D2D" w:rsidP="006C6D2D" w14:paraId="25ABB72D" w14:textId="77777777">
      <w:pPr>
        <w:spacing w:after="0" w:line="276" w:lineRule="auto"/>
        <w:rPr>
          <w:rFonts w:ascii="Arial" w:eastAsia="Times New Roman" w:hAnsi="Arial" w:cs="Arial"/>
          <w:bCs/>
          <w:sz w:val="20"/>
          <w:szCs w:val="20"/>
        </w:rPr>
      </w:pPr>
    </w:p>
    <w:p w:rsidR="006C6D2D" w:rsidRPr="006C6D2D" w:rsidP="006C6D2D" w14:paraId="479EF883" w14:textId="77777777">
      <w:pPr>
        <w:spacing w:after="0" w:line="276" w:lineRule="auto"/>
        <w:rPr>
          <w:rFonts w:ascii="Arial" w:eastAsia="Times New Roman" w:hAnsi="Arial" w:cs="Arial"/>
          <w:bCs/>
          <w:sz w:val="20"/>
          <w:szCs w:val="20"/>
        </w:rPr>
      </w:pPr>
    </w:p>
    <w:p w:rsidR="006C6D2D" w:rsidRPr="006C6D2D" w:rsidP="006C6D2D" w14:paraId="38B09826" w14:textId="77777777">
      <w:pPr>
        <w:spacing w:after="0" w:line="276" w:lineRule="auto"/>
        <w:rPr>
          <w:rFonts w:ascii="Arial" w:eastAsia="Times New Roman" w:hAnsi="Arial" w:cs="Arial"/>
          <w:bCs/>
          <w:sz w:val="20"/>
          <w:szCs w:val="20"/>
        </w:rPr>
      </w:pPr>
      <w:r w:rsidRPr="006C6D2D">
        <w:rPr>
          <w:rFonts w:ascii="Arial" w:eastAsia="Times New Roman" w:hAnsi="Arial" w:cs="Arial"/>
          <w:bCs/>
          <w:sz w:val="20"/>
          <w:szCs w:val="20"/>
        </w:rPr>
        <w:t>Matična številka podjetja: ___________________________________________________________</w:t>
      </w:r>
    </w:p>
    <w:p w:rsidR="006C6D2D" w:rsidRPr="006C6D2D" w:rsidP="006C6D2D" w14:paraId="69C9CC7C" w14:textId="77777777">
      <w:pPr>
        <w:spacing w:after="0" w:line="276" w:lineRule="auto"/>
        <w:rPr>
          <w:rFonts w:ascii="Arial" w:eastAsia="Times New Roman" w:hAnsi="Arial" w:cs="Arial"/>
          <w:bCs/>
          <w:sz w:val="20"/>
          <w:szCs w:val="20"/>
        </w:rPr>
      </w:pPr>
    </w:p>
    <w:p w:rsidR="006C6D2D" w:rsidRPr="006C6D2D" w:rsidP="006C6D2D" w14:paraId="7DB69359" w14:textId="77777777">
      <w:pPr>
        <w:spacing w:after="0" w:line="276" w:lineRule="auto"/>
        <w:rPr>
          <w:rFonts w:ascii="Arial" w:eastAsia="Times New Roman" w:hAnsi="Arial" w:cs="Arial"/>
          <w:bCs/>
          <w:sz w:val="20"/>
          <w:szCs w:val="20"/>
        </w:rPr>
      </w:pPr>
    </w:p>
    <w:p w:rsidR="006C6D2D" w:rsidRPr="006C6D2D" w:rsidP="006C6D2D" w14:paraId="603FC985" w14:textId="693DA7F6">
      <w:pPr>
        <w:spacing w:after="0" w:line="276" w:lineRule="auto"/>
        <w:rPr>
          <w:rFonts w:ascii="Arial" w:eastAsia="Times New Roman" w:hAnsi="Arial" w:cs="Arial"/>
          <w:sz w:val="20"/>
          <w:szCs w:val="24"/>
        </w:rPr>
      </w:pPr>
      <w:r w:rsidRPr="006C6D2D">
        <w:rPr>
          <w:rFonts w:ascii="Arial" w:eastAsia="Times New Roman" w:hAnsi="Arial" w:cs="Arial"/>
          <w:sz w:val="20"/>
          <w:szCs w:val="24"/>
        </w:rPr>
        <w:t xml:space="preserve">Podatke podajamo za namen preverjanja dejstev, vpisanih v Kazensko evidenco, za postopek oddaje javnega naročila št. MORS </w:t>
      </w:r>
      <w:r>
        <w:rPr>
          <w:rFonts w:ascii="Arial" w:eastAsia="Times New Roman" w:hAnsi="Arial" w:cs="Arial"/>
          <w:sz w:val="20"/>
          <w:szCs w:val="24"/>
        </w:rPr>
        <w:t>285</w:t>
      </w:r>
      <w:r w:rsidRPr="006C6D2D">
        <w:rPr>
          <w:rFonts w:ascii="Arial" w:eastAsia="Times New Roman" w:hAnsi="Arial" w:cs="Arial"/>
          <w:sz w:val="20"/>
          <w:szCs w:val="24"/>
        </w:rPr>
        <w:t>/2026 – ON – PSP</w:t>
      </w:r>
      <w:r>
        <w:rPr>
          <w:rFonts w:ascii="Arial" w:eastAsia="Times New Roman" w:hAnsi="Arial" w:cs="Arial"/>
          <w:sz w:val="20"/>
          <w:szCs w:val="24"/>
        </w:rPr>
        <w:t>S</w:t>
      </w:r>
      <w:r w:rsidRPr="006C6D2D">
        <w:rPr>
          <w:rFonts w:ascii="Arial" w:eastAsia="Times New Roman" w:hAnsi="Arial" w:cs="Arial"/>
          <w:sz w:val="20"/>
          <w:szCs w:val="24"/>
        </w:rPr>
        <w:t>.</w:t>
      </w:r>
    </w:p>
    <w:p w:rsidR="006C6D2D" w:rsidRPr="006C6D2D" w:rsidP="006C6D2D" w14:paraId="0A22EDD4" w14:textId="77777777">
      <w:pPr>
        <w:spacing w:after="0" w:line="276" w:lineRule="auto"/>
        <w:rPr>
          <w:rFonts w:ascii="Arial" w:eastAsia="Times New Roman" w:hAnsi="Arial" w:cs="Arial"/>
          <w:b/>
          <w:sz w:val="20"/>
          <w:szCs w:val="20"/>
          <w:highlight w:val="lightGray"/>
        </w:rPr>
      </w:pPr>
    </w:p>
    <w:p w:rsidR="006C6D2D" w:rsidRPr="006C6D2D" w:rsidP="006C6D2D" w14:paraId="790A90D0" w14:textId="77777777">
      <w:pPr>
        <w:spacing w:after="0" w:line="276" w:lineRule="auto"/>
        <w:rPr>
          <w:rFonts w:ascii="Arial" w:eastAsia="Times New Roman" w:hAnsi="Arial" w:cs="Arial"/>
          <w:b/>
          <w:sz w:val="20"/>
          <w:szCs w:val="20"/>
          <w:highlight w:val="lightGray"/>
        </w:rPr>
      </w:pPr>
    </w:p>
    <w:tbl>
      <w:tblPr>
        <w:tblW w:w="0" w:type="auto"/>
        <w:tblLayout w:type="fixed"/>
        <w:tblLook w:val="0000"/>
      </w:tblPr>
      <w:tblGrid>
        <w:gridCol w:w="3285"/>
        <w:gridCol w:w="1643"/>
        <w:gridCol w:w="3685"/>
      </w:tblGrid>
      <w:tr w14:paraId="23DDA023" w14:textId="77777777" w:rsidTr="00931120">
        <w:tblPrEx>
          <w:tblW w:w="0" w:type="auto"/>
          <w:tblLayout w:type="fixed"/>
          <w:tblLook w:val="0000"/>
        </w:tblPrEx>
        <w:tc>
          <w:tcPr>
            <w:tcW w:w="3285" w:type="dxa"/>
          </w:tcPr>
          <w:p w:rsidR="006C6D2D" w:rsidRPr="006C6D2D" w:rsidP="006C6D2D" w14:paraId="2562819C" w14:textId="77777777">
            <w:pPr>
              <w:spacing w:after="0" w:line="276" w:lineRule="auto"/>
              <w:jc w:val="center"/>
              <w:rPr>
                <w:rFonts w:ascii="Arial" w:eastAsia="Times New Roman" w:hAnsi="Arial" w:cs="Arial"/>
                <w:b/>
                <w:sz w:val="20"/>
                <w:szCs w:val="20"/>
              </w:rPr>
            </w:pPr>
            <w:r w:rsidRPr="006C6D2D">
              <w:rPr>
                <w:rFonts w:ascii="Arial" w:eastAsia="Times New Roman" w:hAnsi="Arial" w:cs="Arial"/>
                <w:b/>
                <w:sz w:val="20"/>
                <w:szCs w:val="20"/>
              </w:rPr>
              <w:t>_________________________</w:t>
            </w:r>
          </w:p>
        </w:tc>
        <w:tc>
          <w:tcPr>
            <w:tcW w:w="1643" w:type="dxa"/>
          </w:tcPr>
          <w:p w:rsidR="006C6D2D" w:rsidRPr="006C6D2D" w:rsidP="006C6D2D" w14:paraId="4F1315DD" w14:textId="77777777">
            <w:pPr>
              <w:spacing w:after="0" w:line="276" w:lineRule="auto"/>
              <w:jc w:val="center"/>
              <w:rPr>
                <w:rFonts w:ascii="Arial" w:eastAsia="Times New Roman" w:hAnsi="Arial" w:cs="Arial"/>
                <w:b/>
                <w:sz w:val="20"/>
                <w:szCs w:val="20"/>
              </w:rPr>
            </w:pPr>
          </w:p>
        </w:tc>
        <w:tc>
          <w:tcPr>
            <w:tcW w:w="3685" w:type="dxa"/>
          </w:tcPr>
          <w:p w:rsidR="006C6D2D" w:rsidRPr="006C6D2D" w:rsidP="006C6D2D" w14:paraId="2A3A911C" w14:textId="77777777">
            <w:pPr>
              <w:spacing w:after="0" w:line="276" w:lineRule="auto"/>
              <w:jc w:val="center"/>
              <w:rPr>
                <w:rFonts w:ascii="Arial" w:eastAsia="Times New Roman" w:hAnsi="Arial" w:cs="Arial"/>
                <w:b/>
                <w:sz w:val="20"/>
                <w:szCs w:val="20"/>
              </w:rPr>
            </w:pPr>
            <w:r w:rsidRPr="006C6D2D">
              <w:rPr>
                <w:rFonts w:ascii="Arial" w:eastAsia="Times New Roman" w:hAnsi="Arial" w:cs="Arial"/>
                <w:b/>
                <w:sz w:val="20"/>
                <w:szCs w:val="20"/>
              </w:rPr>
              <w:t>_________________________</w:t>
            </w:r>
          </w:p>
        </w:tc>
      </w:tr>
      <w:tr w14:paraId="03E9ABD9" w14:textId="77777777" w:rsidTr="00931120">
        <w:tblPrEx>
          <w:tblW w:w="0" w:type="auto"/>
          <w:tblLayout w:type="fixed"/>
          <w:tblLook w:val="0000"/>
        </w:tblPrEx>
        <w:tc>
          <w:tcPr>
            <w:tcW w:w="3285" w:type="dxa"/>
          </w:tcPr>
          <w:p w:rsidR="006C6D2D" w:rsidRPr="006C6D2D" w:rsidP="006C6D2D" w14:paraId="085524B4"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Kraj in datum</w:t>
            </w:r>
          </w:p>
          <w:p w:rsidR="006C6D2D" w:rsidRPr="006C6D2D" w:rsidP="006C6D2D" w14:paraId="456DB387" w14:textId="77777777">
            <w:pPr>
              <w:spacing w:after="0" w:line="276" w:lineRule="auto"/>
              <w:jc w:val="center"/>
              <w:rPr>
                <w:rFonts w:ascii="Arial" w:eastAsia="Times New Roman" w:hAnsi="Arial" w:cs="Arial"/>
                <w:sz w:val="20"/>
                <w:szCs w:val="20"/>
              </w:rPr>
            </w:pPr>
          </w:p>
        </w:tc>
        <w:tc>
          <w:tcPr>
            <w:tcW w:w="1643" w:type="dxa"/>
          </w:tcPr>
          <w:p w:rsidR="006C6D2D" w:rsidRPr="006C6D2D" w:rsidP="006C6D2D" w14:paraId="1C8D2D58"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Žig</w:t>
            </w:r>
          </w:p>
        </w:tc>
        <w:tc>
          <w:tcPr>
            <w:tcW w:w="3685" w:type="dxa"/>
          </w:tcPr>
          <w:p w:rsidR="006C6D2D" w:rsidRPr="006C6D2D" w:rsidP="006C6D2D" w14:paraId="6F1140A3" w14:textId="77777777">
            <w:pPr>
              <w:spacing w:after="0" w:line="276" w:lineRule="auto"/>
              <w:jc w:val="center"/>
              <w:rPr>
                <w:rFonts w:ascii="Arial" w:eastAsia="Times New Roman" w:hAnsi="Arial" w:cs="Arial"/>
                <w:sz w:val="20"/>
                <w:szCs w:val="20"/>
              </w:rPr>
            </w:pPr>
            <w:r w:rsidRPr="006C6D2D">
              <w:rPr>
                <w:rFonts w:ascii="Arial" w:eastAsia="Times New Roman" w:hAnsi="Arial" w:cs="Arial"/>
                <w:sz w:val="20"/>
                <w:szCs w:val="20"/>
              </w:rPr>
              <w:t>Podpis zakonitega zastopnika ponudnika</w:t>
            </w:r>
          </w:p>
        </w:tc>
      </w:tr>
    </w:tbl>
    <w:p w:rsidR="006C6D2D" w:rsidRPr="006C6D2D" w:rsidP="006C6D2D" w14:paraId="36725669" w14:textId="77777777">
      <w:pPr>
        <w:spacing w:after="0" w:line="276" w:lineRule="auto"/>
        <w:jc w:val="both"/>
        <w:rPr>
          <w:rFonts w:ascii="Arial" w:eastAsia="Times New Roman" w:hAnsi="Arial" w:cs="Arial"/>
          <w:bCs/>
          <w:i/>
          <w:iCs/>
          <w:sz w:val="20"/>
          <w:szCs w:val="20"/>
          <w:lang w:val="en-GB" w:eastAsia="sl-SI"/>
        </w:rPr>
      </w:pPr>
    </w:p>
    <w:p w:rsidR="006C6D2D" w:rsidP="00812EFA" w14:paraId="24EDA5AD" w14:textId="77777777">
      <w:pPr>
        <w:spacing w:line="240" w:lineRule="auto"/>
        <w:rPr>
          <w:rFonts w:ascii="Arial" w:eastAsia="Times New Roman" w:hAnsi="Arial" w:cs="Arial"/>
          <w:sz w:val="20"/>
          <w:szCs w:val="20"/>
          <w:lang w:val="en-GB"/>
        </w:rPr>
      </w:pPr>
    </w:p>
    <w:p w:rsidR="006C6D2D" w:rsidP="00812EFA" w14:paraId="4103C66B" w14:textId="77777777">
      <w:pPr>
        <w:spacing w:line="240" w:lineRule="auto"/>
        <w:rPr>
          <w:rFonts w:ascii="Arial" w:eastAsia="Times New Roman" w:hAnsi="Arial" w:cs="Arial"/>
          <w:sz w:val="20"/>
          <w:szCs w:val="20"/>
          <w:lang w:val="en-GB"/>
        </w:rPr>
      </w:pPr>
    </w:p>
    <w:p w:rsidR="006C6D2D" w:rsidP="00812EFA" w14:paraId="4D5F4767" w14:textId="77777777">
      <w:pPr>
        <w:spacing w:line="240" w:lineRule="auto"/>
        <w:rPr>
          <w:rFonts w:ascii="Arial" w:eastAsia="Times New Roman" w:hAnsi="Arial" w:cs="Arial"/>
          <w:sz w:val="20"/>
          <w:szCs w:val="20"/>
          <w:lang w:val="en-GB"/>
        </w:rPr>
      </w:pPr>
    </w:p>
    <w:p w:rsidR="006C6D2D" w:rsidP="001130C1" w14:paraId="1C037C33" w14:textId="77777777">
      <w:pPr>
        <w:spacing w:line="288" w:lineRule="auto"/>
        <w:rPr>
          <w:rFonts w:ascii="Arial" w:hAnsi="Arial" w:cs="Arial"/>
          <w:b/>
          <w:sz w:val="20"/>
          <w:szCs w:val="20"/>
          <w:lang w:val="en-GB"/>
        </w:rPr>
        <w:sectPr w:rsidSect="00B946C8">
          <w:footerReference w:type="first" r:id="rId13"/>
          <w:pgSz w:w="11907" w:h="16840" w:code="9"/>
          <w:pgMar w:top="1418" w:right="1418" w:bottom="1418" w:left="1418" w:header="709" w:footer="709" w:gutter="0"/>
          <w:cols w:space="708"/>
        </w:sectPr>
      </w:pPr>
    </w:p>
    <w:p w:rsidR="001130C1" w:rsidRPr="00E22C15" w:rsidP="001130C1" w14:paraId="42057979" w14:textId="6EA93E89">
      <w:pPr>
        <w:spacing w:line="288" w:lineRule="auto"/>
        <w:rPr>
          <w:rFonts w:ascii="Arial" w:hAnsi="Arial" w:cs="Arial"/>
          <w:b/>
          <w:sz w:val="20"/>
          <w:szCs w:val="20"/>
          <w:lang w:val="en-GB"/>
        </w:rPr>
      </w:pPr>
      <w:r w:rsidRPr="00E22C15">
        <w:rPr>
          <w:rFonts w:ascii="Arial" w:hAnsi="Arial" w:cs="Arial"/>
          <w:b/>
          <w:sz w:val="20"/>
          <w:szCs w:val="20"/>
          <w:lang w:val="en-GB"/>
        </w:rPr>
        <w:t>Appendix 5</w:t>
      </w:r>
    </w:p>
    <w:p w:rsidR="001130C1" w:rsidRPr="00E22C15" w:rsidP="001130C1" w14:paraId="6711F0F2" w14:textId="77777777">
      <w:pPr>
        <w:spacing w:line="288" w:lineRule="auto"/>
        <w:rPr>
          <w:rFonts w:ascii="Arial" w:hAnsi="Arial" w:cs="Arial"/>
          <w:sz w:val="20"/>
          <w:szCs w:val="20"/>
          <w:lang w:val="en-GB"/>
        </w:rPr>
      </w:pPr>
    </w:p>
    <w:p w:rsidR="001130C1" w:rsidRPr="00E22C15" w:rsidP="001130C1" w14:paraId="365561E9" w14:textId="77777777">
      <w:pPr>
        <w:spacing w:line="288" w:lineRule="auto"/>
        <w:jc w:val="both"/>
        <w:rPr>
          <w:rFonts w:ascii="Arial" w:hAnsi="Arial" w:cs="Arial"/>
          <w:sz w:val="20"/>
          <w:szCs w:val="20"/>
          <w:lang w:val="en-GB"/>
        </w:rPr>
      </w:pPr>
    </w:p>
    <w:p w:rsidR="001130C1" w:rsidRPr="00E22C15" w:rsidP="001130C1" w14:paraId="0499F400" w14:textId="77777777">
      <w:pPr>
        <w:keepNext/>
        <w:spacing w:after="200" w:line="276" w:lineRule="auto"/>
        <w:jc w:val="center"/>
        <w:outlineLvl w:val="0"/>
        <w:rPr>
          <w:rFonts w:ascii="Arial" w:eastAsia="Calibri" w:hAnsi="Arial" w:cs="Arial"/>
          <w:b/>
          <w:sz w:val="20"/>
          <w:szCs w:val="20"/>
          <w:lang w:val="en-GB"/>
        </w:rPr>
      </w:pPr>
      <w:r w:rsidRPr="00E22C15">
        <w:rPr>
          <w:rFonts w:ascii="Arial" w:eastAsia="Calibri" w:hAnsi="Arial" w:cs="Arial"/>
          <w:b/>
          <w:sz w:val="20"/>
          <w:szCs w:val="20"/>
          <w:lang w:val="en-GB"/>
        </w:rPr>
        <w:t>S  T</w:t>
      </w:r>
      <w:r w:rsidRPr="00E22C15">
        <w:rPr>
          <w:rFonts w:ascii="Arial" w:eastAsia="Calibri" w:hAnsi="Arial" w:cs="Arial"/>
          <w:b/>
          <w:sz w:val="20"/>
          <w:szCs w:val="20"/>
          <w:lang w:val="en-GB"/>
        </w:rPr>
        <w:t xml:space="preserve">  A  T  E  M  E  N  T</w:t>
      </w:r>
    </w:p>
    <w:p w:rsidR="001130C1" w:rsidRPr="00E22C15" w:rsidP="001130C1" w14:paraId="21325B00" w14:textId="77777777">
      <w:pPr>
        <w:spacing w:after="200" w:line="276" w:lineRule="auto"/>
        <w:rPr>
          <w:rFonts w:ascii="Arial" w:eastAsia="Calibri" w:hAnsi="Arial" w:cs="Arial"/>
          <w:sz w:val="20"/>
          <w:szCs w:val="20"/>
          <w:lang w:val="en-GB"/>
        </w:rPr>
      </w:pPr>
      <w:r w:rsidRPr="00E22C15">
        <w:rPr>
          <w:rFonts w:ascii="Arial" w:eastAsia="Calibri" w:hAnsi="Arial" w:cs="Arial"/>
          <w:sz w:val="20"/>
          <w:szCs w:val="20"/>
          <w:lang w:val="en-GB"/>
        </w:rPr>
        <w:t>Bidder</w:t>
      </w:r>
    </w:p>
    <w:p w:rsidR="001130C1" w:rsidRPr="00E22C15" w:rsidP="001130C1" w14:paraId="23D9CEEA" w14:textId="77777777">
      <w:pPr>
        <w:pBdr>
          <w:bottom w:val="single" w:sz="12" w:space="1" w:color="auto"/>
        </w:pBdr>
        <w:spacing w:after="200" w:line="276" w:lineRule="auto"/>
        <w:rPr>
          <w:rFonts w:ascii="Arial" w:eastAsia="Calibri" w:hAnsi="Arial" w:cs="Arial"/>
          <w:sz w:val="20"/>
          <w:szCs w:val="20"/>
          <w:lang w:val="en-GB"/>
        </w:rPr>
      </w:pPr>
    </w:p>
    <w:p w:rsidR="001130C1" w:rsidRPr="00E22C15" w:rsidP="001130C1" w14:paraId="75E3BE85" w14:textId="77777777">
      <w:pPr>
        <w:spacing w:after="200" w:line="276" w:lineRule="auto"/>
        <w:jc w:val="center"/>
        <w:rPr>
          <w:rFonts w:ascii="Arial" w:eastAsia="Calibri" w:hAnsi="Arial" w:cs="Arial"/>
          <w:sz w:val="20"/>
          <w:szCs w:val="20"/>
          <w:lang w:val="en-GB"/>
        </w:rPr>
      </w:pPr>
      <w:r w:rsidRPr="00E22C15">
        <w:rPr>
          <w:rFonts w:ascii="Arial" w:eastAsia="Calibri" w:hAnsi="Arial" w:cs="Arial"/>
          <w:sz w:val="20"/>
          <w:szCs w:val="20"/>
          <w:lang w:val="en-GB"/>
        </w:rPr>
        <w:t>(name, address and registered office)</w:t>
      </w:r>
    </w:p>
    <w:p w:rsidR="001130C1" w:rsidRPr="00E22C15" w:rsidP="001130C1" w14:paraId="3D10FA83" w14:textId="77777777">
      <w:pPr>
        <w:spacing w:after="200" w:line="276" w:lineRule="auto"/>
        <w:jc w:val="both"/>
        <w:rPr>
          <w:rFonts w:ascii="Arial" w:eastAsia="Calibri" w:hAnsi="Arial" w:cs="Arial"/>
          <w:sz w:val="20"/>
          <w:szCs w:val="20"/>
          <w:lang w:val="en-GB"/>
        </w:rPr>
      </w:pPr>
    </w:p>
    <w:p w:rsidR="001130C1" w:rsidRPr="00E22C15" w:rsidP="001130C1" w14:paraId="4F6759B7" w14:textId="77777777">
      <w:pPr>
        <w:spacing w:after="200" w:line="276" w:lineRule="auto"/>
        <w:jc w:val="both"/>
        <w:rPr>
          <w:rFonts w:ascii="Arial" w:eastAsia="Calibri" w:hAnsi="Arial" w:cs="Arial"/>
          <w:b/>
          <w:sz w:val="20"/>
          <w:szCs w:val="20"/>
          <w:lang w:val="en-GB"/>
        </w:rPr>
      </w:pPr>
      <w:r w:rsidRPr="00E22C15">
        <w:rPr>
          <w:rFonts w:ascii="Arial" w:eastAsia="Calibri" w:hAnsi="Arial" w:cs="Arial"/>
          <w:b/>
          <w:sz w:val="20"/>
          <w:szCs w:val="20"/>
          <w:lang w:val="en-GB"/>
        </w:rPr>
        <w:t>Under criminal and material liability we hereby declare, that</w:t>
      </w:r>
      <w:r w:rsidRPr="00E22C15" w:rsidR="001F4E13">
        <w:rPr>
          <w:rFonts w:ascii="Arial" w:eastAsia="Calibri" w:hAnsi="Arial" w:cs="Arial"/>
          <w:b/>
          <w:sz w:val="20"/>
          <w:szCs w:val="20"/>
          <w:lang w:val="en-GB"/>
        </w:rPr>
        <w:t>:</w:t>
      </w:r>
    </w:p>
    <w:p w:rsidR="001130C1" w:rsidRPr="00E22C15" w:rsidP="009E5604" w14:paraId="4AE9B16C" w14:textId="77777777">
      <w:pPr>
        <w:numPr>
          <w:ilvl w:val="0"/>
          <w:numId w:val="19"/>
        </w:numPr>
        <w:spacing w:after="200" w:line="276" w:lineRule="auto"/>
        <w:jc w:val="both"/>
        <w:rPr>
          <w:rFonts w:ascii="Arial" w:hAnsi="Arial" w:cs="Arial"/>
          <w:b/>
          <w:sz w:val="20"/>
          <w:szCs w:val="20"/>
          <w:lang w:val="en-GB"/>
        </w:rPr>
      </w:pPr>
      <w:r w:rsidRPr="00E22C15">
        <w:rPr>
          <w:rFonts w:ascii="Arial" w:hAnsi="Arial" w:cs="Arial"/>
          <w:sz w:val="20"/>
          <w:szCs w:val="20"/>
          <w:lang w:val="en-GB"/>
        </w:rPr>
        <w:t xml:space="preserve">on the closing date for Bid submission, </w:t>
      </w:r>
      <w:r w:rsidRPr="00E22C15">
        <w:rPr>
          <w:rFonts w:ascii="Arial" w:eastAsia="Calibri" w:hAnsi="Arial" w:cs="Arial"/>
          <w:sz w:val="20"/>
          <w:szCs w:val="20"/>
          <w:lang w:val="en-GB"/>
        </w:rPr>
        <w:t>we will not have been disqualified from participating in public contract award procedures due to</w:t>
      </w:r>
      <w:r w:rsidRPr="00E22C15" w:rsidR="001F4E13">
        <w:rPr>
          <w:rFonts w:ascii="Arial" w:eastAsia="Calibri" w:hAnsi="Arial" w:cs="Arial"/>
          <w:sz w:val="20"/>
          <w:szCs w:val="20"/>
          <w:lang w:val="en-GB"/>
        </w:rPr>
        <w:t xml:space="preserve"> being placed onto the list of B</w:t>
      </w:r>
      <w:r w:rsidRPr="00E22C15">
        <w:rPr>
          <w:rFonts w:ascii="Arial" w:eastAsia="Calibri" w:hAnsi="Arial" w:cs="Arial"/>
          <w:sz w:val="20"/>
          <w:szCs w:val="20"/>
          <w:lang w:val="en-GB"/>
        </w:rPr>
        <w:t xml:space="preserve">idders with negative references </w:t>
      </w:r>
      <w:r w:rsidRPr="00E22C15" w:rsidR="00090B88">
        <w:rPr>
          <w:rFonts w:ascii="Arial" w:hAnsi="Arial" w:cs="Arial"/>
          <w:sz w:val="20"/>
          <w:szCs w:val="20"/>
          <w:lang w:val="en-GB"/>
        </w:rPr>
        <w:t xml:space="preserve">under Article 73 of </w:t>
      </w:r>
      <w:r w:rsidRPr="00E22C15">
        <w:rPr>
          <w:rFonts w:ascii="Arial" w:hAnsi="Arial" w:cs="Arial"/>
          <w:sz w:val="20"/>
          <w:szCs w:val="20"/>
          <w:lang w:val="en-GB"/>
        </w:rPr>
        <w:t>ZJNPOV or Article 110 of Public Procurement Act and, in the 3-year period preceding the Bid submission closing time, we have not been fined twice with a final decision of a competent authority of the Republic of Slovenia or another Member State or a third country for an offence related to payment of work.</w:t>
      </w:r>
    </w:p>
    <w:p w:rsidR="00AD4A1B" w:rsidRPr="00E22C15" w:rsidP="009E5604" w14:paraId="02486450" w14:textId="77777777">
      <w:pPr>
        <w:numPr>
          <w:ilvl w:val="0"/>
          <w:numId w:val="19"/>
        </w:numPr>
        <w:spacing w:after="200" w:line="276" w:lineRule="auto"/>
        <w:jc w:val="both"/>
        <w:rPr>
          <w:rFonts w:ascii="Arial" w:hAnsi="Arial" w:cs="Arial"/>
          <w:sz w:val="20"/>
          <w:szCs w:val="20"/>
          <w:lang w:val="en-GB"/>
        </w:rPr>
      </w:pPr>
      <w:r w:rsidRPr="00E22C15">
        <w:rPr>
          <w:rFonts w:ascii="Arial" w:hAnsi="Arial" w:cs="Arial"/>
          <w:sz w:val="20"/>
          <w:szCs w:val="20"/>
          <w:lang w:val="en-GB"/>
        </w:rPr>
        <w:t xml:space="preserve">we fulfil the conditions stated in Point 2.2., Chapter III of this Invitation to tender and declare that the country where we have our head office does not issue attestations confirming the aforementioned conditions.  – </w:t>
      </w:r>
      <w:r w:rsidRPr="00E22C15" w:rsidR="00970D6D">
        <w:rPr>
          <w:rFonts w:ascii="Arial" w:hAnsi="Arial" w:cs="Arial"/>
          <w:b/>
          <w:sz w:val="20"/>
          <w:szCs w:val="20"/>
          <w:lang w:val="en-GB"/>
        </w:rPr>
        <w:t>TO BE INCLUDED</w:t>
      </w:r>
      <w:r w:rsidRPr="00E22C15" w:rsidR="00970D6D">
        <w:rPr>
          <w:rFonts w:ascii="Arial" w:hAnsi="Arial" w:cs="Arial"/>
          <w:sz w:val="20"/>
          <w:szCs w:val="20"/>
          <w:lang w:val="en-GB"/>
        </w:rPr>
        <w:t xml:space="preserve"> </w:t>
      </w:r>
      <w:r w:rsidRPr="00E22C15">
        <w:rPr>
          <w:rFonts w:ascii="Arial" w:hAnsi="Arial" w:cs="Arial"/>
          <w:b/>
          <w:sz w:val="20"/>
          <w:szCs w:val="20"/>
          <w:lang w:val="en-GB"/>
        </w:rPr>
        <w:t>IN CASE THE COUNTRY OF THE FOREIGN BI</w:t>
      </w:r>
      <w:r w:rsidRPr="00E22C15" w:rsidR="00970D6D">
        <w:rPr>
          <w:rFonts w:ascii="Arial" w:hAnsi="Arial" w:cs="Arial"/>
          <w:b/>
          <w:sz w:val="20"/>
          <w:szCs w:val="20"/>
          <w:lang w:val="en-GB"/>
        </w:rPr>
        <w:t>DDER</w:t>
      </w:r>
      <w:r w:rsidRPr="00E22C15">
        <w:rPr>
          <w:rFonts w:ascii="Arial" w:hAnsi="Arial" w:cs="Arial"/>
          <w:b/>
          <w:sz w:val="20"/>
          <w:szCs w:val="20"/>
          <w:lang w:val="en-GB"/>
        </w:rPr>
        <w:t xml:space="preserve"> DOES NOT ISSUE ATTESTATIONS TO CONFIRM THE FULFILMENT OF CONDITIONS STATED IN POINT 2.2., CHAPTER I</w:t>
      </w:r>
      <w:r w:rsidRPr="00E22C15" w:rsidR="00970D6D">
        <w:rPr>
          <w:rFonts w:ascii="Arial" w:hAnsi="Arial" w:cs="Arial"/>
          <w:b/>
          <w:sz w:val="20"/>
          <w:szCs w:val="20"/>
          <w:lang w:val="en-GB"/>
        </w:rPr>
        <w:t>II OF THIS INVITATION TO TENDER</w:t>
      </w:r>
      <w:r w:rsidRPr="00E22C15" w:rsidR="00D81D43">
        <w:rPr>
          <w:rFonts w:ascii="Arial" w:hAnsi="Arial" w:cs="Arial"/>
          <w:b/>
          <w:sz w:val="20"/>
          <w:szCs w:val="20"/>
          <w:lang w:val="en-GB"/>
        </w:rPr>
        <w:t>.</w:t>
      </w:r>
    </w:p>
    <w:p w:rsidR="001130C1" w:rsidRPr="00E22C15" w:rsidP="001130C1" w14:paraId="2E3D1001" w14:textId="77777777">
      <w:pPr>
        <w:spacing w:line="276" w:lineRule="auto"/>
        <w:jc w:val="both"/>
        <w:rPr>
          <w:rFonts w:ascii="Arial" w:hAnsi="Arial" w:cs="Arial"/>
          <w:sz w:val="20"/>
          <w:szCs w:val="20"/>
          <w:lang w:val="en-GB"/>
        </w:rPr>
      </w:pPr>
    </w:p>
    <w:p w:rsidR="001130C1" w:rsidRPr="00E22C15" w:rsidP="001130C1" w14:paraId="779BC004" w14:textId="77777777">
      <w:pPr>
        <w:spacing w:line="288" w:lineRule="auto"/>
        <w:jc w:val="both"/>
        <w:rPr>
          <w:rFonts w:ascii="Arial" w:hAnsi="Arial" w:cs="Arial"/>
          <w:sz w:val="20"/>
          <w:szCs w:val="20"/>
          <w:lang w:val="en-GB"/>
        </w:rPr>
      </w:pPr>
    </w:p>
    <w:p w:rsidR="001130C1" w:rsidRPr="00E22C15" w:rsidP="001130C1" w14:paraId="2D225F80" w14:textId="77777777">
      <w:pPr>
        <w:spacing w:line="288" w:lineRule="auto"/>
        <w:jc w:val="both"/>
        <w:rPr>
          <w:rFonts w:ascii="Arial" w:hAnsi="Arial" w:cs="Arial"/>
          <w:sz w:val="20"/>
          <w:szCs w:val="20"/>
          <w:lang w:val="en-GB"/>
        </w:rPr>
      </w:pPr>
    </w:p>
    <w:tbl>
      <w:tblPr>
        <w:tblW w:w="0" w:type="auto"/>
        <w:tblLayout w:type="fixed"/>
        <w:tblLook w:val="0000"/>
      </w:tblPr>
      <w:tblGrid>
        <w:gridCol w:w="3285"/>
        <w:gridCol w:w="1643"/>
        <w:gridCol w:w="4252"/>
      </w:tblGrid>
      <w:tr w14:paraId="1CC007D7" w14:textId="77777777" w:rsidTr="00B946C8">
        <w:tblPrEx>
          <w:tblW w:w="0" w:type="auto"/>
          <w:tblLayout w:type="fixed"/>
          <w:tblLook w:val="0000"/>
        </w:tblPrEx>
        <w:tc>
          <w:tcPr>
            <w:tcW w:w="3285" w:type="dxa"/>
          </w:tcPr>
          <w:p w:rsidR="001130C1" w:rsidRPr="00E22C15" w:rsidP="001130C1" w14:paraId="1AB689B1" w14:textId="77777777">
            <w:pPr>
              <w:spacing w:line="288" w:lineRule="auto"/>
              <w:jc w:val="center"/>
              <w:rPr>
                <w:rFonts w:ascii="Arial" w:hAnsi="Arial" w:cs="Arial"/>
                <w:sz w:val="20"/>
                <w:szCs w:val="20"/>
                <w:lang w:val="en-GB"/>
              </w:rPr>
            </w:pPr>
            <w:r w:rsidRPr="00E22C15">
              <w:rPr>
                <w:rFonts w:ascii="Arial" w:hAnsi="Arial" w:cs="Arial"/>
                <w:sz w:val="20"/>
                <w:szCs w:val="20"/>
                <w:lang w:val="en-GB"/>
              </w:rPr>
              <w:t>_________________________</w:t>
            </w:r>
          </w:p>
        </w:tc>
        <w:tc>
          <w:tcPr>
            <w:tcW w:w="1643" w:type="dxa"/>
          </w:tcPr>
          <w:p w:rsidR="001130C1" w:rsidRPr="00E22C15" w:rsidP="001130C1" w14:paraId="67CD1D1F" w14:textId="77777777">
            <w:pPr>
              <w:spacing w:line="288" w:lineRule="auto"/>
              <w:jc w:val="center"/>
              <w:rPr>
                <w:rFonts w:ascii="Arial" w:hAnsi="Arial" w:cs="Arial"/>
                <w:sz w:val="20"/>
                <w:szCs w:val="20"/>
                <w:lang w:val="en-GB"/>
              </w:rPr>
            </w:pPr>
          </w:p>
        </w:tc>
        <w:tc>
          <w:tcPr>
            <w:tcW w:w="4252" w:type="dxa"/>
          </w:tcPr>
          <w:p w:rsidR="001130C1" w:rsidRPr="00E22C15" w:rsidP="001130C1" w14:paraId="42E31597" w14:textId="77777777">
            <w:pPr>
              <w:spacing w:line="288" w:lineRule="auto"/>
              <w:jc w:val="center"/>
              <w:rPr>
                <w:rFonts w:ascii="Arial" w:hAnsi="Arial" w:cs="Arial"/>
                <w:sz w:val="20"/>
                <w:szCs w:val="20"/>
                <w:lang w:val="en-GB"/>
              </w:rPr>
            </w:pPr>
            <w:r w:rsidRPr="00E22C15">
              <w:rPr>
                <w:rFonts w:ascii="Arial" w:hAnsi="Arial" w:cs="Arial"/>
                <w:sz w:val="20"/>
                <w:szCs w:val="20"/>
                <w:lang w:val="en-GB"/>
              </w:rPr>
              <w:t>_________________________</w:t>
            </w:r>
          </w:p>
        </w:tc>
      </w:tr>
      <w:tr w14:paraId="22AD0E97" w14:textId="77777777" w:rsidTr="00B946C8">
        <w:tblPrEx>
          <w:tblW w:w="0" w:type="auto"/>
          <w:tblLayout w:type="fixed"/>
          <w:tblLook w:val="0000"/>
        </w:tblPrEx>
        <w:tc>
          <w:tcPr>
            <w:tcW w:w="3285" w:type="dxa"/>
          </w:tcPr>
          <w:p w:rsidR="001130C1" w:rsidRPr="00E22C15" w:rsidP="001130C1" w14:paraId="0DF98F9C" w14:textId="77777777">
            <w:pPr>
              <w:spacing w:line="288" w:lineRule="auto"/>
              <w:jc w:val="center"/>
              <w:rPr>
                <w:rFonts w:ascii="Arial" w:hAnsi="Arial" w:cs="Arial"/>
                <w:sz w:val="20"/>
                <w:szCs w:val="20"/>
                <w:lang w:val="en-GB"/>
              </w:rPr>
            </w:pPr>
            <w:r w:rsidRPr="00E22C15">
              <w:rPr>
                <w:rFonts w:ascii="Arial" w:hAnsi="Arial" w:cs="Arial"/>
                <w:sz w:val="20"/>
                <w:szCs w:val="20"/>
                <w:lang w:val="en-GB"/>
              </w:rPr>
              <w:t>Place and date</w:t>
            </w:r>
          </w:p>
          <w:p w:rsidR="001130C1" w:rsidRPr="00E22C15" w:rsidP="001130C1" w14:paraId="3A07189B" w14:textId="77777777">
            <w:pPr>
              <w:spacing w:line="288" w:lineRule="auto"/>
              <w:jc w:val="center"/>
              <w:rPr>
                <w:rFonts w:ascii="Arial" w:hAnsi="Arial" w:cs="Arial"/>
                <w:sz w:val="20"/>
                <w:szCs w:val="20"/>
                <w:lang w:val="en-GB"/>
              </w:rPr>
            </w:pPr>
          </w:p>
        </w:tc>
        <w:tc>
          <w:tcPr>
            <w:tcW w:w="1643" w:type="dxa"/>
          </w:tcPr>
          <w:p w:rsidR="001130C1" w:rsidRPr="00E22C15" w:rsidP="001130C1" w14:paraId="3D47D058" w14:textId="77777777">
            <w:pPr>
              <w:spacing w:line="288" w:lineRule="auto"/>
              <w:jc w:val="center"/>
              <w:rPr>
                <w:rFonts w:ascii="Arial" w:hAnsi="Arial" w:cs="Arial"/>
                <w:sz w:val="20"/>
                <w:szCs w:val="20"/>
                <w:lang w:val="en-GB"/>
              </w:rPr>
            </w:pPr>
            <w:r w:rsidRPr="00E22C15">
              <w:rPr>
                <w:rFonts w:ascii="Arial" w:hAnsi="Arial" w:cs="Arial"/>
                <w:sz w:val="20"/>
                <w:szCs w:val="20"/>
                <w:lang w:val="en-GB"/>
              </w:rPr>
              <w:t>Stamp</w:t>
            </w:r>
          </w:p>
        </w:tc>
        <w:tc>
          <w:tcPr>
            <w:tcW w:w="4252" w:type="dxa"/>
          </w:tcPr>
          <w:p w:rsidR="001130C1" w:rsidRPr="00E22C15" w:rsidP="001130C1" w14:paraId="0710983D" w14:textId="77777777">
            <w:pPr>
              <w:spacing w:line="288" w:lineRule="auto"/>
              <w:jc w:val="center"/>
              <w:rPr>
                <w:rFonts w:ascii="Arial" w:hAnsi="Arial" w:cs="Arial"/>
                <w:sz w:val="20"/>
                <w:szCs w:val="20"/>
                <w:lang w:val="en-GB"/>
              </w:rPr>
            </w:pPr>
            <w:r w:rsidRPr="00E22C15">
              <w:rPr>
                <w:rFonts w:ascii="Arial" w:eastAsia="Calibri" w:hAnsi="Arial" w:cs="Arial"/>
                <w:sz w:val="20"/>
                <w:szCs w:val="20"/>
                <w:lang w:val="en-GB"/>
              </w:rPr>
              <w:t>Signature of an authorized person</w:t>
            </w:r>
          </w:p>
        </w:tc>
      </w:tr>
    </w:tbl>
    <w:p w:rsidR="001130C1" w:rsidRPr="00E22C15" w:rsidP="001130C1" w14:paraId="641573B2" w14:textId="77777777">
      <w:pPr>
        <w:spacing w:after="0" w:line="288" w:lineRule="auto"/>
        <w:rPr>
          <w:rFonts w:ascii="Arial" w:eastAsia="Times New Roman" w:hAnsi="Arial" w:cs="Arial"/>
          <w:b/>
          <w:sz w:val="20"/>
          <w:szCs w:val="24"/>
          <w:lang w:val="en-GB"/>
        </w:rPr>
      </w:pPr>
    </w:p>
    <w:p w:rsidR="001130C1" w:rsidRPr="00E22C15" w:rsidP="001130C1" w14:paraId="26046063" w14:textId="77777777">
      <w:p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br w:type="page"/>
      </w:r>
      <w:r w:rsidRPr="00E22C15">
        <w:rPr>
          <w:rFonts w:ascii="Arial" w:eastAsia="Times New Roman" w:hAnsi="Arial" w:cs="Arial"/>
          <w:b/>
          <w:sz w:val="20"/>
          <w:szCs w:val="24"/>
          <w:lang w:val="en-GB"/>
        </w:rPr>
        <w:t>Appendix 6</w:t>
      </w:r>
    </w:p>
    <w:p w:rsidR="001130C1" w:rsidRPr="00E22C15" w:rsidP="001130C1" w14:paraId="10F27EF3" w14:textId="77777777">
      <w:pPr>
        <w:spacing w:after="0" w:line="288" w:lineRule="auto"/>
        <w:jc w:val="both"/>
        <w:rPr>
          <w:rFonts w:ascii="Arial" w:eastAsia="Times New Roman" w:hAnsi="Arial" w:cs="Arial"/>
          <w:b/>
          <w:sz w:val="20"/>
          <w:szCs w:val="24"/>
          <w:lang w:val="en-GB"/>
        </w:rPr>
      </w:pPr>
    </w:p>
    <w:p w:rsidR="001130C1" w:rsidRPr="00E22C15" w:rsidP="001130C1" w14:paraId="41FCE09B" w14:textId="77777777">
      <w:pPr>
        <w:spacing w:after="0" w:line="288" w:lineRule="auto"/>
        <w:jc w:val="both"/>
        <w:rPr>
          <w:rFonts w:ascii="Arial" w:eastAsia="Times New Roman" w:hAnsi="Arial" w:cs="Arial"/>
          <w:b/>
          <w:i/>
          <w:sz w:val="20"/>
          <w:szCs w:val="24"/>
          <w:lang w:val="en-GB"/>
        </w:rPr>
      </w:pPr>
      <w:r w:rsidRPr="00E22C15">
        <w:rPr>
          <w:rFonts w:ascii="Arial" w:eastAsia="Times New Roman" w:hAnsi="Arial" w:cs="Arial"/>
          <w:b/>
          <w:i/>
          <w:sz w:val="20"/>
          <w:szCs w:val="24"/>
          <w:lang w:val="en-GB"/>
        </w:rPr>
        <w:t>Bidder's letterhead</w:t>
      </w:r>
    </w:p>
    <w:p w:rsidR="001130C1" w:rsidRPr="00E22C15" w:rsidP="001130C1" w14:paraId="1D417A38"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(Please print)</w:t>
      </w:r>
    </w:p>
    <w:p w:rsidR="001130C1" w:rsidRPr="00E22C15" w:rsidP="001130C1" w14:paraId="73FA7D00" w14:textId="77777777">
      <w:pPr>
        <w:spacing w:after="0" w:line="288" w:lineRule="auto"/>
        <w:jc w:val="both"/>
        <w:rPr>
          <w:rFonts w:ascii="Arial" w:eastAsia="Times New Roman" w:hAnsi="Arial" w:cs="Arial"/>
          <w:sz w:val="20"/>
          <w:szCs w:val="24"/>
          <w:lang w:val="en-GB"/>
        </w:rPr>
      </w:pPr>
    </w:p>
    <w:p w:rsidR="001130C1" w:rsidRPr="00E22C15" w:rsidP="001130C1" w14:paraId="6B9A4DDA"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For the purpose defined under Paragraph 6 of Article 14 of the Integrity and Prevention of Corruption Act (Official Gazette of the Republic of Slovenia, no. 69/11 –</w:t>
      </w:r>
      <w:r w:rsidRPr="00E22C15" w:rsidR="000B1F9D">
        <w:rPr>
          <w:rFonts w:ascii="Arial" w:eastAsia="Times New Roman" w:hAnsi="Arial" w:cs="Arial"/>
          <w:sz w:val="20"/>
          <w:szCs w:val="24"/>
          <w:lang w:val="en-GB"/>
        </w:rPr>
        <w:t xml:space="preserve"> official consolidated text, </w:t>
      </w:r>
      <w:r w:rsidRPr="00E22C15">
        <w:rPr>
          <w:rFonts w:ascii="Arial" w:eastAsia="Times New Roman" w:hAnsi="Arial" w:cs="Arial"/>
          <w:sz w:val="20"/>
          <w:szCs w:val="24"/>
          <w:lang w:val="en-GB"/>
        </w:rPr>
        <w:t xml:space="preserve">158/20, </w:t>
      </w:r>
      <w:r w:rsidRPr="00E22C15" w:rsidR="000B1F9D">
        <w:rPr>
          <w:rFonts w:ascii="Arial" w:eastAsia="Times New Roman" w:hAnsi="Arial" w:cs="Arial"/>
          <w:sz w:val="20"/>
          <w:szCs w:val="24"/>
          <w:lang w:val="en-GB"/>
        </w:rPr>
        <w:t xml:space="preserve">AND 3/22-ZDeb, </w:t>
      </w:r>
      <w:r w:rsidRPr="00E22C15">
        <w:rPr>
          <w:rFonts w:ascii="Arial" w:eastAsia="Times New Roman" w:hAnsi="Arial" w:cs="Arial"/>
          <w:sz w:val="20"/>
          <w:szCs w:val="24"/>
          <w:lang w:val="en-GB"/>
        </w:rPr>
        <w:t xml:space="preserve">hereinafter: </w:t>
      </w:r>
      <w:r w:rsidRPr="00E22C15">
        <w:rPr>
          <w:rFonts w:ascii="Arial" w:eastAsia="Times New Roman" w:hAnsi="Arial" w:cs="Arial"/>
          <w:sz w:val="20"/>
          <w:szCs w:val="24"/>
          <w:lang w:val="en-GB"/>
        </w:rPr>
        <w:t>ZIntPK</w:t>
      </w:r>
      <w:r w:rsidRPr="00E22C15">
        <w:rPr>
          <w:rFonts w:ascii="Arial" w:eastAsia="Times New Roman" w:hAnsi="Arial" w:cs="Arial"/>
          <w:sz w:val="20"/>
          <w:szCs w:val="24"/>
          <w:lang w:val="en-GB"/>
        </w:rPr>
        <w:t xml:space="preserve">), i.e. in order to ensure transparency of business and to prevent the risk of corruption when concluding a legal transaction as the Bidder's legal representative in the procurement procedure I hereby submit the following </w:t>
      </w:r>
    </w:p>
    <w:p w:rsidR="001130C1" w:rsidRPr="00E22C15" w:rsidP="001130C1" w14:paraId="19A990EB" w14:textId="77777777">
      <w:pPr>
        <w:spacing w:after="0" w:line="288" w:lineRule="auto"/>
        <w:jc w:val="both"/>
        <w:rPr>
          <w:rFonts w:ascii="Arial" w:eastAsia="Times New Roman" w:hAnsi="Arial" w:cs="Arial"/>
          <w:b/>
          <w:sz w:val="20"/>
          <w:szCs w:val="24"/>
          <w:lang w:val="en-GB"/>
        </w:rPr>
      </w:pPr>
    </w:p>
    <w:p w:rsidR="001130C1" w:rsidRPr="00E22C15" w:rsidP="001130C1" w14:paraId="1929506E" w14:textId="77777777">
      <w:pPr>
        <w:spacing w:after="0" w:line="288" w:lineRule="auto"/>
        <w:jc w:val="center"/>
        <w:rPr>
          <w:rFonts w:ascii="Arial" w:eastAsia="Times New Roman" w:hAnsi="Arial" w:cs="Arial"/>
          <w:b/>
          <w:sz w:val="20"/>
          <w:szCs w:val="24"/>
          <w:lang w:val="en-GB"/>
        </w:rPr>
      </w:pPr>
      <w:r w:rsidRPr="00E22C15">
        <w:rPr>
          <w:rFonts w:ascii="Arial" w:eastAsia="Times New Roman" w:hAnsi="Arial" w:cs="Arial"/>
          <w:b/>
          <w:sz w:val="20"/>
          <w:szCs w:val="24"/>
          <w:lang w:val="en-GB"/>
        </w:rPr>
        <w:t>STATEMENT ON PARTICIPATION OF NATURAL AND LEGAL PERSONS</w:t>
      </w:r>
    </w:p>
    <w:p w:rsidR="001130C1" w:rsidRPr="00E22C15" w:rsidP="001130C1" w14:paraId="60FF4342" w14:textId="77777777">
      <w:pPr>
        <w:spacing w:after="0" w:line="288" w:lineRule="auto"/>
        <w:jc w:val="center"/>
        <w:rPr>
          <w:rFonts w:ascii="Arial" w:eastAsia="Times New Roman" w:hAnsi="Arial" w:cs="Arial"/>
          <w:b/>
          <w:sz w:val="20"/>
          <w:szCs w:val="24"/>
          <w:lang w:val="en-GB"/>
        </w:rPr>
      </w:pPr>
      <w:r w:rsidRPr="00E22C15">
        <w:rPr>
          <w:rFonts w:ascii="Arial" w:eastAsia="Times New Roman" w:hAnsi="Arial" w:cs="Arial"/>
          <w:b/>
          <w:sz w:val="20"/>
          <w:szCs w:val="24"/>
          <w:lang w:val="en-GB"/>
        </w:rPr>
        <w:t>IN THE OWNERSHIP OF THE BIDDER</w:t>
      </w:r>
    </w:p>
    <w:p w:rsidR="001130C1" w:rsidRPr="00E22C15" w:rsidP="001130C1" w14:paraId="3BC416C4" w14:textId="77777777">
      <w:pPr>
        <w:spacing w:after="0" w:line="288" w:lineRule="auto"/>
        <w:jc w:val="both"/>
        <w:rPr>
          <w:rFonts w:ascii="Arial" w:eastAsia="Times New Roman" w:hAnsi="Arial" w:cs="Arial"/>
          <w:b/>
          <w:sz w:val="20"/>
          <w:szCs w:val="24"/>
          <w:lang w:val="en-GB"/>
        </w:rPr>
      </w:pPr>
    </w:p>
    <w:p w:rsidR="001130C1" w:rsidRPr="00E22C15" w:rsidP="001130C1" w14:paraId="6CAA243C" w14:textId="77777777">
      <w:p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t xml:space="preserve">Bidder’s details (legal person, entrepreneur, association or other legal subject participating in the public procurement procedure): </w:t>
      </w:r>
    </w:p>
    <w:p w:rsidR="001130C1" w:rsidRPr="00E22C15" w:rsidP="001130C1" w14:paraId="563CF321" w14:textId="77777777">
      <w:pPr>
        <w:spacing w:after="0" w:line="288" w:lineRule="auto"/>
        <w:jc w:val="both"/>
        <w:rPr>
          <w:rFonts w:ascii="Arial" w:eastAsia="Times New Roman" w:hAnsi="Arial" w:cs="Arial"/>
          <w:b/>
          <w:sz w:val="20"/>
          <w:szCs w:val="24"/>
          <w:lang w:val="en-GB"/>
        </w:rPr>
      </w:pPr>
    </w:p>
    <w:p w:rsidR="001130C1" w:rsidRPr="00E22C15" w:rsidP="001130C1" w14:paraId="7B481107"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company: __________________________________________________________________________</w:t>
      </w:r>
    </w:p>
    <w:p w:rsidR="001130C1" w:rsidRPr="00E22C15" w:rsidP="001130C1" w14:paraId="16C223CB"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head office (full address): __________________________________________________________________________</w:t>
      </w:r>
    </w:p>
    <w:p w:rsidR="001130C1" w:rsidRPr="00E22C15" w:rsidP="001130C1" w14:paraId="30E3EC1A"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registration number or tax number for other natural and legal persons –bidders who are not registered in the business register: __________________________________________________________________________</w:t>
      </w:r>
    </w:p>
    <w:p w:rsidR="001130C1" w:rsidRPr="00E22C15" w:rsidP="001130C1" w14:paraId="32E5749E" w14:textId="77777777">
      <w:pPr>
        <w:spacing w:after="0" w:line="288" w:lineRule="auto"/>
        <w:rPr>
          <w:rFonts w:ascii="Arial" w:eastAsia="Times New Roman" w:hAnsi="Arial" w:cs="Arial"/>
          <w:sz w:val="20"/>
          <w:szCs w:val="24"/>
          <w:lang w:val="en-GB"/>
        </w:rPr>
      </w:pPr>
    </w:p>
    <w:p w:rsidR="001130C1" w:rsidRPr="00E22C15" w:rsidP="001130C1" w14:paraId="27B79CB4"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60288" behindDoc="0" locked="0" layoutInCell="1" allowOverlap="1">
                <wp:simplePos x="0" y="0"/>
                <wp:positionH relativeFrom="column">
                  <wp:posOffset>3886200</wp:posOffset>
                </wp:positionH>
                <wp:positionV relativeFrom="paragraph">
                  <wp:posOffset>-5715</wp:posOffset>
                </wp:positionV>
                <wp:extent cx="53975" cy="48895"/>
                <wp:effectExtent l="5080" t="12700" r="7620" b="508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3975" cy="4889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5" style="width:4.25pt;height:3.85pt;margin-top:-0.45pt;margin-left:306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58240" behindDoc="0" locked="0" layoutInCell="1" allowOverlap="1">
                <wp:simplePos x="0" y="0"/>
                <wp:positionH relativeFrom="column">
                  <wp:posOffset>2978785</wp:posOffset>
                </wp:positionH>
                <wp:positionV relativeFrom="paragraph">
                  <wp:posOffset>-5715</wp:posOffset>
                </wp:positionV>
                <wp:extent cx="53975" cy="48895"/>
                <wp:effectExtent l="12065" t="12700" r="10160" b="508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3975" cy="4889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6" style="width:4.25pt;height:3.85pt;margin-top:-0.45pt;margin-left:234.5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22C15">
        <w:rPr>
          <w:rFonts w:ascii="Arial" w:eastAsia="Times New Roman" w:hAnsi="Arial" w:cs="Arial"/>
          <w:sz w:val="20"/>
          <w:szCs w:val="24"/>
          <w:lang w:val="en-GB"/>
        </w:rPr>
        <w:t xml:space="preserve">Bidder is the operator of a dormant partnership </w:t>
      </w:r>
    </w:p>
    <w:p w:rsidR="001130C1" w:rsidRPr="00E22C15" w:rsidP="001130C1" w14:paraId="4A036DEC"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 xml:space="preserve">(Please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t xml:space="preserve">      NO</w:t>
      </w:r>
      <w:r w:rsidRPr="00E22C15">
        <w:rPr>
          <w:rFonts w:ascii="Arial" w:eastAsia="Times New Roman" w:hAnsi="Arial" w:cs="Arial"/>
          <w:sz w:val="20"/>
          <w:szCs w:val="24"/>
          <w:lang w:val="en-GB"/>
        </w:rPr>
        <w:tab/>
      </w:r>
    </w:p>
    <w:p w:rsidR="001130C1" w:rsidRPr="00E22C15" w:rsidP="001130C1" w14:paraId="009CC9FC" w14:textId="77777777">
      <w:pPr>
        <w:spacing w:after="0" w:line="288" w:lineRule="auto"/>
        <w:jc w:val="both"/>
        <w:rPr>
          <w:rFonts w:ascii="Arial" w:eastAsia="Times New Roman" w:hAnsi="Arial" w:cs="Arial"/>
          <w:b/>
          <w:sz w:val="20"/>
          <w:szCs w:val="24"/>
          <w:lang w:val="en-GB"/>
        </w:rPr>
      </w:pPr>
    </w:p>
    <w:p w:rsidR="001130C1" w:rsidRPr="00E22C15" w:rsidP="001130C1" w14:paraId="19FD7475" w14:textId="77777777">
      <w:p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t>Bidder’s ownership structure:</w:t>
      </w:r>
    </w:p>
    <w:p w:rsidR="001130C1" w:rsidRPr="00E22C15" w:rsidP="001130C1" w14:paraId="2B6970EB" w14:textId="77777777">
      <w:pPr>
        <w:spacing w:after="0" w:line="288" w:lineRule="auto"/>
        <w:jc w:val="both"/>
        <w:rPr>
          <w:rFonts w:ascii="Arial" w:eastAsia="Times New Roman" w:hAnsi="Arial" w:cs="Arial"/>
          <w:b/>
          <w:sz w:val="20"/>
          <w:szCs w:val="24"/>
          <w:lang w:val="en-GB"/>
        </w:rPr>
      </w:pPr>
    </w:p>
    <w:p w:rsidR="001130C1" w:rsidRPr="00E22C15" w:rsidP="009E5604" w14:paraId="071DA022" w14:textId="77777777">
      <w:pPr>
        <w:numPr>
          <w:ilvl w:val="1"/>
          <w:numId w:val="20"/>
        </w:num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t>Details of the participation of natural persons in the bidder’s ownership, including silent partners:</w:t>
      </w:r>
    </w:p>
    <w:p w:rsidR="001130C1" w:rsidRPr="00E22C15" w:rsidP="001130C1" w14:paraId="1694EF64"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Natural person no. 1:</w:t>
      </w:r>
    </w:p>
    <w:p w:rsidR="001130C1" w:rsidRPr="00E22C15" w:rsidP="001130C1" w14:paraId="6AB07F8B" w14:textId="77777777">
      <w:pPr>
        <w:spacing w:after="0" w:line="288" w:lineRule="auto"/>
        <w:rPr>
          <w:rFonts w:ascii="Arial" w:eastAsia="Times New Roman" w:hAnsi="Arial" w:cs="Arial"/>
          <w:sz w:val="20"/>
          <w:szCs w:val="24"/>
          <w:lang w:val="en-GB"/>
        </w:rPr>
      </w:pPr>
    </w:p>
    <w:p w:rsidR="001130C1" w:rsidRPr="00E22C15" w:rsidP="001130C1" w14:paraId="1019E023"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___________________________________________________________________________</w:t>
      </w:r>
    </w:p>
    <w:p w:rsidR="001130C1" w:rsidRPr="00E22C15" w:rsidP="001130C1" w14:paraId="4BB85869" w14:textId="77777777">
      <w:pPr>
        <w:spacing w:after="0" w:line="288" w:lineRule="auto"/>
        <w:rPr>
          <w:rFonts w:ascii="Arial" w:eastAsia="Times New Roman" w:hAnsi="Arial" w:cs="Arial"/>
          <w:sz w:val="20"/>
          <w:szCs w:val="24"/>
          <w:lang w:val="en-GB"/>
        </w:rPr>
      </w:pPr>
    </w:p>
    <w:p w:rsidR="001130C1" w:rsidRPr="00E22C15" w:rsidP="001130C1" w14:paraId="7A2488BC"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Place of residence – permanent, unless the natural person has a temporary place of residence in the Republic of Slovenia (address): ____________________________________________________________________________</w:t>
      </w:r>
    </w:p>
    <w:p w:rsidR="001130C1" w:rsidRPr="00E22C15" w:rsidP="001130C1" w14:paraId="669E9745" w14:textId="77777777">
      <w:pPr>
        <w:spacing w:after="0" w:line="288" w:lineRule="auto"/>
        <w:rPr>
          <w:rFonts w:ascii="Arial" w:eastAsia="Times New Roman" w:hAnsi="Arial" w:cs="Arial"/>
          <w:sz w:val="20"/>
          <w:szCs w:val="24"/>
          <w:lang w:val="en-GB"/>
        </w:rPr>
      </w:pPr>
    </w:p>
    <w:p w:rsidR="001130C1" w:rsidRPr="00E22C15" w:rsidP="001130C1" w14:paraId="6D1E1F62"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Share of bidder's ownership: _____________________________________________________</w:t>
      </w:r>
    </w:p>
    <w:p w:rsidR="001130C1" w:rsidRPr="00E22C15" w:rsidP="001130C1" w14:paraId="37A6F354" w14:textId="77777777">
      <w:pPr>
        <w:spacing w:after="0" w:line="288" w:lineRule="auto"/>
        <w:rPr>
          <w:rFonts w:ascii="Arial" w:eastAsia="Times New Roman" w:hAnsi="Arial" w:cs="Arial"/>
          <w:sz w:val="20"/>
          <w:szCs w:val="24"/>
          <w:lang w:val="en-GB"/>
        </w:rPr>
      </w:pPr>
    </w:p>
    <w:p w:rsidR="001130C1" w:rsidRPr="00E22C15" w:rsidP="001130C1" w14:paraId="1AD1B9C1"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62336" behindDoc="0" locked="0" layoutInCell="1" allowOverlap="1">
                <wp:simplePos x="0" y="0"/>
                <wp:positionH relativeFrom="column">
                  <wp:posOffset>2989580</wp:posOffset>
                </wp:positionH>
                <wp:positionV relativeFrom="paragraph">
                  <wp:posOffset>31115</wp:posOffset>
                </wp:positionV>
                <wp:extent cx="48895" cy="40640"/>
                <wp:effectExtent l="13335" t="6985" r="13970" b="9525"/>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889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7" style="width:3.85pt;height:3.2pt;margin-top:2.45pt;margin-left:235.4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64384" behindDoc="0" locked="0" layoutInCell="1" allowOverlap="1">
                <wp:simplePos x="0" y="0"/>
                <wp:positionH relativeFrom="column">
                  <wp:posOffset>2136140</wp:posOffset>
                </wp:positionH>
                <wp:positionV relativeFrom="paragraph">
                  <wp:posOffset>31115</wp:posOffset>
                </wp:positionV>
                <wp:extent cx="51435" cy="40640"/>
                <wp:effectExtent l="7620" t="6985" r="7620" b="9525"/>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143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8" style="width:4.05pt;height:3.2pt;margin-top:2.45pt;margin-left:168.2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22C15">
        <w:rPr>
          <w:rFonts w:ascii="Arial" w:eastAsia="Times New Roman" w:hAnsi="Arial" w:cs="Arial"/>
          <w:sz w:val="20"/>
          <w:szCs w:val="24"/>
          <w:lang w:val="en-GB"/>
        </w:rPr>
        <w:t xml:space="preserve">Silent partner (please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r>
      <w:r w:rsidRPr="00E22C15">
        <w:rPr>
          <w:rFonts w:ascii="Arial" w:eastAsia="Times New Roman" w:hAnsi="Arial" w:cs="Arial"/>
          <w:sz w:val="20"/>
          <w:szCs w:val="24"/>
          <w:lang w:val="en-GB"/>
        </w:rPr>
        <w:tab/>
        <w:t xml:space="preserve"> NO</w:t>
      </w:r>
      <w:r w:rsidRPr="00E22C15">
        <w:rPr>
          <w:rFonts w:ascii="Arial" w:eastAsia="Times New Roman" w:hAnsi="Arial" w:cs="Arial"/>
          <w:sz w:val="20"/>
          <w:szCs w:val="24"/>
          <w:lang w:val="en-GB"/>
        </w:rPr>
        <w:tab/>
      </w:r>
    </w:p>
    <w:p w:rsidR="001130C1" w:rsidRPr="00E22C15" w:rsidP="001130C1" w14:paraId="7ACFEB97"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If YES, then please list the operator of a silent company: ____________________________________________________________________________</w:t>
      </w:r>
    </w:p>
    <w:p w:rsidR="001130C1" w:rsidRPr="00E22C15" w:rsidP="001130C1" w14:paraId="158DEED4" w14:textId="77777777">
      <w:pPr>
        <w:spacing w:after="0" w:line="288" w:lineRule="auto"/>
        <w:rPr>
          <w:rFonts w:ascii="Arial" w:eastAsia="Times New Roman" w:hAnsi="Arial" w:cs="Arial"/>
          <w:sz w:val="20"/>
          <w:szCs w:val="24"/>
          <w:lang w:val="en-GB"/>
        </w:rPr>
      </w:pPr>
    </w:p>
    <w:p w:rsidR="001130C1" w:rsidRPr="00E22C15" w:rsidP="001130C1" w14:paraId="010FEEF2"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Natural person no. 2:</w:t>
      </w:r>
    </w:p>
    <w:p w:rsidR="001130C1" w:rsidRPr="00E22C15" w:rsidP="001130C1" w14:paraId="5B4E68AB" w14:textId="77777777">
      <w:pPr>
        <w:spacing w:after="0" w:line="288" w:lineRule="auto"/>
        <w:rPr>
          <w:rFonts w:ascii="Arial" w:eastAsia="Times New Roman" w:hAnsi="Arial" w:cs="Arial"/>
          <w:sz w:val="20"/>
          <w:szCs w:val="24"/>
          <w:lang w:val="en-GB"/>
        </w:rPr>
      </w:pPr>
    </w:p>
    <w:p w:rsidR="001130C1" w:rsidRPr="00E22C15" w:rsidP="001130C1" w14:paraId="6A124F25"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___________________________________________________________________________</w:t>
      </w:r>
    </w:p>
    <w:p w:rsidR="001130C1" w:rsidRPr="00E22C15" w:rsidP="001130C1" w14:paraId="5B7340BE" w14:textId="77777777">
      <w:pPr>
        <w:spacing w:after="0" w:line="288" w:lineRule="auto"/>
        <w:rPr>
          <w:rFonts w:ascii="Arial" w:eastAsia="Times New Roman" w:hAnsi="Arial" w:cs="Arial"/>
          <w:sz w:val="20"/>
          <w:szCs w:val="24"/>
          <w:lang w:val="en-GB"/>
        </w:rPr>
      </w:pPr>
    </w:p>
    <w:p w:rsidR="001130C1" w:rsidRPr="00E22C15" w:rsidP="001130C1" w14:paraId="6F878DF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Place of residence – permanent, unless the natural person has a temporary place of residence in the Republic of Slovenia (address): _________________________________________________________________________</w:t>
      </w:r>
    </w:p>
    <w:p w:rsidR="001130C1" w:rsidRPr="00E22C15" w:rsidP="001130C1" w14:paraId="3E5F225D" w14:textId="77777777">
      <w:pPr>
        <w:spacing w:after="0" w:line="288" w:lineRule="auto"/>
        <w:rPr>
          <w:rFonts w:ascii="Arial" w:eastAsia="Times New Roman" w:hAnsi="Arial" w:cs="Arial"/>
          <w:sz w:val="20"/>
          <w:szCs w:val="24"/>
          <w:lang w:val="en-GB"/>
        </w:rPr>
      </w:pPr>
    </w:p>
    <w:p w:rsidR="001130C1" w:rsidRPr="00E22C15" w:rsidP="001130C1" w14:paraId="62B62293"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Share of bidder's ownership: _________________________________________________</w:t>
      </w:r>
    </w:p>
    <w:p w:rsidR="001130C1" w:rsidRPr="00E22C15" w:rsidP="001130C1" w14:paraId="0059449D" w14:textId="77777777">
      <w:pPr>
        <w:spacing w:after="0" w:line="288" w:lineRule="auto"/>
        <w:rPr>
          <w:rFonts w:ascii="Arial" w:eastAsia="Times New Roman" w:hAnsi="Arial" w:cs="Arial"/>
          <w:sz w:val="20"/>
          <w:szCs w:val="24"/>
          <w:lang w:val="en-GB"/>
        </w:rPr>
      </w:pPr>
    </w:p>
    <w:p w:rsidR="001130C1" w:rsidRPr="00E22C15" w:rsidP="001130C1" w14:paraId="7BA9DB07"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66432" behindDoc="0" locked="0" layoutInCell="1" allowOverlap="1">
                <wp:simplePos x="0" y="0"/>
                <wp:positionH relativeFrom="column">
                  <wp:posOffset>2978785</wp:posOffset>
                </wp:positionH>
                <wp:positionV relativeFrom="paragraph">
                  <wp:posOffset>31115</wp:posOffset>
                </wp:positionV>
                <wp:extent cx="48895" cy="40640"/>
                <wp:effectExtent l="12065" t="7620" r="5715" b="889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889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9" style="width:3.85pt;height:3.2pt;margin-top:2.45pt;margin-left:234.5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51435" cy="40640"/>
                <wp:effectExtent l="7620" t="7620" r="7620" b="889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143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0" style="width:4.05pt;height:3.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22C15">
        <w:rPr>
          <w:rFonts w:ascii="Arial" w:eastAsia="Times New Roman" w:hAnsi="Arial" w:cs="Arial"/>
          <w:sz w:val="20"/>
          <w:szCs w:val="24"/>
          <w:lang w:val="en-GB"/>
        </w:rPr>
        <w:t xml:space="preserve">Silent partner (please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t xml:space="preserve">             NO  </w:t>
      </w:r>
      <w:r w:rsidRPr="00E22C15">
        <w:rPr>
          <w:rFonts w:ascii="Arial" w:eastAsia="Times New Roman" w:hAnsi="Arial" w:cs="Arial"/>
          <w:sz w:val="20"/>
          <w:szCs w:val="24"/>
          <w:lang w:val="en-GB"/>
        </w:rPr>
        <w:tab/>
      </w:r>
    </w:p>
    <w:p w:rsidR="001130C1" w:rsidRPr="00E22C15" w:rsidP="001130C1" w14:paraId="3E448AE3"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If YES, then please list the operator of a silent company: __________________________________________________________________________</w:t>
      </w:r>
    </w:p>
    <w:p w:rsidR="001130C1" w:rsidRPr="00E22C15" w:rsidP="001130C1" w14:paraId="66910B8B" w14:textId="77777777">
      <w:pPr>
        <w:spacing w:after="0" w:line="288" w:lineRule="auto"/>
        <w:rPr>
          <w:rFonts w:ascii="Arial" w:eastAsia="Times New Roman" w:hAnsi="Arial" w:cs="Arial"/>
          <w:sz w:val="20"/>
          <w:szCs w:val="24"/>
          <w:lang w:val="en-GB"/>
        </w:rPr>
      </w:pPr>
    </w:p>
    <w:p w:rsidR="001130C1" w:rsidRPr="00E22C15" w:rsidP="001130C1" w14:paraId="6574AE9B"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Natural person no. 3:</w:t>
      </w:r>
    </w:p>
    <w:p w:rsidR="001130C1" w:rsidRPr="00E22C15" w:rsidP="001130C1" w14:paraId="485B6BB7" w14:textId="77777777">
      <w:pPr>
        <w:spacing w:after="0" w:line="288" w:lineRule="auto"/>
        <w:rPr>
          <w:rFonts w:ascii="Arial" w:eastAsia="Times New Roman" w:hAnsi="Arial" w:cs="Arial"/>
          <w:sz w:val="20"/>
          <w:szCs w:val="24"/>
          <w:lang w:val="en-GB"/>
        </w:rPr>
      </w:pPr>
    </w:p>
    <w:p w:rsidR="001130C1" w:rsidRPr="00E22C15" w:rsidP="001130C1" w14:paraId="76402B89"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____________________________________________________________________________</w:t>
      </w:r>
    </w:p>
    <w:p w:rsidR="001130C1" w:rsidRPr="00E22C15" w:rsidP="001130C1" w14:paraId="16D321BB" w14:textId="77777777">
      <w:pPr>
        <w:spacing w:after="0" w:line="288" w:lineRule="auto"/>
        <w:rPr>
          <w:rFonts w:ascii="Arial" w:eastAsia="Times New Roman" w:hAnsi="Arial" w:cs="Arial"/>
          <w:sz w:val="20"/>
          <w:szCs w:val="24"/>
          <w:lang w:val="en-GB"/>
        </w:rPr>
      </w:pPr>
    </w:p>
    <w:p w:rsidR="001130C1" w:rsidRPr="00E22C15" w:rsidP="001130C1" w14:paraId="3CC1B942"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Place of residence – permanent, unless the natural person has a temporary place of residence in the Republic of Slovenia (address): ____________________________________________________________________________</w:t>
      </w:r>
    </w:p>
    <w:p w:rsidR="001130C1" w:rsidRPr="00E22C15" w:rsidP="001130C1" w14:paraId="6EECE6E6" w14:textId="77777777">
      <w:pPr>
        <w:spacing w:after="0" w:line="288" w:lineRule="auto"/>
        <w:rPr>
          <w:rFonts w:ascii="Arial" w:eastAsia="Times New Roman" w:hAnsi="Arial" w:cs="Arial"/>
          <w:sz w:val="20"/>
          <w:szCs w:val="24"/>
          <w:lang w:val="en-GB"/>
        </w:rPr>
      </w:pPr>
    </w:p>
    <w:p w:rsidR="001130C1" w:rsidRPr="00E22C15" w:rsidP="001130C1" w14:paraId="1163022A"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Share of bidder's ownership: ____________________________________________________</w:t>
      </w:r>
    </w:p>
    <w:p w:rsidR="001130C1" w:rsidRPr="00E22C15" w:rsidP="001130C1" w14:paraId="1E56BB6F" w14:textId="77777777">
      <w:pPr>
        <w:spacing w:after="0" w:line="288" w:lineRule="auto"/>
        <w:rPr>
          <w:rFonts w:ascii="Arial" w:eastAsia="Times New Roman" w:hAnsi="Arial" w:cs="Arial"/>
          <w:sz w:val="20"/>
          <w:szCs w:val="24"/>
          <w:lang w:val="en-GB"/>
        </w:rPr>
      </w:pPr>
    </w:p>
    <w:p w:rsidR="001130C1" w:rsidRPr="00E22C15" w:rsidP="001130C1" w14:paraId="00615151"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70528" behindDoc="0" locked="0" layoutInCell="1" allowOverlap="1">
                <wp:simplePos x="0" y="0"/>
                <wp:positionH relativeFrom="column">
                  <wp:posOffset>2946400</wp:posOffset>
                </wp:positionH>
                <wp:positionV relativeFrom="paragraph">
                  <wp:posOffset>31115</wp:posOffset>
                </wp:positionV>
                <wp:extent cx="48895" cy="40640"/>
                <wp:effectExtent l="8255" t="7620" r="9525" b="889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889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1" style="width:3.85pt;height:3.2pt;margin-top:2.45pt;margin-left:23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51435" cy="40640"/>
                <wp:effectExtent l="7620" t="7620" r="7620" b="889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143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2" style="width:4.05pt;height:3.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22C15">
        <w:rPr>
          <w:rFonts w:ascii="Arial" w:eastAsia="Times New Roman" w:hAnsi="Arial" w:cs="Arial"/>
          <w:sz w:val="20"/>
          <w:szCs w:val="24"/>
          <w:lang w:val="en-GB"/>
        </w:rPr>
        <w:t xml:space="preserve">Silent partner (please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t xml:space="preserve">            NO</w:t>
      </w:r>
      <w:r w:rsidRPr="00E22C15">
        <w:rPr>
          <w:rFonts w:ascii="Arial" w:eastAsia="Times New Roman" w:hAnsi="Arial" w:cs="Arial"/>
          <w:sz w:val="20"/>
          <w:szCs w:val="24"/>
          <w:lang w:val="en-GB"/>
        </w:rPr>
        <w:tab/>
      </w:r>
    </w:p>
    <w:p w:rsidR="001130C1" w:rsidRPr="00E22C15" w:rsidP="001130C1" w14:paraId="3079488C"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If YES, then please list the operator of a silent company: ____________________________________________________________________________</w:t>
      </w:r>
    </w:p>
    <w:p w:rsidR="001130C1" w:rsidRPr="00E22C15" w:rsidP="001130C1" w14:paraId="37E0FE93"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(Continue the list in the required order, if necessary)</w:t>
      </w:r>
    </w:p>
    <w:p w:rsidR="001130C1" w:rsidRPr="00E22C15" w:rsidP="001130C1" w14:paraId="4D931BDA" w14:textId="77777777">
      <w:pPr>
        <w:spacing w:after="0" w:line="288" w:lineRule="auto"/>
        <w:jc w:val="both"/>
        <w:rPr>
          <w:rFonts w:ascii="Arial" w:eastAsia="Times New Roman" w:hAnsi="Arial" w:cs="Arial"/>
          <w:b/>
          <w:sz w:val="20"/>
          <w:szCs w:val="24"/>
          <w:lang w:val="en-GB"/>
        </w:rPr>
      </w:pPr>
    </w:p>
    <w:p w:rsidR="001130C1" w:rsidRPr="00E22C15" w:rsidP="009E5604" w14:paraId="1FA05ADB" w14:textId="77777777">
      <w:pPr>
        <w:numPr>
          <w:ilvl w:val="1"/>
          <w:numId w:val="20"/>
        </w:num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t>Details of the participation of legal persons in bidder's ownership, including whether legal person is an operator of a silent company:</w:t>
      </w:r>
    </w:p>
    <w:p w:rsidR="001130C1" w:rsidRPr="00E22C15" w:rsidP="001130C1" w14:paraId="65CA432C" w14:textId="77777777">
      <w:pPr>
        <w:spacing w:after="0" w:line="288" w:lineRule="auto"/>
        <w:jc w:val="both"/>
        <w:rPr>
          <w:rFonts w:ascii="Arial" w:eastAsia="Times New Roman" w:hAnsi="Arial" w:cs="Arial"/>
          <w:b/>
          <w:sz w:val="20"/>
          <w:szCs w:val="24"/>
          <w:lang w:val="en-GB"/>
        </w:rPr>
      </w:pPr>
    </w:p>
    <w:p w:rsidR="001130C1" w:rsidRPr="00E22C15" w:rsidP="001130C1" w14:paraId="1B7FD0FE"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of legal person: ________________________________________________________________________</w:t>
      </w:r>
    </w:p>
    <w:p w:rsidR="001130C1" w:rsidRPr="00E22C15" w:rsidP="001130C1" w14:paraId="11816A3B"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Head office of legal person: ________________________________________________________________________</w:t>
      </w:r>
    </w:p>
    <w:p w:rsidR="001130C1" w:rsidRPr="00E22C15" w:rsidP="001130C1" w14:paraId="2CD517A0"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Share of bidder's ownership: ___________________________________________________________________</w:t>
      </w:r>
    </w:p>
    <w:p w:rsidR="001130C1" w:rsidRPr="00E22C15" w:rsidP="001130C1" w14:paraId="05F825D4"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registration number or tax number for other legal persons who are not registered in the business register: __________________________________________________________________</w:t>
      </w:r>
    </w:p>
    <w:p w:rsidR="001130C1" w:rsidRPr="00E22C15" w:rsidP="001130C1" w14:paraId="1BCFDB2F" w14:textId="77777777">
      <w:pPr>
        <w:spacing w:after="0" w:line="288" w:lineRule="auto"/>
        <w:rPr>
          <w:rFonts w:ascii="Arial" w:eastAsia="Times New Roman" w:hAnsi="Arial" w:cs="Arial"/>
          <w:sz w:val="20"/>
          <w:szCs w:val="24"/>
          <w:lang w:val="en-GB"/>
        </w:rPr>
      </w:pPr>
    </w:p>
    <w:p w:rsidR="001130C1" w:rsidRPr="00E22C15" w:rsidP="001130C1" w14:paraId="10185126"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 xml:space="preserve">Legal person is also the operator of a silent company </w:t>
      </w:r>
    </w:p>
    <w:p w:rsidR="001130C1" w:rsidRPr="00E22C15" w:rsidP="001130C1" w14:paraId="0FEDE5B1"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80768" behindDoc="0" locked="0" layoutInCell="1" allowOverlap="1">
                <wp:simplePos x="0" y="0"/>
                <wp:positionH relativeFrom="column">
                  <wp:posOffset>4726305</wp:posOffset>
                </wp:positionH>
                <wp:positionV relativeFrom="paragraph">
                  <wp:posOffset>29845</wp:posOffset>
                </wp:positionV>
                <wp:extent cx="53975" cy="48895"/>
                <wp:effectExtent l="6985" t="12065" r="5715" b="571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3975" cy="4889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3" style="width:4.25pt;height:3.85pt;margin-top:2.35pt;margin-left:372.15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78720" behindDoc="0" locked="0" layoutInCell="1" allowOverlap="1">
                <wp:simplePos x="0" y="0"/>
                <wp:positionH relativeFrom="column">
                  <wp:posOffset>3844290</wp:posOffset>
                </wp:positionH>
                <wp:positionV relativeFrom="paragraph">
                  <wp:posOffset>29845</wp:posOffset>
                </wp:positionV>
                <wp:extent cx="53975" cy="48895"/>
                <wp:effectExtent l="10795" t="12065" r="11430" b="571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3975" cy="4889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4" style="width:4.25pt;height:3.85pt;margin-top:2.35pt;margin-left:302.7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22C15">
        <w:rPr>
          <w:rFonts w:ascii="Arial" w:eastAsia="Times New Roman" w:hAnsi="Arial" w:cs="Arial"/>
          <w:sz w:val="20"/>
          <w:szCs w:val="24"/>
          <w:lang w:val="en-GB"/>
        </w:rPr>
        <w:t xml:space="preserve">(Please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t xml:space="preserve">         NO</w:t>
      </w:r>
      <w:r w:rsidRPr="00E22C15">
        <w:rPr>
          <w:rFonts w:ascii="Arial" w:eastAsia="Times New Roman" w:hAnsi="Arial" w:cs="Arial"/>
          <w:sz w:val="20"/>
          <w:szCs w:val="24"/>
          <w:lang w:val="en-GB"/>
        </w:rPr>
        <w:tab/>
      </w:r>
    </w:p>
    <w:p w:rsidR="001130C1" w:rsidRPr="00E22C15" w:rsidP="001130C1" w14:paraId="34916455" w14:textId="77777777">
      <w:pPr>
        <w:spacing w:after="0" w:line="288" w:lineRule="auto"/>
        <w:rPr>
          <w:rFonts w:ascii="Arial" w:eastAsia="Times New Roman" w:hAnsi="Arial" w:cs="Arial"/>
          <w:sz w:val="20"/>
          <w:szCs w:val="24"/>
          <w:lang w:val="en-GB"/>
        </w:rPr>
      </w:pPr>
    </w:p>
    <w:p w:rsidR="001130C1" w:rsidRPr="00E22C15" w:rsidP="001130C1" w14:paraId="48C2F116"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 xml:space="preserve">Legal person is owned by the following natural persons: </w:t>
      </w:r>
    </w:p>
    <w:p w:rsidR="001130C1" w:rsidRPr="00E22C15" w:rsidP="001130C1" w14:paraId="79A7BB85" w14:textId="77777777">
      <w:pPr>
        <w:spacing w:after="0" w:line="288" w:lineRule="auto"/>
        <w:rPr>
          <w:rFonts w:ascii="Arial" w:eastAsia="Times New Roman" w:hAnsi="Arial" w:cs="Arial"/>
          <w:sz w:val="20"/>
          <w:szCs w:val="24"/>
          <w:lang w:val="en-GB"/>
        </w:rPr>
      </w:pPr>
    </w:p>
    <w:p w:rsidR="001130C1" w:rsidRPr="00E22C15" w:rsidP="001130C1" w14:paraId="32D1D80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____________________________________________________________________________</w:t>
      </w:r>
    </w:p>
    <w:p w:rsidR="001130C1" w:rsidRPr="00E22C15" w:rsidP="001130C1" w14:paraId="375A3294" w14:textId="77777777">
      <w:pPr>
        <w:spacing w:after="0" w:line="288" w:lineRule="auto"/>
        <w:rPr>
          <w:rFonts w:ascii="Arial" w:eastAsia="Times New Roman" w:hAnsi="Arial" w:cs="Arial"/>
          <w:sz w:val="20"/>
          <w:szCs w:val="24"/>
          <w:lang w:val="en-GB"/>
        </w:rPr>
      </w:pPr>
    </w:p>
    <w:p w:rsidR="001130C1" w:rsidRPr="00E22C15" w:rsidP="001130C1" w14:paraId="1A533906"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Place of residence – permanent, unless the natural person has a temporary place of residence in the Republic of Slovenia (address): ____________________________________________________________________________</w:t>
      </w:r>
    </w:p>
    <w:p w:rsidR="001130C1" w:rsidRPr="00E22C15" w:rsidP="001130C1" w14:paraId="05BF6C2E" w14:textId="77777777">
      <w:pPr>
        <w:spacing w:after="0" w:line="288" w:lineRule="auto"/>
        <w:rPr>
          <w:rFonts w:ascii="Arial" w:eastAsia="Times New Roman" w:hAnsi="Arial" w:cs="Arial"/>
          <w:sz w:val="20"/>
          <w:szCs w:val="24"/>
          <w:lang w:val="en-GB"/>
        </w:rPr>
      </w:pPr>
    </w:p>
    <w:p w:rsidR="001130C1" w:rsidRPr="00E22C15" w:rsidP="001130C1" w14:paraId="1BA5E1C0"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Share of bidder's ownership: ____________________________________________________</w:t>
      </w:r>
    </w:p>
    <w:p w:rsidR="001130C1" w:rsidRPr="00E22C15" w:rsidP="001130C1" w14:paraId="45D24FB4" w14:textId="77777777">
      <w:pPr>
        <w:spacing w:after="0" w:line="288" w:lineRule="auto"/>
        <w:rPr>
          <w:rFonts w:ascii="Arial" w:eastAsia="Times New Roman" w:hAnsi="Arial" w:cs="Arial"/>
          <w:sz w:val="20"/>
          <w:szCs w:val="24"/>
          <w:lang w:val="en-GB"/>
        </w:rPr>
      </w:pPr>
    </w:p>
    <w:p w:rsidR="001130C1" w:rsidRPr="00E22C15" w:rsidP="001130C1" w14:paraId="304874C6" w14:textId="77777777">
      <w:pPr>
        <w:spacing w:after="0" w:line="288" w:lineRule="auto"/>
        <w:rPr>
          <w:rFonts w:ascii="Arial" w:eastAsia="Times New Roman" w:hAnsi="Arial" w:cs="Arial"/>
          <w:sz w:val="20"/>
          <w:szCs w:val="24"/>
          <w:lang w:val="en-GB"/>
        </w:rPr>
      </w:pPr>
      <w:r w:rsidRPr="00E22C15">
        <w:rPr>
          <w:rFonts w:ascii="Arial" w:eastAsia="Times New Roman" w:hAnsi="Arial" w:cs="Arial"/>
          <w:noProof/>
          <w:sz w:val="20"/>
          <w:szCs w:val="24"/>
          <w:lang w:eastAsia="sl-SI"/>
        </w:rPr>
        <mc:AlternateContent>
          <mc:Choice Requires="wps">
            <w:drawing>
              <wp:anchor distT="0" distB="0" distL="114300" distR="114300" simplePos="0" relativeHeight="251674624" behindDoc="0" locked="0" layoutInCell="1" allowOverlap="1">
                <wp:simplePos x="0" y="0"/>
                <wp:positionH relativeFrom="column">
                  <wp:posOffset>2978785</wp:posOffset>
                </wp:positionH>
                <wp:positionV relativeFrom="paragraph">
                  <wp:posOffset>31115</wp:posOffset>
                </wp:positionV>
                <wp:extent cx="48895" cy="40640"/>
                <wp:effectExtent l="12065" t="10160" r="5715" b="6350"/>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889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5" style="width:3.85pt;height:3.2pt;margin-top:2.45pt;margin-left:234.55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22C15">
        <w:rPr>
          <w:rFonts w:ascii="Arial" w:eastAsia="Times New Roman" w:hAnsi="Arial" w:cs="Arial"/>
          <w:noProof/>
          <w:sz w:val="20"/>
          <w:szCs w:val="24"/>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51435" cy="40640"/>
                <wp:effectExtent l="7620" t="10160" r="7620" b="635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1435" cy="40640"/>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4.05pt;height:3.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22C15">
        <w:rPr>
          <w:rFonts w:ascii="Arial" w:eastAsia="Times New Roman" w:hAnsi="Arial" w:cs="Arial"/>
          <w:sz w:val="20"/>
          <w:szCs w:val="24"/>
          <w:lang w:val="en-GB"/>
        </w:rPr>
        <w:t xml:space="preserve">Silent partner (please mark): </w:t>
      </w:r>
      <w:r w:rsidRPr="00E22C15">
        <w:rPr>
          <w:rFonts w:ascii="Arial" w:eastAsia="Times New Roman" w:hAnsi="Arial" w:cs="Arial"/>
          <w:sz w:val="20"/>
          <w:szCs w:val="24"/>
          <w:lang w:val="en-GB"/>
        </w:rPr>
        <w:tab/>
        <w:t xml:space="preserve"> YES</w:t>
      </w:r>
      <w:r w:rsidRPr="00E22C15">
        <w:rPr>
          <w:rFonts w:ascii="Arial" w:eastAsia="Times New Roman" w:hAnsi="Arial" w:cs="Arial"/>
          <w:sz w:val="20"/>
          <w:szCs w:val="24"/>
          <w:lang w:val="en-GB"/>
        </w:rPr>
        <w:tab/>
      </w:r>
      <w:r w:rsidRPr="00E22C15">
        <w:rPr>
          <w:rFonts w:ascii="Arial" w:eastAsia="Times New Roman" w:hAnsi="Arial" w:cs="Arial"/>
          <w:sz w:val="20"/>
          <w:szCs w:val="24"/>
          <w:lang w:val="en-GB"/>
        </w:rPr>
        <w:tab/>
        <w:t>NO</w:t>
      </w:r>
      <w:r w:rsidRPr="00E22C15">
        <w:rPr>
          <w:rFonts w:ascii="Arial" w:eastAsia="Times New Roman" w:hAnsi="Arial" w:cs="Arial"/>
          <w:sz w:val="20"/>
          <w:szCs w:val="24"/>
          <w:lang w:val="en-GB"/>
        </w:rPr>
        <w:tab/>
      </w:r>
    </w:p>
    <w:p w:rsidR="001130C1" w:rsidRPr="00E22C15" w:rsidP="001130C1" w14:paraId="66B4953C"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If YES, then please list the operator of a silent company: __________________________________________________________________________</w:t>
      </w:r>
    </w:p>
    <w:p w:rsidR="001130C1" w:rsidRPr="00E22C15" w:rsidP="001130C1" w14:paraId="38CE1FA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(Continue the list in the required order, if necessary)</w:t>
      </w:r>
    </w:p>
    <w:p w:rsidR="001130C1" w:rsidRPr="00E22C15" w:rsidP="001130C1" w14:paraId="56A1F382" w14:textId="77777777">
      <w:pPr>
        <w:spacing w:after="0" w:line="288" w:lineRule="auto"/>
        <w:jc w:val="both"/>
        <w:rPr>
          <w:rFonts w:ascii="Arial" w:eastAsia="Times New Roman" w:hAnsi="Arial" w:cs="Arial"/>
          <w:b/>
          <w:sz w:val="20"/>
          <w:szCs w:val="24"/>
          <w:lang w:val="en-GB"/>
        </w:rPr>
      </w:pPr>
    </w:p>
    <w:p w:rsidR="001130C1" w:rsidRPr="00E22C15" w:rsidP="009E5604" w14:paraId="1E079CE4" w14:textId="77777777">
      <w:pPr>
        <w:numPr>
          <w:ilvl w:val="1"/>
          <w:numId w:val="20"/>
        </w:numPr>
        <w:spacing w:after="0" w:line="288" w:lineRule="auto"/>
        <w:jc w:val="both"/>
        <w:rPr>
          <w:rFonts w:ascii="Arial" w:eastAsia="Times New Roman" w:hAnsi="Arial" w:cs="Arial"/>
          <w:b/>
          <w:sz w:val="20"/>
          <w:szCs w:val="24"/>
          <w:lang w:val="en-GB"/>
        </w:rPr>
      </w:pPr>
      <w:r w:rsidRPr="00E22C15">
        <w:rPr>
          <w:rFonts w:ascii="Arial" w:eastAsia="Times New Roman" w:hAnsi="Arial" w:cs="Arial"/>
          <w:b/>
          <w:sz w:val="20"/>
          <w:szCs w:val="24"/>
          <w:lang w:val="en-GB"/>
        </w:rPr>
        <w:t xml:space="preserve">Details of the participation of companies in bidder's ownership, which in accordance with provisions of the Companies Act, are considered affiliated companies </w:t>
      </w:r>
    </w:p>
    <w:p w:rsidR="001130C1" w:rsidRPr="00E22C15" w:rsidP="001130C1" w14:paraId="251AA86D" w14:textId="77777777">
      <w:pPr>
        <w:spacing w:after="0" w:line="288" w:lineRule="auto"/>
        <w:jc w:val="both"/>
        <w:rPr>
          <w:rFonts w:ascii="Arial" w:eastAsia="Times New Roman" w:hAnsi="Arial" w:cs="Arial"/>
          <w:b/>
          <w:sz w:val="20"/>
          <w:szCs w:val="24"/>
          <w:lang w:val="en-GB"/>
        </w:rPr>
      </w:pPr>
    </w:p>
    <w:p w:rsidR="001130C1" w:rsidRPr="00E22C15" w:rsidP="001130C1" w14:paraId="0ABC3006"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of legal person: ________________________________________________________________________</w:t>
      </w:r>
    </w:p>
    <w:p w:rsidR="001130C1" w:rsidRPr="00E22C15" w:rsidP="001130C1" w14:paraId="708B0229"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Head office of legal person: ________________________________________________________________________</w:t>
      </w:r>
    </w:p>
    <w:p w:rsidR="001130C1" w:rsidRPr="00E22C15" w:rsidP="001130C1" w14:paraId="1FDED0A3"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registration number or tax number for other legal persons who are not registered in the business register: __________________________________________________________________</w:t>
      </w:r>
    </w:p>
    <w:p w:rsidR="001130C1" w:rsidRPr="00E22C15" w:rsidP="001130C1" w14:paraId="41F6CCD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 xml:space="preserve">is in a mutual relationship, in accordance with Article 527 of the Companies Act with a legal person: </w:t>
      </w:r>
    </w:p>
    <w:p w:rsidR="001130C1" w:rsidRPr="00E22C15" w:rsidP="001130C1" w14:paraId="341E1759"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Name of legal person: ________________________________________________________________________</w:t>
      </w:r>
    </w:p>
    <w:p w:rsidR="001130C1" w:rsidRPr="00E22C15" w:rsidP="001130C1" w14:paraId="01727BB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Head office of legal person: ________________________________________________________________________</w:t>
      </w:r>
    </w:p>
    <w:p w:rsidR="001130C1" w:rsidRPr="00E22C15" w:rsidP="001130C1" w14:paraId="2001C34D"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Bidder's registration number or tax number for other legal persons who are not registered in the business register: _________________________________________________________</w:t>
      </w:r>
    </w:p>
    <w:p w:rsidR="001130C1" w:rsidRPr="00E22C15" w:rsidP="001130C1" w14:paraId="7EAE18F1"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connected as_____________________________________________________________</w:t>
      </w:r>
    </w:p>
    <w:p w:rsidR="001130C1" w:rsidRPr="00E22C15" w:rsidP="001130C1" w14:paraId="77FFD530" w14:textId="77777777">
      <w:pPr>
        <w:spacing w:after="0" w:line="288" w:lineRule="auto"/>
        <w:rPr>
          <w:rFonts w:ascii="Arial" w:eastAsia="Times New Roman" w:hAnsi="Arial" w:cs="Arial"/>
          <w:sz w:val="20"/>
          <w:szCs w:val="24"/>
          <w:lang w:val="en-GB"/>
        </w:rPr>
      </w:pPr>
      <w:r w:rsidRPr="00E22C15">
        <w:rPr>
          <w:rFonts w:ascii="Arial" w:eastAsia="Times New Roman" w:hAnsi="Arial" w:cs="Arial"/>
          <w:sz w:val="20"/>
          <w:szCs w:val="24"/>
          <w:lang w:val="en-GB"/>
        </w:rPr>
        <w:t>(Continue the list in the required order, if necessary)</w:t>
      </w:r>
    </w:p>
    <w:p w:rsidR="001130C1" w:rsidRPr="00E22C15" w:rsidP="001130C1" w14:paraId="2CA28FCB" w14:textId="77777777">
      <w:pPr>
        <w:spacing w:after="0" w:line="288" w:lineRule="auto"/>
        <w:jc w:val="both"/>
        <w:rPr>
          <w:rFonts w:ascii="Arial" w:eastAsia="Times New Roman" w:hAnsi="Arial" w:cs="Arial"/>
          <w:b/>
          <w:sz w:val="20"/>
          <w:szCs w:val="24"/>
          <w:lang w:val="en-GB"/>
        </w:rPr>
      </w:pPr>
    </w:p>
    <w:p w:rsidR="001130C1" w:rsidRPr="00E22C15" w:rsidP="001130C1" w14:paraId="7373343D"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 xml:space="preserve">I hereby declare that I have listed all natural persons – participants in bidder's ownership which: </w:t>
      </w:r>
    </w:p>
    <w:p w:rsidR="001130C1" w:rsidRPr="00E22C15" w:rsidP="009E5604" w14:paraId="25A7EBAB" w14:textId="77777777">
      <w:pPr>
        <w:numPr>
          <w:ilvl w:val="1"/>
          <w:numId w:val="13"/>
        </w:num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 xml:space="preserve">directly or indirectly own more than 5% shares or have more than 5 % of share in founder's rights, management or legal person equity or have a dominant position in managing legal person's assets; and </w:t>
      </w:r>
    </w:p>
    <w:p w:rsidR="001130C1" w:rsidRPr="00E22C15" w:rsidP="009E5604" w14:paraId="3608BAFD" w14:textId="77777777">
      <w:pPr>
        <w:numPr>
          <w:ilvl w:val="1"/>
          <w:numId w:val="13"/>
        </w:num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 xml:space="preserve">indirectly provide or ensure assets for the legal person and have thus an option to control, steer or otherwise significantly influence the decisions of the management or other management body of legal person regarding the financing and operations. </w:t>
      </w:r>
    </w:p>
    <w:p w:rsidR="001130C1" w:rsidRPr="00E22C15" w:rsidP="001130C1" w14:paraId="07FA5AC6"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 xml:space="preserve">By signing this statement, I guarantee that in the entire ownership structure there are no other natural or legal persons or silent partners or economic operators, which are, in accordance with provisions of the Companies Act, considered affiliated companies. </w:t>
      </w:r>
    </w:p>
    <w:p w:rsidR="001130C1" w:rsidRPr="00E22C15" w:rsidP="001130C1" w14:paraId="2A790FC2" w14:textId="77777777">
      <w:pPr>
        <w:spacing w:after="0" w:line="288" w:lineRule="auto"/>
        <w:jc w:val="both"/>
        <w:rPr>
          <w:rFonts w:ascii="Arial" w:eastAsia="Times New Roman" w:hAnsi="Arial" w:cs="Arial"/>
          <w:sz w:val="20"/>
          <w:szCs w:val="24"/>
          <w:lang w:val="en-GB"/>
        </w:rPr>
      </w:pPr>
    </w:p>
    <w:p w:rsidR="001130C1" w:rsidRPr="00E22C15" w:rsidP="001130C1" w14:paraId="015E574D" w14:textId="63C9E8D0">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 xml:space="preserve">By signing this statement, I guarantee that the information listed in the mentioned Statement is accurate and true and I am familiar with the fact that in case of a false statement or untrue information the </w:t>
      </w:r>
      <w:r w:rsidRPr="000457CA" w:rsidR="000457CA">
        <w:rPr>
          <w:rFonts w:ascii="Arial" w:eastAsia="Times New Roman" w:hAnsi="Arial" w:cs="Arial"/>
          <w:sz w:val="20"/>
          <w:szCs w:val="24"/>
          <w:lang w:val="en-GB"/>
        </w:rPr>
        <w:t>Framework Agreement</w:t>
      </w:r>
      <w:r w:rsidRPr="00E22C15">
        <w:rPr>
          <w:rFonts w:ascii="Arial" w:eastAsia="Times New Roman" w:hAnsi="Arial" w:cs="Arial"/>
          <w:sz w:val="20"/>
          <w:szCs w:val="24"/>
          <w:lang w:val="en-GB"/>
        </w:rPr>
        <w:t xml:space="preserve"> shall be considered void. I hereby undertake to notify Contracting Authority in case of any change of submitted data. </w:t>
      </w:r>
    </w:p>
    <w:p w:rsidR="001130C1" w:rsidRPr="00E22C15" w:rsidP="001130C1" w14:paraId="1B47E5F0" w14:textId="77777777">
      <w:pPr>
        <w:spacing w:after="0" w:line="288" w:lineRule="auto"/>
        <w:jc w:val="both"/>
        <w:rPr>
          <w:rFonts w:ascii="Arial" w:eastAsia="Times New Roman" w:hAnsi="Arial" w:cs="Arial"/>
          <w:sz w:val="20"/>
          <w:szCs w:val="24"/>
          <w:lang w:val="en-GB"/>
        </w:rPr>
      </w:pPr>
    </w:p>
    <w:p w:rsidR="001130C1" w:rsidRPr="00E22C15" w:rsidP="001130C1" w14:paraId="304CEE2C" w14:textId="77777777">
      <w:pPr>
        <w:spacing w:after="0" w:line="288" w:lineRule="auto"/>
        <w:jc w:val="both"/>
        <w:rPr>
          <w:rFonts w:ascii="Arial" w:eastAsia="Times New Roman" w:hAnsi="Arial" w:cs="Arial"/>
          <w:sz w:val="20"/>
          <w:szCs w:val="24"/>
          <w:lang w:val="en-GB"/>
        </w:rPr>
      </w:pPr>
    </w:p>
    <w:tbl>
      <w:tblPr>
        <w:tblW w:w="0" w:type="auto"/>
        <w:tblLook w:val="04A0"/>
      </w:tblPr>
      <w:tblGrid>
        <w:gridCol w:w="1660"/>
        <w:gridCol w:w="1924"/>
        <w:gridCol w:w="5487"/>
      </w:tblGrid>
      <w:tr w14:paraId="18A1C62F" w14:textId="77777777" w:rsidTr="00B946C8">
        <w:tblPrEx>
          <w:tblW w:w="0" w:type="auto"/>
          <w:tblLook w:val="04A0"/>
        </w:tblPrEx>
        <w:tc>
          <w:tcPr>
            <w:tcW w:w="1668" w:type="dxa"/>
            <w:shd w:val="clear" w:color="auto" w:fill="auto"/>
          </w:tcPr>
          <w:p w:rsidR="001130C1" w:rsidRPr="00E22C15" w:rsidP="001130C1" w14:paraId="1259E5FE"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Place and date</w:t>
            </w:r>
          </w:p>
          <w:p w:rsidR="001130C1" w:rsidRPr="00E22C15" w:rsidP="001130C1" w14:paraId="1DD8EE7F"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___________</w:t>
            </w:r>
          </w:p>
        </w:tc>
        <w:tc>
          <w:tcPr>
            <w:tcW w:w="1984" w:type="dxa"/>
            <w:shd w:val="clear" w:color="auto" w:fill="auto"/>
          </w:tcPr>
          <w:p w:rsidR="001130C1" w:rsidRPr="00E22C15" w:rsidP="001130C1" w14:paraId="26423639" w14:textId="77777777">
            <w:pPr>
              <w:spacing w:after="0" w:line="288" w:lineRule="auto"/>
              <w:jc w:val="both"/>
              <w:rPr>
                <w:rFonts w:ascii="Arial" w:eastAsia="Times New Roman" w:hAnsi="Arial" w:cs="Arial"/>
                <w:sz w:val="20"/>
                <w:szCs w:val="24"/>
                <w:lang w:val="en-GB"/>
              </w:rPr>
            </w:pPr>
          </w:p>
        </w:tc>
        <w:tc>
          <w:tcPr>
            <w:tcW w:w="5559" w:type="dxa"/>
            <w:shd w:val="clear" w:color="auto" w:fill="auto"/>
          </w:tcPr>
          <w:p w:rsidR="001130C1" w:rsidRPr="00E22C15" w:rsidP="001130C1" w14:paraId="5526EDC1"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Name of a legal representative</w:t>
            </w:r>
          </w:p>
          <w:p w:rsidR="001130C1" w:rsidRPr="00E22C15" w:rsidP="001130C1" w14:paraId="517BDA6B"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_____________________________</w:t>
            </w:r>
          </w:p>
          <w:p w:rsidR="001130C1" w:rsidRPr="00E22C15" w:rsidP="001130C1" w14:paraId="1777202D" w14:textId="77777777">
            <w:pPr>
              <w:spacing w:after="0" w:line="288" w:lineRule="auto"/>
              <w:jc w:val="both"/>
              <w:rPr>
                <w:rFonts w:ascii="Arial" w:eastAsia="Times New Roman" w:hAnsi="Arial" w:cs="Arial"/>
                <w:sz w:val="20"/>
                <w:szCs w:val="24"/>
                <w:lang w:val="en-GB"/>
              </w:rPr>
            </w:pPr>
          </w:p>
          <w:p w:rsidR="001130C1" w:rsidRPr="00E22C15" w:rsidP="001130C1" w14:paraId="501A2800"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Signature of a legal representative</w:t>
            </w:r>
          </w:p>
          <w:p w:rsidR="001130C1" w:rsidRPr="00E22C15" w:rsidP="001130C1" w14:paraId="167D770C"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______________________</w:t>
            </w:r>
          </w:p>
          <w:p w:rsidR="001130C1" w:rsidRPr="00E22C15" w:rsidP="001130C1" w14:paraId="664CC22D" w14:textId="77777777">
            <w:pPr>
              <w:spacing w:after="0" w:line="288" w:lineRule="auto"/>
              <w:jc w:val="both"/>
              <w:rPr>
                <w:rFonts w:ascii="Arial" w:eastAsia="Times New Roman" w:hAnsi="Arial" w:cs="Arial"/>
                <w:sz w:val="20"/>
                <w:szCs w:val="24"/>
                <w:lang w:val="en-GB"/>
              </w:rPr>
            </w:pPr>
          </w:p>
          <w:p w:rsidR="001130C1" w:rsidRPr="00E22C15" w:rsidP="001130C1" w14:paraId="29C228BE" w14:textId="77777777">
            <w:pPr>
              <w:spacing w:after="0" w:line="288" w:lineRule="auto"/>
              <w:jc w:val="both"/>
              <w:rPr>
                <w:rFonts w:ascii="Arial" w:eastAsia="Times New Roman" w:hAnsi="Arial" w:cs="Arial"/>
                <w:sz w:val="20"/>
                <w:szCs w:val="24"/>
                <w:lang w:val="en-GB"/>
              </w:rPr>
            </w:pPr>
            <w:r w:rsidRPr="00E22C15">
              <w:rPr>
                <w:rFonts w:ascii="Arial" w:eastAsia="Times New Roman" w:hAnsi="Arial" w:cs="Arial"/>
                <w:sz w:val="20"/>
                <w:szCs w:val="24"/>
                <w:lang w:val="en-GB"/>
              </w:rPr>
              <w:t>Stamp</w:t>
            </w:r>
          </w:p>
        </w:tc>
      </w:tr>
    </w:tbl>
    <w:p w:rsidR="001130C1" w:rsidRPr="00E22C15" w:rsidP="001130C1" w14:paraId="113CC5A7" w14:textId="77777777">
      <w:pPr>
        <w:spacing w:line="288" w:lineRule="auto"/>
        <w:jc w:val="both"/>
        <w:rPr>
          <w:rFonts w:ascii="Arial" w:hAnsi="Arial" w:cs="Arial"/>
          <w:b/>
          <w:sz w:val="20"/>
          <w:szCs w:val="20"/>
          <w:lang w:val="en-GB"/>
        </w:rPr>
      </w:pPr>
      <w:r w:rsidRPr="00E22C15">
        <w:rPr>
          <w:rFonts w:ascii="Arial" w:eastAsia="Times New Roman" w:hAnsi="Arial" w:cs="Arial"/>
          <w:b/>
          <w:sz w:val="20"/>
          <w:szCs w:val="24"/>
          <w:lang w:val="en-GB"/>
        </w:rPr>
        <w:br w:type="page"/>
      </w:r>
      <w:r w:rsidRPr="00E22C15">
        <w:rPr>
          <w:rFonts w:ascii="Arial" w:hAnsi="Arial" w:cs="Arial"/>
          <w:b/>
          <w:sz w:val="20"/>
          <w:szCs w:val="20"/>
          <w:lang w:val="en-GB"/>
        </w:rPr>
        <w:t>Appendix 7</w:t>
      </w:r>
    </w:p>
    <w:p w:rsidR="001130C1" w:rsidRPr="00E22C15" w:rsidP="001130C1" w14:paraId="63776392" w14:textId="77777777">
      <w:pPr>
        <w:spacing w:line="288" w:lineRule="auto"/>
        <w:jc w:val="both"/>
        <w:rPr>
          <w:rFonts w:ascii="Arial" w:hAnsi="Arial" w:cs="Arial"/>
          <w:b/>
          <w:sz w:val="20"/>
          <w:szCs w:val="20"/>
          <w:lang w:val="en-GB"/>
        </w:rPr>
      </w:pPr>
    </w:p>
    <w:p w:rsidR="001130C1" w:rsidP="00D81D43" w14:paraId="7633B1F3" w14:textId="77777777">
      <w:pPr>
        <w:spacing w:after="0" w:line="288" w:lineRule="auto"/>
        <w:jc w:val="center"/>
        <w:rPr>
          <w:rFonts w:ascii="Arial" w:hAnsi="Arial" w:cs="Arial"/>
          <w:b/>
          <w:sz w:val="20"/>
          <w:szCs w:val="20"/>
          <w:lang w:val="en-GB"/>
        </w:rPr>
      </w:pPr>
      <w:r w:rsidRPr="00E22C15">
        <w:rPr>
          <w:rFonts w:ascii="Arial" w:hAnsi="Arial" w:cs="Arial"/>
          <w:b/>
          <w:sz w:val="20"/>
          <w:szCs w:val="20"/>
          <w:lang w:val="en-GB"/>
        </w:rPr>
        <w:t>STATEMENT CONCERNING RESTRICTIONS OF BUSINESS ACTIVITIES</w:t>
      </w:r>
      <w:r>
        <w:rPr>
          <w:rStyle w:val="FootnoteReference"/>
          <w:rFonts w:ascii="Arial" w:hAnsi="Arial" w:cs="Arial"/>
          <w:b/>
          <w:sz w:val="20"/>
          <w:szCs w:val="20"/>
          <w:lang w:val="en-GB"/>
        </w:rPr>
        <w:footnoteReference w:customMarkFollows="1" w:id="3"/>
        <w:t xml:space="preserve">1</w:t>
      </w:r>
    </w:p>
    <w:p w:rsidR="003E3E49" w:rsidRPr="00E22C15" w:rsidP="00D81D43" w14:paraId="7CB35E1E" w14:textId="77777777">
      <w:pPr>
        <w:spacing w:after="0" w:line="288" w:lineRule="auto"/>
        <w:jc w:val="center"/>
        <w:rPr>
          <w:rFonts w:ascii="Arial" w:hAnsi="Arial" w:cs="Arial"/>
          <w:b/>
          <w:sz w:val="20"/>
          <w:szCs w:val="20"/>
          <w:lang w:val="en-GB"/>
        </w:rPr>
      </w:pPr>
    </w:p>
    <w:p w:rsidR="003E3E49" w:rsidP="003E3E49" w14:paraId="470DDC42" w14:textId="77777777">
      <w:pPr>
        <w:spacing w:after="0" w:line="276" w:lineRule="auto"/>
        <w:jc w:val="center"/>
        <w:rPr>
          <w:rFonts w:ascii="Arial" w:eastAsia="Times New Roman" w:hAnsi="Arial" w:cs="Arial"/>
          <w:b/>
          <w:color w:val="000000"/>
          <w:sz w:val="20"/>
          <w:szCs w:val="20"/>
          <w:lang w:val="en-GB"/>
        </w:rPr>
      </w:pPr>
      <w:r w:rsidRPr="003E3E49">
        <w:rPr>
          <w:rFonts w:ascii="Arial" w:eastAsia="Times New Roman" w:hAnsi="Arial" w:cs="Arial"/>
          <w:b/>
          <w:color w:val="000000"/>
          <w:sz w:val="20"/>
          <w:szCs w:val="20"/>
          <w:lang w:val="en-GB"/>
        </w:rPr>
        <w:t xml:space="preserve">MORS 285/2026 – ON – PSPS </w:t>
      </w:r>
    </w:p>
    <w:p w:rsidR="001130C1" w:rsidP="003E3E49" w14:paraId="58E3BD80" w14:textId="663980C4">
      <w:pPr>
        <w:spacing w:after="0" w:line="276" w:lineRule="auto"/>
        <w:jc w:val="center"/>
        <w:rPr>
          <w:rFonts w:ascii="Arial" w:hAnsi="Arial" w:cs="Arial"/>
          <w:b/>
          <w:bCs/>
          <w:sz w:val="20"/>
          <w:szCs w:val="20"/>
          <w:lang w:val="en-GB" w:eastAsia="sl-SI"/>
        </w:rPr>
      </w:pPr>
      <w:r w:rsidRPr="00E22C15">
        <w:rPr>
          <w:rFonts w:ascii="Arial" w:hAnsi="Arial" w:cs="Arial"/>
          <w:b/>
          <w:bCs/>
          <w:sz w:val="20"/>
          <w:szCs w:val="20"/>
          <w:lang w:val="en-GB" w:eastAsia="sl-SI"/>
        </w:rPr>
        <w:t>EXECUTION OF AN AERIAL GUNNER LIVE FIRE EXERCISE</w:t>
      </w:r>
    </w:p>
    <w:p w:rsidR="003E3E49" w:rsidRPr="00E22C15" w:rsidP="003E3E49" w14:paraId="4DE59DE6" w14:textId="77777777">
      <w:pPr>
        <w:spacing w:after="0" w:line="276" w:lineRule="auto"/>
        <w:jc w:val="center"/>
        <w:rPr>
          <w:rFonts w:ascii="Arial" w:hAnsi="Arial" w:cs="Arial"/>
          <w:b/>
          <w:sz w:val="20"/>
          <w:szCs w:val="20"/>
          <w:lang w:val="en-GB"/>
        </w:rPr>
      </w:pPr>
    </w:p>
    <w:p w:rsidR="00F61EBF" w:rsidRPr="00E22C15" w:rsidP="00F61EBF" w14:paraId="33E9AD12" w14:textId="77777777">
      <w:pPr>
        <w:spacing w:line="276" w:lineRule="auto"/>
        <w:jc w:val="center"/>
        <w:rPr>
          <w:rFonts w:ascii="Arial" w:hAnsi="Arial" w:cs="Arial"/>
          <w:sz w:val="20"/>
          <w:szCs w:val="20"/>
          <w:lang w:val="en-GB"/>
        </w:rPr>
      </w:pPr>
      <w:r w:rsidRPr="00E22C15">
        <w:rPr>
          <w:rFonts w:ascii="Arial" w:hAnsi="Arial" w:cs="Arial"/>
          <w:sz w:val="20"/>
          <w:szCs w:val="20"/>
          <w:lang w:val="en-GB"/>
        </w:rPr>
        <w:t>________________________________________________________________________________</w:t>
      </w:r>
    </w:p>
    <w:p w:rsidR="00F61EBF" w:rsidRPr="00E22C15" w:rsidP="00F61EBF" w14:paraId="26A14FA7" w14:textId="77777777">
      <w:pPr>
        <w:spacing w:line="276" w:lineRule="auto"/>
        <w:jc w:val="both"/>
        <w:rPr>
          <w:rFonts w:ascii="Arial" w:hAnsi="Arial" w:cs="Arial"/>
          <w:i/>
          <w:sz w:val="16"/>
          <w:szCs w:val="16"/>
          <w:lang w:val="en-GB"/>
        </w:rPr>
      </w:pPr>
      <w:r w:rsidRPr="00E22C15">
        <w:rPr>
          <w:rFonts w:ascii="Arial" w:hAnsi="Arial" w:cs="Arial"/>
          <w:i/>
          <w:sz w:val="16"/>
          <w:szCs w:val="16"/>
          <w:lang w:val="en-GB"/>
        </w:rPr>
        <w:t xml:space="preserve">                           (name and surname of the natural person</w:t>
      </w:r>
      <w:r>
        <w:rPr>
          <w:rFonts w:ascii="Arial" w:hAnsi="Arial" w:cs="Arial"/>
          <w:i/>
          <w:sz w:val="16"/>
          <w:szCs w:val="16"/>
          <w:vertAlign w:val="superscript"/>
          <w:lang w:val="en-GB"/>
        </w:rPr>
        <w:footnoteReference w:id="4"/>
      </w:r>
      <w:r w:rsidRPr="00E22C15">
        <w:rPr>
          <w:rFonts w:ascii="Arial" w:hAnsi="Arial" w:cs="Arial"/>
          <w:i/>
          <w:sz w:val="16"/>
          <w:szCs w:val="16"/>
          <w:lang w:val="en-GB"/>
        </w:rPr>
        <w:t xml:space="preserve"> or the responsible person</w:t>
      </w:r>
      <w:r>
        <w:rPr>
          <w:rFonts w:ascii="Arial" w:hAnsi="Arial" w:cs="Arial"/>
          <w:i/>
          <w:sz w:val="16"/>
          <w:szCs w:val="16"/>
          <w:vertAlign w:val="superscript"/>
          <w:lang w:val="en-GB"/>
        </w:rPr>
        <w:footnoteReference w:id="5"/>
      </w:r>
      <w:r w:rsidRPr="00E22C15">
        <w:rPr>
          <w:rFonts w:ascii="Arial" w:hAnsi="Arial" w:cs="Arial"/>
          <w:i/>
          <w:sz w:val="16"/>
          <w:szCs w:val="16"/>
          <w:lang w:val="en-GB"/>
        </w:rPr>
        <w:t xml:space="preserve"> of the business entity)</w:t>
      </w:r>
    </w:p>
    <w:p w:rsidR="00F61EBF" w:rsidRPr="00E22C15" w:rsidP="00F61EBF" w14:paraId="1579716B" w14:textId="77777777">
      <w:pPr>
        <w:pBdr>
          <w:bottom w:val="single" w:sz="12" w:space="1" w:color="auto"/>
        </w:pBdr>
        <w:spacing w:line="276" w:lineRule="auto"/>
        <w:rPr>
          <w:rFonts w:ascii="Arial" w:hAnsi="Arial" w:cs="Arial"/>
          <w:sz w:val="20"/>
          <w:szCs w:val="20"/>
          <w:lang w:val="en-GB"/>
        </w:rPr>
      </w:pPr>
    </w:p>
    <w:p w:rsidR="00F61EBF" w:rsidRPr="00E22C15" w:rsidP="00F61EBF" w14:paraId="6F00CEBD" w14:textId="77777777">
      <w:pPr>
        <w:spacing w:line="276" w:lineRule="auto"/>
        <w:jc w:val="both"/>
        <w:rPr>
          <w:rFonts w:ascii="Arial" w:hAnsi="Arial" w:cs="Arial"/>
          <w:i/>
          <w:sz w:val="16"/>
          <w:szCs w:val="16"/>
          <w:lang w:val="en-GB"/>
        </w:rPr>
      </w:pPr>
      <w:r w:rsidRPr="00E22C15">
        <w:rPr>
          <w:rFonts w:ascii="Arial" w:hAnsi="Arial" w:cs="Arial"/>
          <w:i/>
          <w:sz w:val="16"/>
          <w:szCs w:val="16"/>
          <w:lang w:val="en-GB"/>
        </w:rPr>
        <w:t xml:space="preserve">                                (information that identifies the natural person, such as Personal Identification Number)</w:t>
      </w:r>
    </w:p>
    <w:p w:rsidR="00F61EBF" w:rsidRPr="00E22C15" w:rsidP="00F61EBF" w14:paraId="0D0823B2" w14:textId="77777777">
      <w:pPr>
        <w:spacing w:line="276" w:lineRule="auto"/>
        <w:jc w:val="both"/>
        <w:rPr>
          <w:rFonts w:ascii="Arial" w:hAnsi="Arial" w:cs="Arial"/>
          <w:sz w:val="20"/>
          <w:szCs w:val="20"/>
          <w:lang w:val="en-GB"/>
        </w:rPr>
      </w:pPr>
    </w:p>
    <w:p w:rsidR="00F61EBF" w:rsidRPr="00E22C15" w:rsidP="00F61EBF" w14:paraId="0C4E2109" w14:textId="77777777">
      <w:pPr>
        <w:spacing w:line="276" w:lineRule="auto"/>
        <w:jc w:val="both"/>
        <w:rPr>
          <w:rFonts w:ascii="Arial" w:hAnsi="Arial" w:cs="Arial"/>
          <w:sz w:val="20"/>
          <w:szCs w:val="20"/>
          <w:lang w:val="en-GB"/>
        </w:rPr>
      </w:pPr>
      <w:r w:rsidRPr="00E22C15">
        <w:rPr>
          <w:rFonts w:ascii="Arial" w:hAnsi="Arial" w:cs="Arial"/>
          <w:sz w:val="20"/>
          <w:szCs w:val="20"/>
          <w:lang w:val="en-GB"/>
        </w:rPr>
        <w:t>hereby declare that neither ______________________________________</w:t>
      </w:r>
      <w:r w:rsidRPr="00E22C15">
        <w:rPr>
          <w:rFonts w:ascii="Arial" w:hAnsi="Arial" w:cs="Arial"/>
          <w:i/>
          <w:sz w:val="16"/>
          <w:szCs w:val="16"/>
          <w:lang w:val="en-GB"/>
        </w:rPr>
        <w:t>(business entity</w:t>
      </w:r>
      <w:r>
        <w:rPr>
          <w:rFonts w:ascii="Arial" w:hAnsi="Arial" w:cs="Arial"/>
          <w:i/>
          <w:sz w:val="16"/>
          <w:szCs w:val="16"/>
          <w:vertAlign w:val="superscript"/>
          <w:lang w:val="en-GB"/>
        </w:rPr>
        <w:footnoteReference w:id="6"/>
      </w:r>
      <w:r w:rsidRPr="00E22C15">
        <w:rPr>
          <w:rFonts w:ascii="Arial" w:hAnsi="Arial" w:cs="Arial"/>
          <w:i/>
          <w:sz w:val="16"/>
          <w:szCs w:val="16"/>
          <w:lang w:val="en-GB"/>
        </w:rPr>
        <w:t>)</w:t>
      </w:r>
      <w:r w:rsidRPr="00E22C15">
        <w:rPr>
          <w:rFonts w:ascii="Arial" w:hAnsi="Arial" w:cs="Arial"/>
          <w:sz w:val="20"/>
          <w:szCs w:val="20"/>
          <w:lang w:val="en-GB"/>
        </w:rPr>
        <w:t xml:space="preserve">, __________________ </w:t>
      </w:r>
      <w:r w:rsidRPr="00E22C15">
        <w:rPr>
          <w:rFonts w:ascii="Arial" w:hAnsi="Arial" w:cs="Arial"/>
          <w:i/>
          <w:sz w:val="16"/>
          <w:szCs w:val="16"/>
          <w:lang w:val="en-GB"/>
        </w:rPr>
        <w:t>(registration number of the business entity)</w:t>
      </w:r>
      <w:r w:rsidRPr="00E22C15">
        <w:rPr>
          <w:rFonts w:ascii="Arial" w:hAnsi="Arial" w:cs="Arial"/>
          <w:sz w:val="20"/>
          <w:szCs w:val="20"/>
          <w:lang w:val="en-GB"/>
        </w:rPr>
        <w:t xml:space="preserve"> nor I am in any way linked to any official, and, to the best of my knowledge, neither it nor I am linked to any family member of any official holding office in the </w:t>
      </w:r>
      <w:r w:rsidRPr="00E22C15">
        <w:rPr>
          <w:rFonts w:ascii="Arial" w:hAnsi="Arial" w:cs="Arial"/>
          <w:b/>
          <w:sz w:val="20"/>
          <w:szCs w:val="20"/>
          <w:lang w:val="en-GB"/>
        </w:rPr>
        <w:t>Ministry of Defence of the Republic of Slovenia</w:t>
      </w:r>
      <w:r w:rsidRPr="00E22C15">
        <w:rPr>
          <w:rFonts w:ascii="Arial" w:hAnsi="Arial" w:cs="Arial"/>
          <w:sz w:val="20"/>
          <w:szCs w:val="20"/>
          <w:lang w:val="en-GB"/>
        </w:rPr>
        <w:t>, as specified under Integrity and Prevention of Corruption Act, Paragraph 1, Article 35 (Official Gazette of the Republic of Slovenia, no. 69/11 – official consolidated text, 158/20 and 3/22-ZDeb).</w:t>
      </w:r>
    </w:p>
    <w:p w:rsidR="00F61EBF" w:rsidRPr="00E22C15" w:rsidP="00F61EBF" w14:paraId="2C5600AE" w14:textId="77777777">
      <w:pPr>
        <w:spacing w:line="276" w:lineRule="auto"/>
        <w:jc w:val="both"/>
        <w:rPr>
          <w:rFonts w:ascii="Arial" w:hAnsi="Arial" w:cs="Arial"/>
          <w:sz w:val="20"/>
          <w:szCs w:val="20"/>
          <w:lang w:val="en-GB"/>
        </w:rPr>
      </w:pPr>
    </w:p>
    <w:tbl>
      <w:tblPr>
        <w:tblW w:w="9164" w:type="dxa"/>
        <w:tblLayout w:type="fixed"/>
        <w:tblLook w:val="0000"/>
      </w:tblPr>
      <w:tblGrid>
        <w:gridCol w:w="3279"/>
        <w:gridCol w:w="1640"/>
        <w:gridCol w:w="4245"/>
      </w:tblGrid>
      <w:tr w14:paraId="4DD850FB" w14:textId="77777777" w:rsidTr="00EF07DD">
        <w:tblPrEx>
          <w:tblW w:w="9164" w:type="dxa"/>
          <w:tblLayout w:type="fixed"/>
          <w:tblLook w:val="0000"/>
        </w:tblPrEx>
        <w:trPr>
          <w:trHeight w:val="300"/>
        </w:trPr>
        <w:tc>
          <w:tcPr>
            <w:tcW w:w="3279" w:type="dxa"/>
          </w:tcPr>
          <w:p w:rsidR="00F61EBF" w:rsidRPr="00E22C15" w:rsidP="00EF07DD" w14:paraId="7A64E5B4" w14:textId="77777777">
            <w:pPr>
              <w:spacing w:line="276" w:lineRule="auto"/>
              <w:jc w:val="center"/>
              <w:rPr>
                <w:rFonts w:ascii="Arial" w:hAnsi="Arial" w:cs="Arial"/>
                <w:sz w:val="20"/>
                <w:szCs w:val="20"/>
                <w:lang w:val="en-GB"/>
              </w:rPr>
            </w:pPr>
            <w:r w:rsidRPr="00E22C15">
              <w:rPr>
                <w:rFonts w:ascii="Arial" w:hAnsi="Arial" w:cs="Arial"/>
                <w:sz w:val="20"/>
                <w:szCs w:val="20"/>
                <w:lang w:val="en-GB"/>
              </w:rPr>
              <w:t>_________________________</w:t>
            </w:r>
          </w:p>
        </w:tc>
        <w:tc>
          <w:tcPr>
            <w:tcW w:w="1640" w:type="dxa"/>
          </w:tcPr>
          <w:p w:rsidR="00F61EBF" w:rsidRPr="00E22C15" w:rsidP="00EF07DD" w14:paraId="0BCD2A12" w14:textId="77777777">
            <w:pPr>
              <w:spacing w:line="276" w:lineRule="auto"/>
              <w:jc w:val="center"/>
              <w:rPr>
                <w:rFonts w:ascii="Arial" w:hAnsi="Arial" w:cs="Arial"/>
                <w:sz w:val="20"/>
                <w:szCs w:val="20"/>
                <w:lang w:val="en-GB"/>
              </w:rPr>
            </w:pPr>
          </w:p>
        </w:tc>
        <w:tc>
          <w:tcPr>
            <w:tcW w:w="4245" w:type="dxa"/>
          </w:tcPr>
          <w:p w:rsidR="00F61EBF" w:rsidRPr="00E22C15" w:rsidP="00EF07DD" w14:paraId="58D3BBCB" w14:textId="77777777">
            <w:pPr>
              <w:spacing w:line="276" w:lineRule="auto"/>
              <w:jc w:val="center"/>
              <w:rPr>
                <w:rFonts w:ascii="Arial" w:hAnsi="Arial" w:cs="Arial"/>
                <w:sz w:val="20"/>
                <w:szCs w:val="20"/>
                <w:lang w:val="en-GB"/>
              </w:rPr>
            </w:pPr>
            <w:r w:rsidRPr="00E22C15">
              <w:rPr>
                <w:rFonts w:ascii="Arial" w:hAnsi="Arial" w:cs="Arial"/>
                <w:sz w:val="20"/>
                <w:szCs w:val="20"/>
                <w:lang w:val="en-GB"/>
              </w:rPr>
              <w:t>_________________________</w:t>
            </w:r>
          </w:p>
        </w:tc>
      </w:tr>
      <w:tr w14:paraId="387EB949" w14:textId="77777777" w:rsidTr="00EF07DD">
        <w:tblPrEx>
          <w:tblW w:w="9164" w:type="dxa"/>
          <w:tblLayout w:type="fixed"/>
          <w:tblLook w:val="0000"/>
        </w:tblPrEx>
        <w:trPr>
          <w:trHeight w:val="749"/>
        </w:trPr>
        <w:tc>
          <w:tcPr>
            <w:tcW w:w="3279" w:type="dxa"/>
          </w:tcPr>
          <w:p w:rsidR="00F61EBF" w:rsidRPr="00E22C15" w:rsidP="00EF07DD" w14:paraId="7EA79F25" w14:textId="77777777">
            <w:pPr>
              <w:spacing w:line="276" w:lineRule="auto"/>
              <w:jc w:val="center"/>
              <w:rPr>
                <w:rFonts w:ascii="Arial" w:hAnsi="Arial" w:cs="Arial"/>
                <w:sz w:val="20"/>
                <w:szCs w:val="20"/>
                <w:lang w:val="en-GB"/>
              </w:rPr>
            </w:pPr>
            <w:r w:rsidRPr="00E22C15">
              <w:rPr>
                <w:rFonts w:ascii="Arial" w:hAnsi="Arial" w:cs="Arial"/>
                <w:sz w:val="20"/>
                <w:szCs w:val="20"/>
                <w:lang w:val="en-GB"/>
              </w:rPr>
              <w:t>Place and date</w:t>
            </w:r>
          </w:p>
        </w:tc>
        <w:tc>
          <w:tcPr>
            <w:tcW w:w="1640" w:type="dxa"/>
          </w:tcPr>
          <w:p w:rsidR="00F61EBF" w:rsidRPr="00E22C15" w:rsidP="00EF07DD" w14:paraId="7F915934" w14:textId="77777777">
            <w:pPr>
              <w:spacing w:line="276" w:lineRule="auto"/>
              <w:jc w:val="center"/>
              <w:rPr>
                <w:rFonts w:ascii="Arial" w:hAnsi="Arial" w:cs="Arial"/>
                <w:sz w:val="20"/>
                <w:szCs w:val="20"/>
                <w:lang w:val="en-GB"/>
              </w:rPr>
            </w:pPr>
            <w:r w:rsidRPr="00E22C15">
              <w:rPr>
                <w:rFonts w:ascii="Arial" w:hAnsi="Arial" w:cs="Arial"/>
                <w:sz w:val="20"/>
                <w:szCs w:val="20"/>
                <w:lang w:val="en-GB"/>
              </w:rPr>
              <w:t>Stamp</w:t>
            </w:r>
          </w:p>
        </w:tc>
        <w:tc>
          <w:tcPr>
            <w:tcW w:w="4245" w:type="dxa"/>
          </w:tcPr>
          <w:p w:rsidR="00F61EBF" w:rsidRPr="00E22C15" w:rsidP="00EF07DD" w14:paraId="06182F62" w14:textId="77777777">
            <w:pPr>
              <w:spacing w:line="276" w:lineRule="auto"/>
              <w:jc w:val="center"/>
              <w:rPr>
                <w:rFonts w:ascii="Arial" w:eastAsia="Calibri" w:hAnsi="Arial" w:cs="Arial"/>
                <w:sz w:val="20"/>
                <w:szCs w:val="20"/>
                <w:lang w:val="en-GB"/>
              </w:rPr>
            </w:pPr>
            <w:r w:rsidRPr="00E22C15">
              <w:rPr>
                <w:rFonts w:ascii="Arial" w:eastAsia="Calibri" w:hAnsi="Arial" w:cs="Arial"/>
                <w:sz w:val="20"/>
                <w:szCs w:val="20"/>
                <w:lang w:val="en-GB"/>
              </w:rPr>
              <w:t>Signature of natural or responsible</w:t>
            </w:r>
          </w:p>
          <w:p w:rsidR="00F61EBF" w:rsidRPr="00E22C15" w:rsidP="00EF07DD" w14:paraId="68DE7015" w14:textId="77777777">
            <w:pPr>
              <w:spacing w:line="276" w:lineRule="auto"/>
              <w:jc w:val="center"/>
              <w:rPr>
                <w:rFonts w:ascii="Arial" w:hAnsi="Arial" w:cs="Arial"/>
                <w:sz w:val="20"/>
                <w:szCs w:val="20"/>
                <w:lang w:val="en-GB"/>
              </w:rPr>
            </w:pPr>
            <w:r w:rsidRPr="00E22C15">
              <w:rPr>
                <w:rFonts w:ascii="Arial" w:eastAsia="Calibri" w:hAnsi="Arial" w:cs="Arial"/>
                <w:sz w:val="20"/>
                <w:szCs w:val="20"/>
                <w:lang w:val="en-GB"/>
              </w:rPr>
              <w:t>person</w:t>
            </w:r>
          </w:p>
        </w:tc>
      </w:tr>
    </w:tbl>
    <w:p w:rsidR="00F61EBF" w:rsidRPr="00E22C15" w:rsidP="00F61EBF" w14:paraId="7096EF52" w14:textId="77777777">
      <w:pPr>
        <w:spacing w:after="0" w:line="276" w:lineRule="auto"/>
        <w:jc w:val="both"/>
        <w:rPr>
          <w:rFonts w:ascii="Arial" w:hAnsi="Arial" w:cs="Arial"/>
          <w:b/>
          <w:sz w:val="18"/>
          <w:szCs w:val="18"/>
          <w:u w:val="single"/>
          <w:lang w:val="en-GB"/>
        </w:rPr>
      </w:pPr>
    </w:p>
    <w:p w:rsidR="001F4E13" w:rsidRPr="00E22C15" w:rsidP="001F4E13" w14:paraId="696819C4" w14:textId="52758174">
      <w:pPr>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If the Bidder intends to perform the </w:t>
      </w:r>
      <w:r w:rsidRPr="000457CA" w:rsidR="000457CA">
        <w:rPr>
          <w:rFonts w:ascii="Arial" w:eastAsia="Times New Roman" w:hAnsi="Arial" w:cs="Arial"/>
          <w:sz w:val="20"/>
          <w:szCs w:val="20"/>
          <w:lang w:val="en-GB"/>
        </w:rPr>
        <w:t xml:space="preserve">Framework Agreement </w:t>
      </w:r>
      <w:r w:rsidRPr="00E22C15">
        <w:rPr>
          <w:rFonts w:ascii="Arial" w:eastAsia="Times New Roman" w:hAnsi="Arial" w:cs="Arial"/>
          <w:sz w:val="20"/>
          <w:szCs w:val="20"/>
          <w:lang w:val="en-GB"/>
        </w:rPr>
        <w:t xml:space="preserve">through subcontractors </w:t>
      </w:r>
      <w:r w:rsidRPr="00E22C15">
        <w:rPr>
          <w:rFonts w:ascii="Arial" w:eastAsia="Times New Roman" w:hAnsi="Arial" w:cs="Arial"/>
          <w:b/>
          <w:sz w:val="20"/>
          <w:szCs w:val="20"/>
          <w:lang w:val="en-GB"/>
        </w:rPr>
        <w:t>while utilizing direct payments to the subcontractors</w:t>
      </w:r>
      <w:r w:rsidRPr="00E22C15" w:rsidR="00863EFC">
        <w:rPr>
          <w:rFonts w:ascii="Arial" w:eastAsia="Times New Roman" w:hAnsi="Arial" w:cs="Arial"/>
          <w:sz w:val="20"/>
          <w:szCs w:val="20"/>
          <w:lang w:val="en-GB"/>
        </w:rPr>
        <w:t xml:space="preserve">, the conditions </w:t>
      </w:r>
      <w:r w:rsidRPr="00E22C15">
        <w:rPr>
          <w:rFonts w:ascii="Arial" w:eastAsia="Times New Roman" w:hAnsi="Arial" w:cs="Arial"/>
          <w:sz w:val="20"/>
          <w:szCs w:val="20"/>
          <w:lang w:val="en-GB"/>
        </w:rPr>
        <w:t xml:space="preserve">specified </w:t>
      </w:r>
      <w:r w:rsidRPr="00E22C15" w:rsidR="00863EFC">
        <w:rPr>
          <w:rFonts w:ascii="Arial" w:eastAsia="Times New Roman" w:hAnsi="Arial" w:cs="Arial"/>
          <w:sz w:val="20"/>
          <w:szCs w:val="20"/>
          <w:lang w:val="en-GB"/>
        </w:rPr>
        <w:t>above</w:t>
      </w:r>
      <w:r w:rsidRPr="00E22C15">
        <w:rPr>
          <w:rFonts w:ascii="Arial" w:eastAsia="Times New Roman" w:hAnsi="Arial" w:cs="Arial"/>
          <w:sz w:val="20"/>
          <w:szCs w:val="20"/>
          <w:lang w:val="en-GB"/>
        </w:rPr>
        <w:t xml:space="preserve"> must also be fulfilled by any subcontractor engaged.</w:t>
      </w:r>
      <w:r w:rsidRPr="00E22C15" w:rsidR="00BE2726">
        <w:rPr>
          <w:rFonts w:ascii="Arial" w:eastAsia="Times New Roman" w:hAnsi="Arial" w:cs="Arial"/>
          <w:sz w:val="20"/>
          <w:szCs w:val="20"/>
          <w:lang w:val="en-GB"/>
        </w:rPr>
        <w:t xml:space="preserve"> For that purpose, the subcontractor is required to complete this Appendix</w:t>
      </w:r>
    </w:p>
    <w:p w:rsidR="001F4E13" w:rsidRPr="00E22C15" w:rsidP="00F61EBF" w14:paraId="59B17381" w14:textId="77777777">
      <w:pPr>
        <w:spacing w:after="0" w:line="276" w:lineRule="auto"/>
        <w:jc w:val="both"/>
        <w:rPr>
          <w:rFonts w:ascii="Arial" w:hAnsi="Arial" w:cs="Arial"/>
          <w:b/>
          <w:sz w:val="18"/>
          <w:szCs w:val="18"/>
          <w:u w:val="single"/>
          <w:lang w:val="en-GB"/>
        </w:rPr>
      </w:pPr>
    </w:p>
    <w:p w:rsidR="001F4E13" w:rsidRPr="00E22C15" w:rsidP="00F61EBF" w14:paraId="07A90D02" w14:textId="77777777">
      <w:pPr>
        <w:spacing w:after="0" w:line="276" w:lineRule="auto"/>
        <w:jc w:val="both"/>
        <w:rPr>
          <w:rFonts w:ascii="Arial" w:hAnsi="Arial" w:cs="Arial"/>
          <w:b/>
          <w:sz w:val="18"/>
          <w:szCs w:val="18"/>
          <w:u w:val="single"/>
          <w:lang w:val="en-GB"/>
        </w:rPr>
      </w:pPr>
    </w:p>
    <w:p w:rsidR="00F61EBF" w:rsidRPr="00E22C15" w:rsidP="00F61EBF" w14:paraId="7B64C3D7" w14:textId="77777777">
      <w:pPr>
        <w:spacing w:after="0" w:line="276" w:lineRule="auto"/>
        <w:jc w:val="both"/>
        <w:rPr>
          <w:rFonts w:ascii="Arial" w:hAnsi="Arial" w:cs="Arial"/>
          <w:b/>
          <w:sz w:val="18"/>
          <w:szCs w:val="18"/>
          <w:u w:val="single"/>
          <w:lang w:val="en-GB"/>
        </w:rPr>
      </w:pPr>
      <w:r w:rsidRPr="00E22C15">
        <w:rPr>
          <w:rFonts w:ascii="Arial" w:hAnsi="Arial" w:cs="Arial"/>
          <w:b/>
          <w:sz w:val="18"/>
          <w:szCs w:val="18"/>
          <w:u w:val="single"/>
          <w:lang w:val="en-GB"/>
        </w:rPr>
        <w:t>ZIntPK</w:t>
      </w:r>
      <w:r w:rsidRPr="00E22C15">
        <w:rPr>
          <w:rFonts w:ascii="Arial" w:hAnsi="Arial" w:cs="Arial"/>
          <w:b/>
          <w:sz w:val="18"/>
          <w:szCs w:val="18"/>
          <w:u w:val="single"/>
          <w:lang w:val="en-GB"/>
        </w:rPr>
        <w:t>, Paragraph 1, Article 35:</w:t>
      </w:r>
    </w:p>
    <w:p w:rsidR="00F61EBF" w:rsidRPr="00E22C15" w:rsidP="00F61EBF" w14:paraId="63B9FF32" w14:textId="77777777">
      <w:pPr>
        <w:spacing w:line="276" w:lineRule="auto"/>
        <w:jc w:val="both"/>
        <w:rPr>
          <w:rFonts w:ascii="Arial" w:hAnsi="Arial" w:cs="Arial"/>
          <w:b/>
          <w:sz w:val="18"/>
          <w:szCs w:val="18"/>
          <w:u w:val="single"/>
          <w:lang w:val="en-GB"/>
        </w:rPr>
      </w:pPr>
      <w:r w:rsidRPr="00E22C15">
        <w:rPr>
          <w:rFonts w:ascii="Arial" w:hAnsi="Arial" w:cs="Arial"/>
          <w:i/>
          <w:sz w:val="18"/>
          <w:szCs w:val="18"/>
          <w:lang w:val="en-GB"/>
        </w:rPr>
        <w:t>A public sector body or organisation which is committed to conducting a public procurement procedure in accordance with the regulations on public procurement or which carries out the procedure for granting concessions or other forms of public-private partnership, may not order goods, services or construction works, enter into public-private partnerships or grant special and exclusive rights to entities in which the official who holds office in the body or organisation concerned or in cases where the official's family member has the following role:</w:t>
      </w:r>
    </w:p>
    <w:p w:rsidR="00F61EBF" w:rsidRPr="00E22C15" w:rsidP="00F61EBF" w14:paraId="7180172C" w14:textId="77777777">
      <w:pPr>
        <w:numPr>
          <w:ilvl w:val="0"/>
          <w:numId w:val="21"/>
        </w:numPr>
        <w:spacing w:after="0" w:line="276" w:lineRule="auto"/>
        <w:jc w:val="both"/>
        <w:rPr>
          <w:rFonts w:ascii="Arial" w:hAnsi="Arial" w:cs="Arial"/>
          <w:i/>
          <w:sz w:val="18"/>
          <w:szCs w:val="18"/>
          <w:lang w:val="en-GB"/>
        </w:rPr>
      </w:pPr>
      <w:r w:rsidRPr="00E22C15">
        <w:rPr>
          <w:rFonts w:ascii="Arial" w:hAnsi="Arial" w:cs="Arial"/>
          <w:i/>
          <w:sz w:val="18"/>
          <w:szCs w:val="18"/>
          <w:lang w:val="en-GB"/>
        </w:rPr>
        <w:t>participating as a manager, management member or legal representative; or</w:t>
      </w:r>
    </w:p>
    <w:p w:rsidR="00F61EBF" w:rsidRPr="00E22C15" w:rsidP="00F61EBF" w14:paraId="5A05F668" w14:textId="77777777">
      <w:pPr>
        <w:numPr>
          <w:ilvl w:val="0"/>
          <w:numId w:val="21"/>
        </w:numPr>
        <w:spacing w:after="0" w:line="276" w:lineRule="auto"/>
        <w:jc w:val="both"/>
        <w:rPr>
          <w:rFonts w:ascii="Arial" w:hAnsi="Arial" w:cs="Arial"/>
          <w:i/>
          <w:sz w:val="18"/>
          <w:szCs w:val="18"/>
          <w:lang w:val="en-GB"/>
        </w:rPr>
      </w:pPr>
      <w:r w:rsidRPr="00E22C15">
        <w:rPr>
          <w:rFonts w:ascii="Arial" w:hAnsi="Arial" w:cs="Arial"/>
          <w:i/>
          <w:sz w:val="18"/>
          <w:szCs w:val="18"/>
          <w:lang w:val="en-GB"/>
        </w:rPr>
        <w:t>has more than a 5% level of participation in the founders' rights, management or capital, either by direct participation or through the participation of other legal persons.</w:t>
      </w:r>
    </w:p>
    <w:p w:rsidR="001130C1" w:rsidRPr="00E22C15" w:rsidP="001130C1" w14:paraId="31CAE4B3" w14:textId="77777777">
      <w:pPr>
        <w:spacing w:after="0" w:line="276" w:lineRule="auto"/>
        <w:jc w:val="both"/>
        <w:rPr>
          <w:rFonts w:ascii="Arial" w:eastAsia="Times New Roman" w:hAnsi="Arial" w:cs="Arial"/>
          <w:sz w:val="20"/>
          <w:szCs w:val="20"/>
          <w:lang w:val="en-GB"/>
        </w:rPr>
      </w:pPr>
    </w:p>
    <w:p w:rsidR="00FE28AB" w:rsidRPr="00E22C15" w:rsidP="00FE28AB" w14:paraId="4FB4769A" w14:textId="77777777">
      <w:pPr>
        <w:spacing w:after="0" w:line="240" w:lineRule="auto"/>
        <w:outlineLvl w:val="0"/>
        <w:rPr>
          <w:rFonts w:ascii="Arial" w:eastAsia="Times New Roman" w:hAnsi="Arial" w:cs="Arial"/>
          <w:b/>
          <w:sz w:val="20"/>
          <w:szCs w:val="20"/>
          <w:lang w:val="en-GB"/>
        </w:rPr>
      </w:pPr>
      <w:r w:rsidRPr="00E22C15">
        <w:rPr>
          <w:rFonts w:ascii="Arial" w:eastAsia="Times New Roman" w:hAnsi="Arial" w:cs="Arial"/>
          <w:b/>
          <w:sz w:val="20"/>
          <w:szCs w:val="20"/>
          <w:lang w:val="en-GB"/>
        </w:rPr>
        <w:t>APPENDIX 8</w:t>
      </w:r>
    </w:p>
    <w:p w:rsidR="00FE28AB" w:rsidRPr="00E22C15" w:rsidP="00FE28AB" w14:paraId="5936C809" w14:textId="77777777">
      <w:pPr>
        <w:spacing w:after="0" w:line="240" w:lineRule="auto"/>
        <w:rPr>
          <w:rFonts w:ascii="Arial" w:eastAsia="Times New Roman" w:hAnsi="Arial" w:cs="Arial"/>
          <w:b/>
          <w:sz w:val="20"/>
          <w:szCs w:val="20"/>
          <w:lang w:val="en-GB"/>
        </w:rPr>
      </w:pPr>
    </w:p>
    <w:p w:rsidR="00CA4D21" w:rsidRPr="00CA4D21" w:rsidP="00CA4D21" w14:paraId="490E65E7" w14:textId="77777777">
      <w:pPr>
        <w:spacing w:after="0" w:line="260" w:lineRule="atLeast"/>
        <w:jc w:val="center"/>
        <w:rPr>
          <w:rFonts w:ascii="Arial" w:eastAsia="Times New Roman" w:hAnsi="Arial" w:cs="Arial"/>
          <w:b/>
          <w:bCs/>
          <w:sz w:val="20"/>
          <w:szCs w:val="20"/>
          <w:lang w:val="en-GB"/>
        </w:rPr>
      </w:pPr>
      <w:r w:rsidRPr="00CA4D21">
        <w:rPr>
          <w:rFonts w:ascii="Arial" w:eastAsia="Times New Roman" w:hAnsi="Arial" w:cs="Arial"/>
          <w:b/>
          <w:bCs/>
          <w:sz w:val="20"/>
          <w:szCs w:val="24"/>
        </w:rPr>
        <w:t>SUBCONTRACTOR’S</w:t>
      </w:r>
      <w:r w:rsidRPr="00CA4D21">
        <w:rPr>
          <w:rFonts w:ascii="Arial" w:eastAsia="Times New Roman" w:hAnsi="Arial" w:cs="Arial"/>
          <w:b/>
          <w:bCs/>
          <w:sz w:val="20"/>
          <w:szCs w:val="26"/>
          <w:lang w:val="en-GB"/>
        </w:rPr>
        <w:t xml:space="preserve"> DETAILS</w:t>
      </w:r>
    </w:p>
    <w:p w:rsidR="00CA4D21" w:rsidRPr="00CA4D21" w:rsidP="00CA4D21" w14:paraId="48682C94" w14:textId="77777777">
      <w:pPr>
        <w:spacing w:after="0" w:line="260" w:lineRule="atLeast"/>
        <w:rPr>
          <w:rFonts w:ascii="Arial" w:eastAsia="Times New Roman" w:hAnsi="Arial" w:cs="Arial"/>
          <w:sz w:val="20"/>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82791BA" w14:textId="77777777" w:rsidTr="00931120">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4D21" w:rsidRPr="00CA4D21" w:rsidP="00CA4D21" w14:paraId="5F83058D"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SUBCONTRACTOR’S FULL NAME</w:t>
            </w:r>
          </w:p>
        </w:tc>
        <w:tc>
          <w:tcPr>
            <w:tcW w:w="3791" w:type="dxa"/>
            <w:vAlign w:val="center"/>
          </w:tcPr>
          <w:p w:rsidR="00CA4D21" w:rsidRPr="00CA4D21" w:rsidP="00CA4D21" w14:paraId="4078DF9E" w14:textId="77777777">
            <w:pPr>
              <w:spacing w:after="0" w:line="288" w:lineRule="auto"/>
              <w:rPr>
                <w:rFonts w:ascii="Arial" w:eastAsia="Times New Roman" w:hAnsi="Arial" w:cs="Arial"/>
                <w:b/>
                <w:sz w:val="20"/>
                <w:szCs w:val="20"/>
              </w:rPr>
            </w:pPr>
          </w:p>
        </w:tc>
      </w:tr>
      <w:tr w14:paraId="290EAAD0" w14:textId="77777777" w:rsidTr="00931120">
        <w:tblPrEx>
          <w:tblW w:w="9286" w:type="dxa"/>
          <w:tblLayout w:type="fixed"/>
          <w:tblLook w:val="0000"/>
        </w:tblPrEx>
        <w:trPr>
          <w:trHeight w:val="424"/>
        </w:trPr>
        <w:tc>
          <w:tcPr>
            <w:tcW w:w="5495" w:type="dxa"/>
            <w:vAlign w:val="center"/>
          </w:tcPr>
          <w:p w:rsidR="00CA4D21" w:rsidRPr="00CA4D21" w:rsidP="00CA4D21" w14:paraId="210E8AE7"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SUBCONTRACTOR'S ADDRESS (REGISTERED OFFICE)</w:t>
            </w:r>
          </w:p>
        </w:tc>
        <w:tc>
          <w:tcPr>
            <w:tcW w:w="3791" w:type="dxa"/>
            <w:vAlign w:val="center"/>
          </w:tcPr>
          <w:p w:rsidR="00CA4D21" w:rsidRPr="00CA4D21" w:rsidP="00CA4D21" w14:paraId="45F37CFC" w14:textId="77777777">
            <w:pPr>
              <w:spacing w:after="0" w:line="288" w:lineRule="auto"/>
              <w:rPr>
                <w:rFonts w:ascii="Arial" w:eastAsia="Times New Roman" w:hAnsi="Arial" w:cs="Arial"/>
                <w:b/>
                <w:sz w:val="20"/>
                <w:szCs w:val="20"/>
              </w:rPr>
            </w:pPr>
          </w:p>
        </w:tc>
      </w:tr>
      <w:tr w14:paraId="170ED664" w14:textId="77777777" w:rsidTr="00931120">
        <w:tblPrEx>
          <w:tblW w:w="9286" w:type="dxa"/>
          <w:tblLayout w:type="fixed"/>
          <w:tblLook w:val="0000"/>
        </w:tblPrEx>
        <w:trPr>
          <w:trHeight w:val="402"/>
        </w:trPr>
        <w:tc>
          <w:tcPr>
            <w:tcW w:w="5495" w:type="dxa"/>
            <w:vAlign w:val="center"/>
          </w:tcPr>
          <w:p w:rsidR="00CA4D21" w:rsidRPr="00CA4D21" w:rsidP="00CA4D21" w14:paraId="32BBAA2E"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WEBSITE</w:t>
            </w:r>
          </w:p>
        </w:tc>
        <w:tc>
          <w:tcPr>
            <w:tcW w:w="3791" w:type="dxa"/>
            <w:vAlign w:val="center"/>
          </w:tcPr>
          <w:p w:rsidR="00CA4D21" w:rsidRPr="00CA4D21" w:rsidP="00CA4D21" w14:paraId="647C7E86" w14:textId="77777777">
            <w:pPr>
              <w:spacing w:after="0" w:line="288" w:lineRule="auto"/>
              <w:rPr>
                <w:rFonts w:ascii="Arial" w:eastAsia="Times New Roman" w:hAnsi="Arial" w:cs="Arial"/>
                <w:b/>
                <w:sz w:val="20"/>
                <w:szCs w:val="20"/>
              </w:rPr>
            </w:pPr>
          </w:p>
        </w:tc>
      </w:tr>
      <w:tr w14:paraId="1EDB45DA" w14:textId="77777777" w:rsidTr="00931120">
        <w:tblPrEx>
          <w:tblW w:w="9286" w:type="dxa"/>
          <w:tblLayout w:type="fixed"/>
          <w:tblLook w:val="0000"/>
        </w:tblPrEx>
        <w:trPr>
          <w:trHeight w:val="422"/>
        </w:trPr>
        <w:tc>
          <w:tcPr>
            <w:tcW w:w="5495" w:type="dxa"/>
            <w:vAlign w:val="center"/>
          </w:tcPr>
          <w:p w:rsidR="00CA4D21" w:rsidRPr="00CA4D21" w:rsidP="00CA4D21" w14:paraId="2F436989"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REGISTRATION NUMBER</w:t>
            </w:r>
          </w:p>
        </w:tc>
        <w:tc>
          <w:tcPr>
            <w:tcW w:w="3791" w:type="dxa"/>
            <w:vAlign w:val="center"/>
          </w:tcPr>
          <w:p w:rsidR="00CA4D21" w:rsidRPr="00CA4D21" w:rsidP="00CA4D21" w14:paraId="483470E1" w14:textId="77777777">
            <w:pPr>
              <w:spacing w:after="0" w:line="288" w:lineRule="auto"/>
              <w:rPr>
                <w:rFonts w:ascii="Arial" w:eastAsia="Times New Roman" w:hAnsi="Arial" w:cs="Arial"/>
                <w:b/>
                <w:sz w:val="20"/>
                <w:szCs w:val="20"/>
              </w:rPr>
            </w:pPr>
          </w:p>
        </w:tc>
      </w:tr>
      <w:tr w14:paraId="74AAFF0C" w14:textId="77777777" w:rsidTr="00931120">
        <w:tblPrEx>
          <w:tblW w:w="9286" w:type="dxa"/>
          <w:tblLayout w:type="fixed"/>
          <w:tblLook w:val="0000"/>
        </w:tblPrEx>
        <w:trPr>
          <w:trHeight w:val="415"/>
        </w:trPr>
        <w:tc>
          <w:tcPr>
            <w:tcW w:w="5495" w:type="dxa"/>
            <w:vAlign w:val="center"/>
          </w:tcPr>
          <w:p w:rsidR="00CA4D21" w:rsidRPr="00CA4D21" w:rsidP="00CA4D21" w14:paraId="5D137510"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VAT IDENTIFICATION NUMBER</w:t>
            </w:r>
          </w:p>
        </w:tc>
        <w:tc>
          <w:tcPr>
            <w:tcW w:w="3791" w:type="dxa"/>
            <w:vAlign w:val="center"/>
          </w:tcPr>
          <w:p w:rsidR="00CA4D21" w:rsidRPr="00CA4D21" w:rsidP="00CA4D21" w14:paraId="4E7EE1D8" w14:textId="77777777">
            <w:pPr>
              <w:spacing w:after="0" w:line="288" w:lineRule="auto"/>
              <w:rPr>
                <w:rFonts w:ascii="Arial" w:eastAsia="Times New Roman" w:hAnsi="Arial" w:cs="Arial"/>
                <w:b/>
                <w:sz w:val="20"/>
                <w:szCs w:val="20"/>
              </w:rPr>
            </w:pPr>
          </w:p>
        </w:tc>
      </w:tr>
      <w:tr w14:paraId="3E077881" w14:textId="77777777" w:rsidTr="00931120">
        <w:tblPrEx>
          <w:tblW w:w="9286" w:type="dxa"/>
          <w:tblLayout w:type="fixed"/>
          <w:tblLook w:val="0000"/>
        </w:tblPrEx>
        <w:trPr>
          <w:trHeight w:val="406"/>
        </w:trPr>
        <w:tc>
          <w:tcPr>
            <w:tcW w:w="5495" w:type="dxa"/>
            <w:vAlign w:val="center"/>
          </w:tcPr>
          <w:p w:rsidR="00CA4D21" w:rsidRPr="00CA4D21" w:rsidP="00CA4D21" w14:paraId="5F07588F"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BANK ACCOUNT NO.</w:t>
            </w:r>
          </w:p>
        </w:tc>
        <w:tc>
          <w:tcPr>
            <w:tcW w:w="3791" w:type="dxa"/>
            <w:vAlign w:val="center"/>
          </w:tcPr>
          <w:p w:rsidR="00CA4D21" w:rsidRPr="00CA4D21" w:rsidP="00CA4D21" w14:paraId="37DD40B0" w14:textId="77777777">
            <w:pPr>
              <w:spacing w:after="0" w:line="288" w:lineRule="auto"/>
              <w:rPr>
                <w:rFonts w:ascii="Arial" w:eastAsia="Times New Roman" w:hAnsi="Arial" w:cs="Arial"/>
                <w:b/>
                <w:sz w:val="20"/>
                <w:szCs w:val="20"/>
              </w:rPr>
            </w:pPr>
          </w:p>
        </w:tc>
      </w:tr>
      <w:tr w14:paraId="5E69C10A" w14:textId="77777777" w:rsidTr="00931120">
        <w:tblPrEx>
          <w:tblW w:w="9286" w:type="dxa"/>
          <w:tblLayout w:type="fixed"/>
          <w:tblLook w:val="0000"/>
        </w:tblPrEx>
        <w:trPr>
          <w:trHeight w:val="412"/>
        </w:trPr>
        <w:tc>
          <w:tcPr>
            <w:tcW w:w="5495" w:type="dxa"/>
            <w:vAlign w:val="center"/>
          </w:tcPr>
          <w:p w:rsidR="00CA4D21" w:rsidRPr="00CA4D21" w:rsidP="00CA4D21" w14:paraId="3FA6BB2A"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 xml:space="preserve">NAME OF THE BANK </w:t>
            </w:r>
          </w:p>
        </w:tc>
        <w:tc>
          <w:tcPr>
            <w:tcW w:w="3791" w:type="dxa"/>
            <w:vAlign w:val="center"/>
          </w:tcPr>
          <w:p w:rsidR="00CA4D21" w:rsidRPr="00CA4D21" w:rsidP="00CA4D21" w14:paraId="7A670CFA" w14:textId="77777777">
            <w:pPr>
              <w:spacing w:after="0" w:line="288" w:lineRule="auto"/>
              <w:rPr>
                <w:rFonts w:ascii="Arial" w:eastAsia="Times New Roman" w:hAnsi="Arial" w:cs="Arial"/>
                <w:b/>
                <w:sz w:val="20"/>
                <w:szCs w:val="20"/>
              </w:rPr>
            </w:pPr>
          </w:p>
        </w:tc>
      </w:tr>
      <w:tr w14:paraId="67C843F1" w14:textId="77777777" w:rsidTr="00931120">
        <w:tblPrEx>
          <w:tblW w:w="9286" w:type="dxa"/>
          <w:tblLayout w:type="fixed"/>
          <w:tblLook w:val="0000"/>
        </w:tblPrEx>
        <w:trPr>
          <w:trHeight w:val="391"/>
        </w:trPr>
        <w:tc>
          <w:tcPr>
            <w:tcW w:w="5495" w:type="dxa"/>
            <w:vAlign w:val="center"/>
          </w:tcPr>
          <w:p w:rsidR="00CA4D21" w:rsidRPr="00CA4D21" w:rsidP="00CA4D21" w14:paraId="1A1F7DF8"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 xml:space="preserve">COMPETENT FINANCIAL OFFICE </w:t>
            </w:r>
          </w:p>
        </w:tc>
        <w:tc>
          <w:tcPr>
            <w:tcW w:w="3791" w:type="dxa"/>
            <w:vAlign w:val="center"/>
          </w:tcPr>
          <w:p w:rsidR="00CA4D21" w:rsidRPr="00CA4D21" w:rsidP="00CA4D21" w14:paraId="453044B2" w14:textId="77777777">
            <w:pPr>
              <w:spacing w:after="0" w:line="288" w:lineRule="auto"/>
              <w:rPr>
                <w:rFonts w:ascii="Arial" w:eastAsia="Times New Roman" w:hAnsi="Arial" w:cs="Arial"/>
                <w:b/>
                <w:sz w:val="20"/>
                <w:szCs w:val="20"/>
              </w:rPr>
            </w:pPr>
          </w:p>
        </w:tc>
      </w:tr>
      <w:tr w14:paraId="2EADA1AB" w14:textId="77777777" w:rsidTr="00931120">
        <w:tblPrEx>
          <w:tblW w:w="9286" w:type="dxa"/>
          <w:tblLayout w:type="fixed"/>
          <w:tblLook w:val="0000"/>
        </w:tblPrEx>
        <w:trPr>
          <w:trHeight w:val="410"/>
        </w:trPr>
        <w:tc>
          <w:tcPr>
            <w:tcW w:w="5495" w:type="dxa"/>
            <w:vAlign w:val="center"/>
          </w:tcPr>
          <w:p w:rsidR="00CA4D21" w:rsidRPr="00CA4D21" w:rsidP="00CA4D21" w14:paraId="08E3683E"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TELEPHONE</w:t>
            </w:r>
          </w:p>
        </w:tc>
        <w:tc>
          <w:tcPr>
            <w:tcW w:w="3791" w:type="dxa"/>
            <w:vAlign w:val="center"/>
          </w:tcPr>
          <w:p w:rsidR="00CA4D21" w:rsidRPr="00CA4D21" w:rsidP="00CA4D21" w14:paraId="1722D763" w14:textId="77777777">
            <w:pPr>
              <w:spacing w:after="0" w:line="288" w:lineRule="auto"/>
              <w:rPr>
                <w:rFonts w:ascii="Arial" w:eastAsia="Times New Roman" w:hAnsi="Arial" w:cs="Arial"/>
                <w:b/>
                <w:sz w:val="20"/>
                <w:szCs w:val="20"/>
              </w:rPr>
            </w:pPr>
          </w:p>
        </w:tc>
      </w:tr>
      <w:tr w14:paraId="4325224E" w14:textId="77777777" w:rsidTr="00931120">
        <w:tblPrEx>
          <w:tblW w:w="9286" w:type="dxa"/>
          <w:tblLayout w:type="fixed"/>
          <w:tblLook w:val="0000"/>
        </w:tblPrEx>
        <w:trPr>
          <w:trHeight w:val="408"/>
        </w:trPr>
        <w:tc>
          <w:tcPr>
            <w:tcW w:w="5495" w:type="dxa"/>
            <w:vAlign w:val="center"/>
          </w:tcPr>
          <w:p w:rsidR="00CA4D21" w:rsidRPr="00CA4D21" w:rsidP="00CA4D21" w14:paraId="561FF982"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E-MAIL ADDRESS (to receive official mail)</w:t>
            </w:r>
          </w:p>
        </w:tc>
        <w:tc>
          <w:tcPr>
            <w:tcW w:w="3791" w:type="dxa"/>
            <w:vAlign w:val="center"/>
          </w:tcPr>
          <w:p w:rsidR="00CA4D21" w:rsidRPr="00CA4D21" w:rsidP="00CA4D21" w14:paraId="23B3C8A5" w14:textId="77777777">
            <w:pPr>
              <w:spacing w:after="0" w:line="288" w:lineRule="auto"/>
              <w:rPr>
                <w:rFonts w:ascii="Arial" w:eastAsia="Times New Roman" w:hAnsi="Arial" w:cs="Arial"/>
                <w:b/>
                <w:sz w:val="20"/>
                <w:szCs w:val="20"/>
              </w:rPr>
            </w:pPr>
          </w:p>
        </w:tc>
      </w:tr>
      <w:tr w14:paraId="01192193" w14:textId="77777777" w:rsidTr="00931120">
        <w:tblPrEx>
          <w:tblW w:w="9286" w:type="dxa"/>
          <w:tblLayout w:type="fixed"/>
          <w:tblLook w:val="0000"/>
        </w:tblPrEx>
        <w:trPr>
          <w:trHeight w:val="414"/>
        </w:trPr>
        <w:tc>
          <w:tcPr>
            <w:tcW w:w="5495" w:type="dxa"/>
            <w:vAlign w:val="center"/>
          </w:tcPr>
          <w:p w:rsidR="00CA4D21" w:rsidRPr="00CA4D21" w:rsidP="00CA4D21" w14:paraId="02A1E54E"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POINT OF CONTACT</w:t>
            </w:r>
          </w:p>
        </w:tc>
        <w:tc>
          <w:tcPr>
            <w:tcW w:w="3791" w:type="dxa"/>
            <w:vAlign w:val="center"/>
          </w:tcPr>
          <w:p w:rsidR="00CA4D21" w:rsidRPr="00CA4D21" w:rsidP="00CA4D21" w14:paraId="17E68215" w14:textId="77777777">
            <w:pPr>
              <w:spacing w:after="0" w:line="288" w:lineRule="auto"/>
              <w:rPr>
                <w:rFonts w:ascii="Arial" w:eastAsia="Times New Roman" w:hAnsi="Arial" w:cs="Arial"/>
                <w:b/>
                <w:sz w:val="20"/>
                <w:szCs w:val="20"/>
              </w:rPr>
            </w:pPr>
          </w:p>
        </w:tc>
      </w:tr>
      <w:tr w14:paraId="30D23229" w14:textId="77777777" w:rsidTr="00931120">
        <w:tblPrEx>
          <w:tblW w:w="9286" w:type="dxa"/>
          <w:tblLayout w:type="fixed"/>
          <w:tblLook w:val="0000"/>
        </w:tblPrEx>
        <w:trPr>
          <w:trHeight w:val="407"/>
        </w:trPr>
        <w:tc>
          <w:tcPr>
            <w:tcW w:w="5495" w:type="dxa"/>
            <w:vAlign w:val="center"/>
          </w:tcPr>
          <w:p w:rsidR="00CA4D21" w:rsidRPr="00CA4D21" w:rsidP="00CA4D21" w14:paraId="3C29A286" w14:textId="77777777">
            <w:pPr>
              <w:spacing w:after="0" w:line="288" w:lineRule="auto"/>
              <w:rPr>
                <w:rFonts w:ascii="Arial" w:eastAsia="Times New Roman" w:hAnsi="Arial" w:cs="Arial"/>
                <w:bCs/>
                <w:sz w:val="20"/>
                <w:szCs w:val="20"/>
                <w:lang w:val="en-GB"/>
              </w:rPr>
            </w:pPr>
            <w:r w:rsidRPr="00CA4D21">
              <w:rPr>
                <w:rFonts w:ascii="Arial" w:eastAsia="Times New Roman" w:hAnsi="Arial" w:cs="Arial"/>
                <w:bCs/>
                <w:sz w:val="20"/>
                <w:szCs w:val="24"/>
                <w:lang w:val="en-GB"/>
              </w:rPr>
              <w:t>LEGAL REPRESENTATIVE</w:t>
            </w:r>
          </w:p>
        </w:tc>
        <w:tc>
          <w:tcPr>
            <w:tcW w:w="3791" w:type="dxa"/>
            <w:vAlign w:val="center"/>
          </w:tcPr>
          <w:p w:rsidR="00CA4D21" w:rsidRPr="00CA4D21" w:rsidP="00CA4D21" w14:paraId="244CC945" w14:textId="77777777">
            <w:pPr>
              <w:spacing w:after="0" w:line="288" w:lineRule="auto"/>
              <w:rPr>
                <w:rFonts w:ascii="Arial" w:eastAsia="Times New Roman" w:hAnsi="Arial" w:cs="Arial"/>
                <w:b/>
                <w:sz w:val="20"/>
                <w:szCs w:val="20"/>
              </w:rPr>
            </w:pPr>
          </w:p>
        </w:tc>
      </w:tr>
    </w:tbl>
    <w:p w:rsidR="00CA4D21" w:rsidRPr="00CA4D21" w:rsidP="000457CA" w14:paraId="0ADB1D6C" w14:textId="77777777">
      <w:pPr>
        <w:spacing w:after="0" w:line="288" w:lineRule="auto"/>
        <w:ind w:left="3119" w:right="-709"/>
        <w:jc w:val="center"/>
        <w:rPr>
          <w:rFonts w:ascii="Arial" w:eastAsia="Times New Roman" w:hAnsi="Arial" w:cs="Arial"/>
          <w:b/>
          <w:sz w:val="20"/>
          <w:szCs w:val="20"/>
          <w:lang w:val="en-GB"/>
        </w:rPr>
      </w:pPr>
      <w:r w:rsidRPr="00CA4D21">
        <w:rPr>
          <w:rFonts w:ascii="Arial" w:eastAsia="Times New Roman" w:hAnsi="Arial" w:cs="Arial"/>
          <w:sz w:val="20"/>
          <w:szCs w:val="24"/>
          <w:lang w:val="en-GB"/>
        </w:rPr>
        <w:t>(The right column is to be completed by the Subcontractor)</w:t>
      </w:r>
    </w:p>
    <w:p w:rsidR="00CA4D21" w:rsidRPr="00CA4D21" w:rsidP="00CA4D21" w14:paraId="13047980" w14:textId="77777777">
      <w:pPr>
        <w:spacing w:after="0" w:line="288" w:lineRule="auto"/>
        <w:jc w:val="center"/>
        <w:rPr>
          <w:rFonts w:ascii="Arial" w:eastAsia="Times New Roman" w:hAnsi="Arial" w:cs="Arial"/>
          <w:sz w:val="20"/>
          <w:szCs w:val="20"/>
        </w:rPr>
      </w:pPr>
    </w:p>
    <w:p w:rsidR="00CA4D21" w:rsidRPr="00CA4D21" w:rsidP="00CA4D21" w14:paraId="2DB5DEFF" w14:textId="77777777">
      <w:pPr>
        <w:spacing w:after="0" w:line="288"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We agree that, in accordance with Article 72 of the Public Procurement in the Defence and Security Sector Act (ZJNPOV), the Contracting Authority is entitled to verify the Bid submitted in this contract award procedure by obtaining the information referred to in Article 31(15) of the aforementioned Act (ZJNPOV) from the central information system – e-</w:t>
      </w:r>
      <w:r w:rsidRPr="00CA4D21">
        <w:rPr>
          <w:rFonts w:ascii="Arial" w:eastAsia="Times New Roman" w:hAnsi="Arial" w:cs="Arial"/>
          <w:sz w:val="20"/>
          <w:szCs w:val="24"/>
          <w:lang w:val="en-GB"/>
        </w:rPr>
        <w:t>Dosje</w:t>
      </w:r>
      <w:r w:rsidRPr="00CA4D21">
        <w:rPr>
          <w:rFonts w:ascii="Arial" w:eastAsia="Times New Roman" w:hAnsi="Arial" w:cs="Arial"/>
          <w:sz w:val="20"/>
          <w:szCs w:val="24"/>
          <w:lang w:val="en-GB"/>
        </w:rPr>
        <w:t>.</w:t>
      </w:r>
    </w:p>
    <w:p w:rsidR="00CA4D21" w:rsidRPr="00CA4D21" w:rsidP="00CA4D21" w14:paraId="353898A8" w14:textId="77777777">
      <w:pPr>
        <w:spacing w:after="0" w:line="288" w:lineRule="auto"/>
        <w:jc w:val="center"/>
        <w:rPr>
          <w:rFonts w:ascii="Arial" w:eastAsia="Times New Roman" w:hAnsi="Arial" w:cs="Arial"/>
          <w:b/>
          <w:sz w:val="20"/>
          <w:szCs w:val="20"/>
        </w:rPr>
      </w:pPr>
    </w:p>
    <w:p w:rsidR="00CA4D21" w:rsidRPr="00CA4D21" w:rsidP="00CA4D21" w14:paraId="57452B76" w14:textId="77777777">
      <w:pPr>
        <w:spacing w:after="0" w:line="288" w:lineRule="auto"/>
        <w:jc w:val="center"/>
        <w:rPr>
          <w:rFonts w:ascii="Arial" w:eastAsia="Times New Roman" w:hAnsi="Arial" w:cs="Arial"/>
          <w:b/>
          <w:sz w:val="20"/>
          <w:szCs w:val="20"/>
          <w:lang w:val="en-GB"/>
        </w:rPr>
      </w:pPr>
      <w:r w:rsidRPr="00CA4D21">
        <w:rPr>
          <w:rFonts w:ascii="Arial" w:eastAsia="Times New Roman" w:hAnsi="Arial" w:cs="Arial"/>
          <w:b/>
          <w:sz w:val="20"/>
          <w:szCs w:val="24"/>
          <w:lang w:val="en-GB"/>
        </w:rPr>
        <w:t>SUBCONTRACTOR'S REQUEST FOR DIRECT PAYMENT</w:t>
      </w:r>
    </w:p>
    <w:p w:rsidR="00CA4D21" w:rsidRPr="00CA4D21" w:rsidP="00CA4D21" w14:paraId="13A1442F" w14:textId="77777777">
      <w:pPr>
        <w:spacing w:after="0" w:line="288" w:lineRule="auto"/>
        <w:rPr>
          <w:rFonts w:ascii="Arial" w:eastAsia="Calibri" w:hAnsi="Arial" w:cs="Arial"/>
          <w:sz w:val="20"/>
        </w:rPr>
      </w:pPr>
    </w:p>
    <w:p w:rsidR="00CA4D21" w:rsidRPr="00CA4D21" w:rsidP="00CA4D21" w14:paraId="2CC16B49" w14:textId="244E24E8">
      <w:pPr>
        <w:spacing w:after="0" w:line="276" w:lineRule="auto"/>
        <w:ind w:left="-142"/>
        <w:jc w:val="both"/>
        <w:rPr>
          <w:rFonts w:ascii="Arial" w:eastAsia="Times New Roman" w:hAnsi="Arial" w:cs="Arial"/>
          <w:sz w:val="20"/>
          <w:szCs w:val="24"/>
          <w:lang w:val="en-GB"/>
        </w:rPr>
      </w:pPr>
      <w:r w:rsidRPr="00CA4D21">
        <w:rPr>
          <w:rFonts w:ascii="Arial" w:eastAsia="Times New Roman" w:hAnsi="Arial" w:cs="Arial"/>
          <w:sz w:val="20"/>
          <w:szCs w:val="24"/>
          <w:lang w:val="en-GB"/>
        </w:rPr>
        <w:t xml:space="preserve">Concerning the public contract </w:t>
      </w:r>
      <w:r w:rsidRPr="00CA4D21">
        <w:rPr>
          <w:rFonts w:ascii="Arial" w:eastAsia="Times New Roman" w:hAnsi="Arial" w:cs="Arial"/>
          <w:b/>
          <w:bCs/>
          <w:sz w:val="20"/>
          <w:szCs w:val="24"/>
          <w:lang w:val="en-GB"/>
        </w:rPr>
        <w:t xml:space="preserve">MORS </w:t>
      </w:r>
      <w:r w:rsidR="00AE7960">
        <w:rPr>
          <w:rFonts w:ascii="Arial" w:eastAsia="Times New Roman" w:hAnsi="Arial" w:cs="Arial"/>
          <w:b/>
          <w:bCs/>
          <w:sz w:val="20"/>
          <w:szCs w:val="24"/>
          <w:lang w:val="en-GB"/>
        </w:rPr>
        <w:t>285</w:t>
      </w:r>
      <w:r w:rsidRPr="00CA4D21">
        <w:rPr>
          <w:rFonts w:ascii="Arial" w:eastAsia="Times New Roman" w:hAnsi="Arial" w:cs="Arial"/>
          <w:b/>
          <w:bCs/>
          <w:sz w:val="20"/>
          <w:szCs w:val="24"/>
          <w:lang w:val="en-GB"/>
        </w:rPr>
        <w:t>/2026 – ON – PSP</w:t>
      </w:r>
      <w:r w:rsidR="00AE7960">
        <w:rPr>
          <w:rFonts w:ascii="Arial" w:eastAsia="Times New Roman" w:hAnsi="Arial" w:cs="Arial"/>
          <w:b/>
          <w:bCs/>
          <w:sz w:val="20"/>
          <w:szCs w:val="24"/>
          <w:lang w:val="en-GB"/>
        </w:rPr>
        <w:t>S</w:t>
      </w:r>
      <w:r w:rsidRPr="00CA4D21">
        <w:rPr>
          <w:rFonts w:ascii="Arial" w:eastAsia="Times New Roman" w:hAnsi="Arial" w:cs="Arial"/>
          <w:b/>
          <w:bCs/>
          <w:sz w:val="20"/>
          <w:szCs w:val="24"/>
          <w:lang w:val="en-GB"/>
        </w:rPr>
        <w:t xml:space="preserve">: </w:t>
      </w:r>
      <w:r w:rsidRPr="00AE7960" w:rsidR="00AE7960">
        <w:rPr>
          <w:rFonts w:ascii="Arial" w:eastAsia="Times New Roman" w:hAnsi="Arial" w:cs="Arial"/>
          <w:b/>
          <w:bCs/>
          <w:sz w:val="20"/>
          <w:szCs w:val="24"/>
          <w:lang w:val="en-GB"/>
        </w:rPr>
        <w:t>EXECUTION OF AN AERIAL GUNNERY LIVE-FIRE EXERCISE</w:t>
      </w:r>
      <w:r w:rsidRPr="00CA4D21">
        <w:rPr>
          <w:rFonts w:ascii="Arial" w:eastAsia="Times New Roman" w:hAnsi="Arial" w:cs="Arial"/>
          <w:b/>
          <w:bCs/>
          <w:sz w:val="20"/>
          <w:szCs w:val="24"/>
          <w:lang w:val="en-GB"/>
        </w:rPr>
        <w:t xml:space="preserve">, </w:t>
      </w:r>
      <w:r w:rsidRPr="00CA4D21">
        <w:rPr>
          <w:rFonts w:ascii="Arial" w:eastAsia="Times New Roman" w:hAnsi="Arial" w:cs="Arial"/>
          <w:sz w:val="20"/>
          <w:szCs w:val="24"/>
          <w:lang w:val="en-GB"/>
        </w:rPr>
        <w:t>and in the event of our participation as a Subcontractor,</w:t>
      </w:r>
    </w:p>
    <w:p w:rsidR="00CA4D21" w:rsidRPr="00CA4D21" w:rsidP="00CA4D21" w14:paraId="133D8971" w14:textId="77777777">
      <w:pPr>
        <w:spacing w:after="0" w:line="240" w:lineRule="auto"/>
        <w:ind w:left="-142"/>
        <w:jc w:val="both"/>
        <w:rPr>
          <w:rFonts w:ascii="Arial" w:eastAsia="Times New Roman" w:hAnsi="Arial" w:cs="Arial"/>
          <w:b/>
          <w:sz w:val="20"/>
          <w:szCs w:val="20"/>
          <w:lang w:val="en-GB"/>
        </w:rPr>
      </w:pPr>
    </w:p>
    <w:p w:rsidR="00CA4D21" w:rsidRPr="00CA4D21" w:rsidP="00CA4D21" w14:paraId="3ACE7730" w14:textId="77777777">
      <w:pPr>
        <w:spacing w:after="0" w:line="240" w:lineRule="auto"/>
        <w:jc w:val="center"/>
        <w:rPr>
          <w:rFonts w:ascii="Arial" w:eastAsia="Times New Roman" w:hAnsi="Arial" w:cs="Arial"/>
          <w:i/>
          <w:iCs/>
          <w:sz w:val="20"/>
          <w:szCs w:val="24"/>
          <w:lang w:val="en-GB"/>
        </w:rPr>
      </w:pPr>
      <w:r w:rsidRPr="00CA4D21">
        <w:rPr>
          <w:rFonts w:ascii="Arial" w:eastAsia="Times New Roman" w:hAnsi="Arial" w:cs="Arial"/>
          <w:b/>
          <w:bCs/>
          <w:sz w:val="20"/>
          <w:szCs w:val="24"/>
          <w:lang w:val="en-GB"/>
        </w:rPr>
        <w:t>WE REQUIRE / WE DO NOT REQUIRE</w:t>
      </w:r>
      <w:r w:rsidRPr="00CA4D21">
        <w:rPr>
          <w:rFonts w:ascii="Arial" w:eastAsia="Times New Roman" w:hAnsi="Arial" w:cs="Arial"/>
          <w:sz w:val="20"/>
          <w:szCs w:val="24"/>
          <w:lang w:val="en-GB"/>
        </w:rPr>
        <w:t xml:space="preserve"> </w:t>
      </w:r>
      <w:r w:rsidRPr="00CA4D21">
        <w:rPr>
          <w:rFonts w:ascii="Arial" w:eastAsia="Times New Roman" w:hAnsi="Arial" w:cs="Arial"/>
          <w:i/>
          <w:iCs/>
          <w:sz w:val="20"/>
          <w:szCs w:val="24"/>
          <w:lang w:val="en-GB"/>
        </w:rPr>
        <w:t>(please circle)</w:t>
      </w:r>
    </w:p>
    <w:p w:rsidR="00CA4D21" w:rsidRPr="00CA4D21" w:rsidP="00CA4D21" w14:paraId="1DBF3CB0" w14:textId="77777777">
      <w:pPr>
        <w:spacing w:after="0" w:line="240" w:lineRule="auto"/>
        <w:jc w:val="both"/>
        <w:rPr>
          <w:rFonts w:ascii="Arial" w:eastAsia="Times New Roman" w:hAnsi="Arial" w:cs="Arial"/>
          <w:sz w:val="20"/>
          <w:szCs w:val="24"/>
          <w:lang w:val="en-GB"/>
        </w:rPr>
      </w:pPr>
      <w:r w:rsidRPr="00CA4D21">
        <w:rPr>
          <w:rFonts w:ascii="Arial" w:eastAsia="Times New Roman" w:hAnsi="Arial" w:cs="Arial"/>
          <w:sz w:val="20"/>
          <w:szCs w:val="24"/>
          <w:lang w:val="en-GB"/>
        </w:rPr>
        <w:br/>
        <w:t>to be paid directly by the Contracting Authority for the services rendered, based on a confirmed invoice or statement issued by the Main Contractor.</w:t>
      </w:r>
    </w:p>
    <w:p w:rsidR="00CA4D21" w:rsidRPr="00CA4D21" w:rsidP="00CA4D21" w14:paraId="4C87F405" w14:textId="77777777">
      <w:pPr>
        <w:spacing w:after="0" w:line="288" w:lineRule="auto"/>
        <w:jc w:val="center"/>
        <w:rPr>
          <w:rFonts w:ascii="Arial" w:eastAsia="Times New Roman" w:hAnsi="Arial" w:cs="Arial"/>
          <w:sz w:val="20"/>
          <w:szCs w:val="20"/>
        </w:rPr>
      </w:pPr>
    </w:p>
    <w:p w:rsidR="00CA4D21" w:rsidRPr="00CA4D21" w:rsidP="00CA4D21" w14:paraId="16A9339E" w14:textId="77777777">
      <w:pPr>
        <w:spacing w:after="0" w:line="288" w:lineRule="auto"/>
        <w:jc w:val="center"/>
        <w:rPr>
          <w:rFonts w:ascii="Arial" w:eastAsia="Times New Roman" w:hAnsi="Arial" w:cs="Arial"/>
          <w:b/>
          <w:sz w:val="20"/>
          <w:szCs w:val="20"/>
          <w:lang w:val="en-GB"/>
        </w:rPr>
      </w:pPr>
      <w:r w:rsidRPr="00CA4D21">
        <w:rPr>
          <w:rFonts w:ascii="Arial" w:eastAsia="Times New Roman" w:hAnsi="Arial" w:cs="Arial"/>
          <w:b/>
          <w:sz w:val="20"/>
          <w:szCs w:val="24"/>
          <w:lang w:val="en-GB"/>
        </w:rPr>
        <w:t>SUBCONTRACTOR’S CONSENT</w:t>
      </w:r>
    </w:p>
    <w:p w:rsidR="00CA4D21" w:rsidRPr="00CA4D21" w:rsidP="00CA4D21" w14:paraId="742DF908" w14:textId="77777777">
      <w:pPr>
        <w:spacing w:after="0" w:line="288" w:lineRule="auto"/>
        <w:jc w:val="center"/>
        <w:rPr>
          <w:rFonts w:ascii="Arial" w:eastAsia="Times New Roman" w:hAnsi="Arial" w:cs="Arial"/>
          <w:sz w:val="20"/>
          <w:szCs w:val="20"/>
        </w:rPr>
      </w:pPr>
    </w:p>
    <w:p w:rsidR="00CA4D21" w:rsidRPr="00CA4D21" w:rsidP="00CA4D21" w14:paraId="22B7906F" w14:textId="77777777">
      <w:pPr>
        <w:spacing w:after="0" w:line="288" w:lineRule="auto"/>
        <w:rPr>
          <w:rFonts w:ascii="Arial" w:eastAsia="Times New Roman" w:hAnsi="Arial" w:cs="Arial"/>
          <w:sz w:val="20"/>
          <w:szCs w:val="20"/>
          <w:lang w:val="en-GB"/>
        </w:rPr>
      </w:pPr>
      <w:r w:rsidRPr="00CA4D21">
        <w:rPr>
          <w:rFonts w:ascii="Arial" w:eastAsia="Times New Roman" w:hAnsi="Arial" w:cs="Arial"/>
          <w:sz w:val="20"/>
          <w:szCs w:val="24"/>
          <w:lang w:val="en-GB"/>
        </w:rPr>
        <w:t xml:space="preserve">We hereby consent to the Contracting Authority settling our claim against the Bidder or the Main Contractor _____________ instead of the Bidder or the Main Contractor. </w:t>
      </w:r>
    </w:p>
    <w:p w:rsidR="00CA4D21" w:rsidRPr="00CA4D21" w:rsidP="00CA4D21" w14:paraId="772CB4C8" w14:textId="599391AB">
      <w:pPr>
        <w:spacing w:after="0" w:line="288" w:lineRule="auto"/>
        <w:rPr>
          <w:rFonts w:ascii="Arial" w:eastAsia="Times New Roman" w:hAnsi="Arial" w:cs="Arial"/>
          <w:sz w:val="20"/>
          <w:szCs w:val="24"/>
          <w:lang w:val="en-GB"/>
        </w:rPr>
      </w:pPr>
      <w:r w:rsidRPr="00CA4D21">
        <w:rPr>
          <w:rFonts w:ascii="Arial" w:eastAsia="Times New Roman" w:hAnsi="Arial" w:cs="Arial"/>
          <w:sz w:val="20"/>
          <w:szCs w:val="24"/>
          <w:lang w:val="en-GB"/>
        </w:rPr>
        <w:t xml:space="preserve">This Request and Consent shall form an integral part or appendix the </w:t>
      </w:r>
      <w:r w:rsidRPr="00034191" w:rsidR="00034191">
        <w:rPr>
          <w:rFonts w:ascii="Arial" w:eastAsia="Times New Roman" w:hAnsi="Arial" w:cs="Arial"/>
          <w:sz w:val="20"/>
          <w:szCs w:val="24"/>
          <w:lang w:val="en-GB"/>
        </w:rPr>
        <w:t>Framework Agreement</w:t>
      </w:r>
      <w:r w:rsidRPr="00CA4D21">
        <w:rPr>
          <w:rFonts w:ascii="Arial" w:eastAsia="Times New Roman" w:hAnsi="Arial" w:cs="Arial"/>
          <w:sz w:val="20"/>
          <w:szCs w:val="24"/>
          <w:lang w:val="en-GB"/>
        </w:rPr>
        <w:t>.</w:t>
      </w:r>
    </w:p>
    <w:p w:rsidR="00CA4D21" w:rsidRPr="00CA4D21" w:rsidP="00CA4D21" w14:paraId="09206148" w14:textId="77777777">
      <w:pPr>
        <w:spacing w:after="0" w:line="288" w:lineRule="auto"/>
        <w:rPr>
          <w:rFonts w:ascii="Arial" w:eastAsia="Times New Roman" w:hAnsi="Arial" w:cs="Arial"/>
          <w:sz w:val="20"/>
          <w:szCs w:val="24"/>
          <w:lang w:val="en-GB"/>
        </w:rPr>
      </w:pPr>
    </w:p>
    <w:p w:rsidR="00CA4D21" w:rsidRPr="00CA4D21" w:rsidP="00CA4D21" w14:paraId="3A40CE1D" w14:textId="77777777">
      <w:pPr>
        <w:spacing w:after="0" w:line="288" w:lineRule="auto"/>
        <w:rPr>
          <w:rFonts w:ascii="Arial" w:eastAsia="Times New Roman" w:hAnsi="Arial" w:cs="Arial"/>
          <w:sz w:val="20"/>
          <w:szCs w:val="20"/>
          <w:lang w:val="en-GB"/>
        </w:rPr>
      </w:pPr>
      <w:r w:rsidRPr="00CA4D21">
        <w:rPr>
          <w:rFonts w:ascii="Arial" w:eastAsia="Times New Roman" w:hAnsi="Arial" w:cs="Arial"/>
          <w:sz w:val="20"/>
          <w:szCs w:val="24"/>
          <w:lang w:val="en-GB"/>
        </w:rPr>
        <w:br/>
        <w:t xml:space="preserve">_______________ </w:t>
      </w:r>
      <w:r w:rsidRPr="00CA4D21">
        <w:rPr>
          <w:rFonts w:ascii="Arial" w:eastAsia="Times New Roman" w:hAnsi="Arial" w:cs="Arial"/>
          <w:sz w:val="20"/>
          <w:szCs w:val="24"/>
          <w:lang w:val="en-GB"/>
        </w:rPr>
        <w:tab/>
      </w:r>
      <w:r w:rsidRPr="00CA4D21">
        <w:rPr>
          <w:rFonts w:ascii="Arial" w:eastAsia="Times New Roman" w:hAnsi="Arial" w:cs="Arial"/>
          <w:sz w:val="20"/>
          <w:szCs w:val="24"/>
          <w:lang w:val="en-GB"/>
        </w:rPr>
        <w:tab/>
      </w:r>
      <w:r w:rsidRPr="00CA4D21">
        <w:rPr>
          <w:rFonts w:ascii="Arial" w:eastAsia="Times New Roman" w:hAnsi="Arial" w:cs="Arial"/>
          <w:sz w:val="20"/>
          <w:szCs w:val="24"/>
          <w:lang w:val="en-GB"/>
        </w:rPr>
        <w:tab/>
      </w:r>
      <w:r w:rsidRPr="00CA4D21">
        <w:rPr>
          <w:rFonts w:ascii="Arial" w:eastAsia="Times New Roman" w:hAnsi="Arial" w:cs="Arial"/>
          <w:sz w:val="20"/>
          <w:szCs w:val="24"/>
          <w:lang w:val="en-GB"/>
        </w:rPr>
        <w:tab/>
        <w:t>______________________________</w:t>
      </w:r>
    </w:p>
    <w:p w:rsidR="00CA4D21" w:rsidRPr="00CA4D21" w:rsidP="00CA4D21" w14:paraId="633008E6" w14:textId="77777777">
      <w:pPr>
        <w:tabs>
          <w:tab w:val="left" w:pos="720"/>
          <w:tab w:val="left" w:pos="3119"/>
          <w:tab w:val="left" w:pos="4820"/>
          <w:tab w:val="right" w:pos="8640"/>
        </w:tabs>
        <w:spacing w:after="0" w:line="288" w:lineRule="auto"/>
        <w:rPr>
          <w:rFonts w:ascii="Arial" w:eastAsia="Times New Roman" w:hAnsi="Arial" w:cs="Arial"/>
          <w:sz w:val="20"/>
          <w:szCs w:val="20"/>
          <w:lang w:val="en-GB"/>
        </w:rPr>
      </w:pPr>
      <w:r w:rsidRPr="00CA4D21">
        <w:rPr>
          <w:rFonts w:ascii="Arial" w:eastAsia="Times New Roman" w:hAnsi="Arial" w:cs="Arial"/>
          <w:sz w:val="20"/>
          <w:szCs w:val="24"/>
          <w:lang w:val="en-GB"/>
        </w:rPr>
        <w:t xml:space="preserve"> Place and date </w:t>
      </w:r>
      <w:r w:rsidRPr="00CA4D21">
        <w:rPr>
          <w:rFonts w:ascii="Arial" w:eastAsia="Times New Roman" w:hAnsi="Arial" w:cs="Arial"/>
          <w:sz w:val="20"/>
          <w:szCs w:val="24"/>
          <w:lang w:val="en-GB"/>
        </w:rPr>
        <w:tab/>
        <w:t xml:space="preserve">Stamp </w:t>
      </w:r>
      <w:r w:rsidRPr="00CA4D21">
        <w:rPr>
          <w:rFonts w:ascii="Arial" w:eastAsia="Times New Roman" w:hAnsi="Arial" w:cs="Arial"/>
          <w:sz w:val="20"/>
          <w:szCs w:val="24"/>
          <w:lang w:val="en-GB"/>
        </w:rPr>
        <w:tab/>
        <w:t>Signature of responsible person</w:t>
      </w:r>
    </w:p>
    <w:p w:rsidR="00CA4D21" w:rsidRPr="00CA4D21" w:rsidP="00CA4D21" w14:paraId="44D23BA4" w14:textId="77777777">
      <w:pPr>
        <w:spacing w:after="0" w:line="288" w:lineRule="auto"/>
        <w:rPr>
          <w:rFonts w:ascii="Arial" w:eastAsia="Times New Roman" w:hAnsi="Arial" w:cs="Arial"/>
          <w:b/>
          <w:bCs/>
          <w:sz w:val="20"/>
          <w:szCs w:val="24"/>
          <w:lang w:val="en-GB"/>
        </w:rPr>
      </w:pPr>
    </w:p>
    <w:p w:rsidR="00CA4D21" w:rsidRPr="00CA4D21" w:rsidP="00CA4D21" w14:paraId="5046E57C" w14:textId="77777777">
      <w:pPr>
        <w:spacing w:after="0" w:line="288" w:lineRule="auto"/>
        <w:rPr>
          <w:rFonts w:ascii="Arial" w:eastAsia="Times New Roman" w:hAnsi="Arial" w:cs="Arial"/>
          <w:sz w:val="20"/>
          <w:szCs w:val="20"/>
          <w:lang w:val="en-GB"/>
        </w:rPr>
      </w:pPr>
      <w:r w:rsidRPr="00CA4D21">
        <w:rPr>
          <w:rFonts w:ascii="Arial" w:eastAsia="Times New Roman" w:hAnsi="Arial" w:cs="Arial"/>
          <w:b/>
          <w:bCs/>
          <w:sz w:val="20"/>
          <w:szCs w:val="24"/>
          <w:lang w:val="en-GB"/>
        </w:rPr>
        <w:t xml:space="preserve">NOTE: </w:t>
      </w:r>
      <w:r w:rsidRPr="00CA4D21">
        <w:rPr>
          <w:rFonts w:ascii="Arial" w:eastAsia="Times New Roman" w:hAnsi="Arial" w:cs="Arial"/>
          <w:sz w:val="20"/>
          <w:szCs w:val="24"/>
          <w:lang w:val="en-GB"/>
        </w:rPr>
        <w:t>Please photocopy the form for each Subcontractor.</w:t>
      </w:r>
    </w:p>
    <w:p w:rsidR="00FE28AB" w:rsidRPr="00E22C15" w:rsidP="00FE28AB" w14:paraId="74E37D0C" w14:textId="21AB70AD">
      <w:pPr>
        <w:spacing w:after="0" w:line="240" w:lineRule="auto"/>
        <w:rPr>
          <w:rFonts w:ascii="Arial" w:eastAsia="Times New Roman" w:hAnsi="Arial" w:cs="Arial"/>
          <w:sz w:val="20"/>
          <w:szCs w:val="20"/>
          <w:lang w:val="en-GB"/>
        </w:rPr>
      </w:pPr>
      <w:r w:rsidRPr="00E22C15">
        <w:rPr>
          <w:rFonts w:ascii="Arial" w:eastAsia="Times New Roman" w:hAnsi="Arial" w:cs="Arial"/>
          <w:b/>
          <w:sz w:val="20"/>
          <w:szCs w:val="20"/>
          <w:lang w:val="en-GB"/>
        </w:rPr>
        <w:t>APPENDIX 9</w:t>
      </w:r>
    </w:p>
    <w:p w:rsidR="00CA4D21" w:rsidRPr="00CA4D21" w:rsidP="00CA4D21" w14:paraId="1004A285" w14:textId="77777777">
      <w:pPr>
        <w:spacing w:after="0" w:line="276" w:lineRule="auto"/>
        <w:rPr>
          <w:rFonts w:ascii="Arial" w:eastAsia="Times New Roman" w:hAnsi="Arial" w:cs="Arial"/>
          <w:sz w:val="20"/>
          <w:szCs w:val="24"/>
          <w:lang w:val="en-GB"/>
        </w:rPr>
      </w:pPr>
    </w:p>
    <w:p w:rsidR="00CA4D21" w:rsidRPr="00CA4D21" w:rsidP="00CA4D21" w14:paraId="1CDB920C" w14:textId="77777777">
      <w:pPr>
        <w:spacing w:after="0" w:line="276" w:lineRule="auto"/>
        <w:rPr>
          <w:rFonts w:ascii="Arial" w:eastAsia="Times New Roman" w:hAnsi="Arial" w:cs="Arial"/>
          <w:sz w:val="20"/>
          <w:szCs w:val="20"/>
          <w:lang w:val="en-GB"/>
        </w:rPr>
      </w:pPr>
    </w:p>
    <w:p w:rsidR="00CA4D21" w:rsidRPr="00CA4D21" w:rsidP="00CA4D21" w14:paraId="2E7EA602" w14:textId="77777777">
      <w:pPr>
        <w:spacing w:after="0" w:line="276" w:lineRule="auto"/>
        <w:jc w:val="center"/>
        <w:rPr>
          <w:rFonts w:ascii="Arial" w:eastAsia="Times New Roman" w:hAnsi="Arial" w:cs="Arial"/>
          <w:b/>
          <w:bCs/>
          <w:sz w:val="20"/>
          <w:szCs w:val="20"/>
          <w:lang w:val="en-GB" w:eastAsia="sl-SI"/>
        </w:rPr>
      </w:pPr>
      <w:r w:rsidRPr="00CA4D21">
        <w:rPr>
          <w:rFonts w:ascii="Arial" w:eastAsia="Times New Roman" w:hAnsi="Arial" w:cs="Arial"/>
          <w:b/>
          <w:bCs/>
          <w:sz w:val="20"/>
          <w:szCs w:val="24"/>
          <w:lang w:val="en-GB"/>
        </w:rPr>
        <w:t>PARTICIPATION</w:t>
      </w:r>
      <w:r w:rsidRPr="00CA4D21">
        <w:rPr>
          <w:rFonts w:ascii="Arial" w:eastAsia="Times New Roman" w:hAnsi="Arial" w:cs="Times New Roman"/>
          <w:b/>
          <w:bCs/>
          <w:sz w:val="20"/>
          <w:szCs w:val="24"/>
          <w:lang w:val="en-GB" w:eastAsia="sl-SI"/>
        </w:rPr>
        <w:t xml:space="preserve"> OF SUBCONTRACTORS</w:t>
      </w:r>
    </w:p>
    <w:p w:rsidR="00CA4D21" w:rsidRPr="00CA4D21" w:rsidP="00CA4D21" w14:paraId="4BB377CA" w14:textId="77777777">
      <w:pPr>
        <w:spacing w:after="0" w:line="276" w:lineRule="auto"/>
        <w:rPr>
          <w:rFonts w:ascii="Arial" w:eastAsia="Times New Roman" w:hAnsi="Arial" w:cs="Arial"/>
          <w:b/>
          <w:sz w:val="20"/>
          <w:szCs w:val="20"/>
          <w:lang w:val="en-GB"/>
        </w:rPr>
      </w:pPr>
    </w:p>
    <w:p w:rsidR="00CA4D21" w:rsidRPr="00CA4D21" w:rsidP="00CA4D21" w14:paraId="3F074AC9" w14:textId="77777777">
      <w:pPr>
        <w:spacing w:after="0" w:line="276" w:lineRule="auto"/>
        <w:rPr>
          <w:rFonts w:ascii="Arial" w:eastAsia="Times New Roman" w:hAnsi="Arial" w:cs="Arial"/>
          <w:sz w:val="20"/>
          <w:szCs w:val="20"/>
          <w:lang w:val="en-GB"/>
        </w:rPr>
      </w:pPr>
    </w:p>
    <w:p w:rsidR="00CA4D21" w:rsidRPr="00CA4D21" w:rsidP="00CA4D21" w14:paraId="15CCE906" w14:textId="77777777">
      <w:pPr>
        <w:spacing w:after="0" w:line="276" w:lineRule="auto"/>
        <w:rPr>
          <w:rFonts w:ascii="Arial" w:eastAsia="Times New Roman" w:hAnsi="Arial" w:cs="Arial"/>
          <w:sz w:val="20"/>
          <w:szCs w:val="20"/>
          <w:lang w:val="en-GB"/>
        </w:rPr>
      </w:pPr>
    </w:p>
    <w:p w:rsidR="00CA4D21" w:rsidRPr="00CA4D21" w:rsidP="00CA4D21" w14:paraId="3160FCF2" w14:textId="14DEAD86">
      <w:pPr>
        <w:spacing w:after="0" w:line="276" w:lineRule="auto"/>
        <w:jc w:val="both"/>
        <w:rPr>
          <w:rFonts w:ascii="Arial" w:eastAsia="Times New Roman" w:hAnsi="Arial" w:cs="Arial"/>
          <w:sz w:val="20"/>
          <w:szCs w:val="20"/>
        </w:rPr>
      </w:pPr>
      <w:r w:rsidRPr="00CA4D21">
        <w:rPr>
          <w:rFonts w:ascii="Arial" w:eastAsia="Times New Roman" w:hAnsi="Arial" w:cs="Arial"/>
          <w:sz w:val="20"/>
          <w:szCs w:val="24"/>
          <w:lang w:val="en-GB"/>
        </w:rPr>
        <w:t xml:space="preserve">For the purposes of the public procurement procedure ________________________________, we hereby declare that we SHALL be performing the </w:t>
      </w:r>
      <w:r w:rsidRPr="00034191" w:rsidR="00034191">
        <w:rPr>
          <w:rFonts w:ascii="Arial" w:eastAsia="Times New Roman" w:hAnsi="Arial" w:cs="Arial"/>
          <w:sz w:val="20"/>
          <w:szCs w:val="24"/>
          <w:lang w:val="en-GB"/>
        </w:rPr>
        <w:t>Framework Agreement</w:t>
      </w:r>
      <w:r w:rsidRPr="00CA4D21">
        <w:rPr>
          <w:rFonts w:ascii="Arial" w:eastAsia="Times New Roman" w:hAnsi="Arial" w:cs="Arial"/>
          <w:sz w:val="20"/>
          <w:szCs w:val="24"/>
          <w:lang w:val="en-GB"/>
        </w:rPr>
        <w:t xml:space="preserve"> with the involvement of a subcontractor, and hereby provide the indicative value of their share in the </w:t>
      </w:r>
      <w:r w:rsidRPr="00034191" w:rsidR="00034191">
        <w:rPr>
          <w:rFonts w:ascii="Arial" w:eastAsia="Times New Roman" w:hAnsi="Arial" w:cs="Arial"/>
          <w:sz w:val="20"/>
          <w:szCs w:val="24"/>
          <w:lang w:val="en-GB"/>
        </w:rPr>
        <w:t>Framework Agreement</w:t>
      </w:r>
      <w:r w:rsidR="00034191">
        <w:rPr>
          <w:rFonts w:ascii="Arial" w:eastAsia="Times New Roman" w:hAnsi="Arial" w:cs="Arial"/>
          <w:sz w:val="20"/>
          <w:szCs w:val="24"/>
          <w:lang w:val="en-GB"/>
        </w:rPr>
        <w:t>.</w:t>
      </w:r>
    </w:p>
    <w:p w:rsidR="00CA4D21" w:rsidRPr="00CA4D21" w:rsidP="00CA4D21" w14:paraId="70D4985E" w14:textId="77777777">
      <w:pPr>
        <w:spacing w:after="0" w:line="276" w:lineRule="auto"/>
        <w:jc w:val="both"/>
        <w:rPr>
          <w:rFonts w:ascii="Arial" w:eastAsia="Times New Roman" w:hAnsi="Arial" w:cs="Arial"/>
          <w:sz w:val="20"/>
          <w:szCs w:val="20"/>
        </w:rPr>
      </w:pPr>
    </w:p>
    <w:p w:rsidR="00CA4D21" w:rsidRPr="00CA4D21" w:rsidP="00CA4D21" w14:paraId="26E640CA" w14:textId="4A5EA8CF">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 xml:space="preserve">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w:t>
      </w:r>
      <w:r w:rsidRPr="00034191" w:rsidR="00034191">
        <w:rPr>
          <w:rFonts w:ascii="Arial" w:eastAsia="Times New Roman" w:hAnsi="Arial" w:cs="Arial"/>
          <w:sz w:val="20"/>
          <w:szCs w:val="24"/>
          <w:lang w:val="en-GB"/>
        </w:rPr>
        <w:t>Framework Agreement</w:t>
      </w:r>
      <w:r w:rsidRPr="00CA4D21">
        <w:rPr>
          <w:rFonts w:ascii="Arial" w:eastAsia="Times New Roman" w:hAnsi="Arial" w:cs="Arial"/>
          <w:sz w:val="20"/>
          <w:szCs w:val="24"/>
          <w:lang w:val="en-GB"/>
        </w:rPr>
        <w:t>: ___________________ (specify the portion of the works/services to be subcontracted).</w:t>
      </w:r>
    </w:p>
    <w:p w:rsidR="00CA4D21" w:rsidRPr="00CA4D21" w:rsidP="00CA4D21" w14:paraId="6A505BEC" w14:textId="77777777">
      <w:pPr>
        <w:spacing w:after="0" w:line="276" w:lineRule="auto"/>
        <w:jc w:val="both"/>
        <w:rPr>
          <w:rFonts w:ascii="Arial" w:eastAsia="Times New Roman" w:hAnsi="Arial" w:cs="Arial"/>
          <w:sz w:val="20"/>
          <w:szCs w:val="20"/>
        </w:rPr>
      </w:pPr>
    </w:p>
    <w:p w:rsidR="00CA4D21" w:rsidRPr="00CA4D21" w:rsidP="00CA4D21" w14:paraId="27E36512" w14:textId="77777777">
      <w:pPr>
        <w:spacing w:after="0" w:line="276" w:lineRule="auto"/>
        <w:jc w:val="both"/>
        <w:rPr>
          <w:rFonts w:ascii="Arial" w:eastAsia="Times New Roman" w:hAnsi="Arial" w:cs="Arial"/>
          <w:sz w:val="20"/>
          <w:szCs w:val="20"/>
        </w:rPr>
      </w:pPr>
    </w:p>
    <w:p w:rsidR="00CA4D21" w:rsidRPr="00CA4D21" w:rsidP="00CA4D21" w14:paraId="59A93270" w14:textId="608C3AE7">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 xml:space="preserve">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w:t>
      </w:r>
      <w:r w:rsidRPr="00034191" w:rsidR="00034191">
        <w:rPr>
          <w:rFonts w:ascii="Arial" w:eastAsia="Times New Roman" w:hAnsi="Arial" w:cs="Arial"/>
          <w:sz w:val="20"/>
          <w:szCs w:val="24"/>
          <w:lang w:val="en-GB"/>
        </w:rPr>
        <w:t>Framework Agreement</w:t>
      </w:r>
      <w:r w:rsidRPr="00CA4D21">
        <w:rPr>
          <w:rFonts w:ascii="Arial" w:eastAsia="Times New Roman" w:hAnsi="Arial" w:cs="Arial"/>
          <w:sz w:val="20"/>
          <w:szCs w:val="24"/>
          <w:lang w:val="en-GB"/>
        </w:rPr>
        <w:t>: ___________________ (specify the portion of the works/services to be subcontracted).</w:t>
      </w:r>
    </w:p>
    <w:p w:rsidR="00CA4D21" w:rsidRPr="00CA4D21" w:rsidP="00CA4D21" w14:paraId="4B00D6CB" w14:textId="77777777">
      <w:pPr>
        <w:spacing w:after="0" w:line="276" w:lineRule="auto"/>
        <w:jc w:val="both"/>
        <w:rPr>
          <w:rFonts w:ascii="Arial" w:eastAsia="Times New Roman" w:hAnsi="Arial" w:cs="Arial"/>
          <w:sz w:val="20"/>
          <w:szCs w:val="20"/>
        </w:rPr>
      </w:pPr>
    </w:p>
    <w:p w:rsidR="00CA4D21" w:rsidRPr="00CA4D21" w:rsidP="00CA4D21" w14:paraId="7A3CF6FE" w14:textId="77777777">
      <w:pPr>
        <w:spacing w:after="0" w:line="276" w:lineRule="auto"/>
        <w:jc w:val="both"/>
        <w:rPr>
          <w:rFonts w:ascii="Arial" w:eastAsia="Times New Roman" w:hAnsi="Arial" w:cs="Arial"/>
          <w:sz w:val="20"/>
          <w:szCs w:val="20"/>
        </w:rPr>
      </w:pPr>
    </w:p>
    <w:p w:rsidR="00CA4D21" w:rsidRPr="00CA4D21" w:rsidP="00CA4D21" w14:paraId="0FDC78E5" w14:textId="5CFE2385">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 xml:space="preserve">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w:t>
      </w:r>
      <w:r w:rsidRPr="00034191" w:rsidR="00034191">
        <w:rPr>
          <w:rFonts w:ascii="Arial" w:eastAsia="Times New Roman" w:hAnsi="Arial" w:cs="Arial"/>
          <w:sz w:val="20"/>
          <w:szCs w:val="24"/>
          <w:lang w:val="en-GB"/>
        </w:rPr>
        <w:t>Framework Agreement</w:t>
      </w:r>
      <w:r w:rsidRPr="00CA4D21">
        <w:rPr>
          <w:rFonts w:ascii="Arial" w:eastAsia="Times New Roman" w:hAnsi="Arial" w:cs="Arial"/>
          <w:sz w:val="20"/>
          <w:szCs w:val="24"/>
          <w:lang w:val="en-GB"/>
        </w:rPr>
        <w:t>: ___________________ (specify the portion of the works/services to be subcontracted).</w:t>
      </w:r>
    </w:p>
    <w:p w:rsidR="00CA4D21" w:rsidRPr="00CA4D21" w:rsidP="00CA4D21" w14:paraId="18169E2B" w14:textId="77777777">
      <w:pPr>
        <w:spacing w:after="0" w:line="276" w:lineRule="auto"/>
        <w:jc w:val="both"/>
        <w:rPr>
          <w:rFonts w:ascii="Arial" w:eastAsia="Times New Roman" w:hAnsi="Arial" w:cs="Arial"/>
          <w:sz w:val="20"/>
          <w:szCs w:val="20"/>
        </w:rPr>
      </w:pPr>
    </w:p>
    <w:p w:rsidR="00CA4D21" w:rsidRPr="00CA4D21" w:rsidP="00CA4D21" w14:paraId="36BE9B35" w14:textId="77777777">
      <w:pPr>
        <w:spacing w:after="0" w:line="276" w:lineRule="auto"/>
        <w:jc w:val="both"/>
        <w:rPr>
          <w:rFonts w:ascii="Arial" w:eastAsia="Times New Roman" w:hAnsi="Arial" w:cs="Arial"/>
          <w:sz w:val="20"/>
          <w:szCs w:val="20"/>
        </w:rPr>
      </w:pPr>
    </w:p>
    <w:p w:rsidR="00CA4D21" w:rsidRPr="00CA4D21" w:rsidP="00CA4D21" w14:paraId="495513F3" w14:textId="77777777">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 xml:space="preserve">We hereby declare that we shall enter into subcontracts with the aforementioned subcontractors, through which we intend to perform the Contract, prior to entering into the Contract with the Contracting Authority or during the performance of the Contract. </w:t>
      </w:r>
    </w:p>
    <w:p w:rsidR="00CA4D21" w:rsidRPr="00CA4D21" w:rsidP="00CA4D21" w14:paraId="5FEB26FE" w14:textId="77777777">
      <w:pPr>
        <w:spacing w:after="0" w:line="276" w:lineRule="auto"/>
        <w:jc w:val="both"/>
        <w:rPr>
          <w:rFonts w:ascii="Arial" w:eastAsia="Times New Roman" w:hAnsi="Arial" w:cs="Arial"/>
          <w:sz w:val="20"/>
          <w:szCs w:val="20"/>
        </w:rPr>
      </w:pPr>
    </w:p>
    <w:p w:rsidR="00CA4D21" w:rsidRPr="00CA4D21" w:rsidP="00CA4D21" w14:paraId="5B43D6AF" w14:textId="77777777">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These indicative values are not binding and are subject to adjustment to actual needs.</w:t>
      </w:r>
    </w:p>
    <w:p w:rsidR="00CA4D21" w:rsidRPr="00CA4D21" w:rsidP="00CA4D21" w14:paraId="548FCD71" w14:textId="77777777">
      <w:pPr>
        <w:spacing w:after="0" w:line="276" w:lineRule="auto"/>
        <w:jc w:val="both"/>
        <w:rPr>
          <w:rFonts w:ascii="Arial" w:eastAsia="Times New Roman" w:hAnsi="Arial" w:cs="Arial"/>
          <w:sz w:val="20"/>
          <w:szCs w:val="20"/>
        </w:rPr>
      </w:pPr>
    </w:p>
    <w:p w:rsidR="00CA4D21" w:rsidRPr="00CA4D21" w:rsidP="00CA4D21" w14:paraId="2BC94809" w14:textId="77777777">
      <w:pPr>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We hereby undertake to obtain the Contracting Authority's written authorisation prior to replacing a subcontractor.</w:t>
      </w:r>
    </w:p>
    <w:p w:rsidR="00CA4D21" w:rsidRPr="00CA4D21" w:rsidP="00CA4D21" w14:paraId="63DD4EE5" w14:textId="77777777">
      <w:pPr>
        <w:spacing w:after="0" w:line="276" w:lineRule="auto"/>
        <w:rPr>
          <w:rFonts w:ascii="Arial" w:eastAsia="Times New Roman" w:hAnsi="Arial" w:cs="Arial"/>
          <w:sz w:val="20"/>
          <w:szCs w:val="20"/>
        </w:rPr>
      </w:pPr>
    </w:p>
    <w:tbl>
      <w:tblPr>
        <w:tblW w:w="8613" w:type="dxa"/>
        <w:jc w:val="center"/>
        <w:tblLayout w:type="fixed"/>
        <w:tblLook w:val="0000"/>
      </w:tblPr>
      <w:tblGrid>
        <w:gridCol w:w="3285"/>
        <w:gridCol w:w="1926"/>
        <w:gridCol w:w="3402"/>
      </w:tblGrid>
      <w:tr w14:paraId="10CAD37D" w14:textId="77777777" w:rsidTr="00931120">
        <w:tblPrEx>
          <w:tblW w:w="8613" w:type="dxa"/>
          <w:jc w:val="center"/>
          <w:tblLayout w:type="fixed"/>
          <w:tblLook w:val="0000"/>
        </w:tblPrEx>
        <w:trPr>
          <w:jc w:val="center"/>
        </w:trPr>
        <w:tc>
          <w:tcPr>
            <w:tcW w:w="3285" w:type="dxa"/>
          </w:tcPr>
          <w:p w:rsidR="00CA4D21" w:rsidRPr="00CA4D21" w:rsidP="00CA4D21" w14:paraId="3C2887ED" w14:textId="77777777">
            <w:pPr>
              <w:spacing w:after="0" w:line="276" w:lineRule="auto"/>
              <w:rPr>
                <w:rFonts w:ascii="Arial" w:eastAsia="Times New Roman" w:hAnsi="Arial" w:cs="Arial"/>
                <w:b/>
                <w:sz w:val="20"/>
                <w:szCs w:val="20"/>
                <w:lang w:val="en-GB"/>
              </w:rPr>
            </w:pPr>
            <w:r w:rsidRPr="00CA4D21">
              <w:rPr>
                <w:rFonts w:ascii="Arial" w:eastAsia="Times New Roman" w:hAnsi="Arial" w:cs="Arial"/>
                <w:b/>
                <w:sz w:val="20"/>
                <w:szCs w:val="24"/>
                <w:lang w:val="en-GB"/>
              </w:rPr>
              <w:t>_________________________</w:t>
            </w:r>
          </w:p>
        </w:tc>
        <w:tc>
          <w:tcPr>
            <w:tcW w:w="1926" w:type="dxa"/>
          </w:tcPr>
          <w:p w:rsidR="00CA4D21" w:rsidRPr="00CA4D21" w:rsidP="00CA4D21" w14:paraId="79F355AD" w14:textId="77777777">
            <w:pPr>
              <w:spacing w:after="0" w:line="276" w:lineRule="auto"/>
              <w:rPr>
                <w:rFonts w:ascii="Arial" w:eastAsia="Times New Roman" w:hAnsi="Arial" w:cs="Arial"/>
                <w:b/>
                <w:sz w:val="20"/>
                <w:szCs w:val="20"/>
              </w:rPr>
            </w:pPr>
          </w:p>
        </w:tc>
        <w:tc>
          <w:tcPr>
            <w:tcW w:w="3402" w:type="dxa"/>
          </w:tcPr>
          <w:p w:rsidR="00CA4D21" w:rsidRPr="00CA4D21" w:rsidP="00CA4D21" w14:paraId="072AD21A" w14:textId="77777777">
            <w:pPr>
              <w:spacing w:after="0" w:line="276" w:lineRule="auto"/>
              <w:rPr>
                <w:rFonts w:ascii="Arial" w:eastAsia="Times New Roman" w:hAnsi="Arial" w:cs="Arial"/>
                <w:b/>
                <w:sz w:val="20"/>
                <w:szCs w:val="20"/>
                <w:lang w:val="en-GB"/>
              </w:rPr>
            </w:pPr>
            <w:r w:rsidRPr="00CA4D21">
              <w:rPr>
                <w:rFonts w:ascii="Arial" w:eastAsia="Times New Roman" w:hAnsi="Arial" w:cs="Arial"/>
                <w:b/>
                <w:sz w:val="20"/>
                <w:szCs w:val="24"/>
                <w:lang w:val="en-GB"/>
              </w:rPr>
              <w:t xml:space="preserve">    _________________________</w:t>
            </w:r>
          </w:p>
        </w:tc>
      </w:tr>
      <w:tr w14:paraId="15573782" w14:textId="77777777" w:rsidTr="00931120">
        <w:tblPrEx>
          <w:tblW w:w="8613" w:type="dxa"/>
          <w:jc w:val="center"/>
          <w:tblLayout w:type="fixed"/>
          <w:tblLook w:val="0000"/>
        </w:tblPrEx>
        <w:trPr>
          <w:jc w:val="center"/>
        </w:trPr>
        <w:tc>
          <w:tcPr>
            <w:tcW w:w="3285" w:type="dxa"/>
          </w:tcPr>
          <w:p w:rsidR="00CA4D21" w:rsidRPr="00CA4D21" w:rsidP="00CA4D21" w14:paraId="5020240C" w14:textId="77777777">
            <w:pPr>
              <w:spacing w:after="0" w:line="276" w:lineRule="auto"/>
              <w:rPr>
                <w:rFonts w:ascii="Arial" w:eastAsia="Times New Roman" w:hAnsi="Arial" w:cs="Arial"/>
                <w:sz w:val="20"/>
                <w:szCs w:val="20"/>
                <w:lang w:val="en-GB"/>
              </w:rPr>
            </w:pPr>
            <w:r w:rsidRPr="00CA4D21">
              <w:rPr>
                <w:rFonts w:ascii="Arial" w:eastAsia="Times New Roman" w:hAnsi="Arial" w:cs="Arial"/>
                <w:sz w:val="20"/>
                <w:szCs w:val="24"/>
                <w:lang w:val="en-GB"/>
              </w:rPr>
              <w:t xml:space="preserve">              Place and date</w:t>
            </w:r>
          </w:p>
        </w:tc>
        <w:tc>
          <w:tcPr>
            <w:tcW w:w="1926" w:type="dxa"/>
          </w:tcPr>
          <w:p w:rsidR="00CA4D21" w:rsidRPr="00CA4D21" w:rsidP="00CA4D21" w14:paraId="7C13BEB1" w14:textId="77777777">
            <w:pPr>
              <w:spacing w:after="0" w:line="276" w:lineRule="auto"/>
              <w:jc w:val="center"/>
              <w:rPr>
                <w:rFonts w:ascii="Arial" w:eastAsia="Times New Roman" w:hAnsi="Arial" w:cs="Arial"/>
                <w:sz w:val="20"/>
                <w:szCs w:val="20"/>
                <w:lang w:val="en-GB"/>
              </w:rPr>
            </w:pPr>
            <w:r w:rsidRPr="00CA4D21">
              <w:rPr>
                <w:rFonts w:ascii="Arial" w:eastAsia="Times New Roman" w:hAnsi="Arial" w:cs="Arial"/>
                <w:sz w:val="20"/>
                <w:szCs w:val="24"/>
                <w:lang w:val="en-GB"/>
              </w:rPr>
              <w:t>Stamp</w:t>
            </w:r>
          </w:p>
        </w:tc>
        <w:tc>
          <w:tcPr>
            <w:tcW w:w="3402" w:type="dxa"/>
          </w:tcPr>
          <w:p w:rsidR="00CA4D21" w:rsidRPr="00CA4D21" w:rsidP="00CA4D21" w14:paraId="1C878071" w14:textId="77777777">
            <w:pPr>
              <w:spacing w:after="0" w:line="276" w:lineRule="auto"/>
              <w:jc w:val="center"/>
              <w:rPr>
                <w:rFonts w:ascii="Arial" w:eastAsia="Times New Roman" w:hAnsi="Arial" w:cs="Arial"/>
                <w:sz w:val="20"/>
                <w:szCs w:val="20"/>
                <w:lang w:val="en-GB"/>
              </w:rPr>
            </w:pPr>
            <w:r w:rsidRPr="00CA4D21">
              <w:rPr>
                <w:rFonts w:ascii="Arial" w:eastAsia="Times New Roman" w:hAnsi="Arial" w:cs="Arial"/>
                <w:sz w:val="20"/>
                <w:szCs w:val="24"/>
                <w:lang w:val="en-GB"/>
              </w:rPr>
              <w:t>Signature of responsible person</w:t>
            </w:r>
          </w:p>
        </w:tc>
      </w:tr>
    </w:tbl>
    <w:p w:rsidR="00CA4D21" w:rsidRPr="00CA4D21" w:rsidP="00CA4D21" w14:paraId="4DF94281" w14:textId="77777777">
      <w:pPr>
        <w:spacing w:after="0" w:line="276" w:lineRule="auto"/>
        <w:rPr>
          <w:rFonts w:ascii="Arial" w:eastAsia="Times New Roman" w:hAnsi="Arial" w:cs="Arial"/>
          <w:sz w:val="20"/>
          <w:szCs w:val="20"/>
        </w:rPr>
      </w:pPr>
    </w:p>
    <w:p w:rsidR="00CA4D21" w:rsidRPr="00CA4D21" w:rsidP="00CA4D21" w14:paraId="6E792541" w14:textId="77777777">
      <w:pPr>
        <w:spacing w:after="0" w:line="276" w:lineRule="auto"/>
        <w:rPr>
          <w:rFonts w:ascii="Arial" w:eastAsia="Times New Roman" w:hAnsi="Arial" w:cs="Arial"/>
          <w:sz w:val="20"/>
          <w:szCs w:val="20"/>
        </w:rPr>
      </w:pPr>
    </w:p>
    <w:p w:rsidR="00CA4D21" w:rsidRPr="00CA4D21" w:rsidP="00CA4D21" w14:paraId="38971903" w14:textId="77777777">
      <w:pPr>
        <w:spacing w:after="0" w:line="276" w:lineRule="auto"/>
        <w:rPr>
          <w:rFonts w:ascii="Arial" w:eastAsia="Times New Roman" w:hAnsi="Arial" w:cs="Arial"/>
          <w:sz w:val="20"/>
          <w:szCs w:val="20"/>
        </w:rPr>
      </w:pPr>
    </w:p>
    <w:p w:rsidR="00CA4D21" w:rsidRPr="00CA4D21" w:rsidP="00CA4D21" w14:paraId="17A75F3C" w14:textId="77777777">
      <w:pPr>
        <w:spacing w:after="0" w:line="276" w:lineRule="auto"/>
        <w:jc w:val="both"/>
        <w:rPr>
          <w:rFonts w:ascii="Arial" w:eastAsia="Times New Roman" w:hAnsi="Arial" w:cs="Arial"/>
          <w:sz w:val="20"/>
          <w:szCs w:val="20"/>
          <w:lang w:val="en-GB"/>
        </w:rPr>
      </w:pPr>
      <w:r w:rsidRPr="00CA4D21">
        <w:rPr>
          <w:rFonts w:ascii="Arial" w:eastAsia="Times New Roman" w:hAnsi="Arial" w:cs="Arial"/>
          <w:b/>
          <w:sz w:val="20"/>
          <w:szCs w:val="24"/>
          <w:lang w:val="en-GB"/>
        </w:rPr>
        <w:t>NOTE:</w:t>
      </w:r>
    </w:p>
    <w:p w:rsidR="00CA4D21" w:rsidRPr="00CA4D21" w:rsidP="00CA4D21" w14:paraId="0AFD3DCB" w14:textId="77777777">
      <w:pPr>
        <w:numPr>
          <w:ilvl w:val="0"/>
          <w:numId w:val="31"/>
        </w:numPr>
        <w:tabs>
          <w:tab w:val="num" w:pos="468"/>
        </w:tabs>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This form must be completed only if the Bidder intends to subcontract.</w:t>
      </w:r>
    </w:p>
    <w:p w:rsidR="00CA4D21" w:rsidRPr="00CA4D21" w:rsidP="00CA4D21" w14:paraId="303842AE" w14:textId="77777777">
      <w:pPr>
        <w:numPr>
          <w:ilvl w:val="0"/>
          <w:numId w:val="31"/>
        </w:numPr>
        <w:tabs>
          <w:tab w:val="num" w:pos="468"/>
        </w:tabs>
        <w:spacing w:after="0" w:line="276" w:lineRule="auto"/>
        <w:jc w:val="both"/>
        <w:rPr>
          <w:rFonts w:ascii="Arial" w:eastAsia="Times New Roman" w:hAnsi="Arial" w:cs="Arial"/>
          <w:sz w:val="20"/>
          <w:szCs w:val="20"/>
          <w:lang w:val="en-GB"/>
        </w:rPr>
      </w:pPr>
      <w:r w:rsidRPr="00CA4D21">
        <w:rPr>
          <w:rFonts w:ascii="Arial" w:eastAsia="Times New Roman" w:hAnsi="Arial" w:cs="Arial"/>
          <w:sz w:val="20"/>
          <w:szCs w:val="24"/>
          <w:lang w:val="en-GB"/>
        </w:rPr>
        <w:t>Please photocopy the form for each subcontractor.</w:t>
      </w:r>
    </w:p>
    <w:p w:rsidR="00826281" w:rsidRPr="00E22C15" w:rsidP="001130C1" w14:paraId="42175D93" w14:textId="77777777">
      <w:pPr>
        <w:spacing w:after="0" w:line="276" w:lineRule="auto"/>
        <w:jc w:val="both"/>
        <w:rPr>
          <w:rFonts w:ascii="Arial" w:eastAsia="Times New Roman" w:hAnsi="Arial" w:cs="Arial"/>
          <w:b/>
          <w:sz w:val="20"/>
          <w:szCs w:val="20"/>
          <w:lang w:val="en-GB"/>
        </w:rPr>
        <w:sectPr w:rsidSect="00B946C8">
          <w:pgSz w:w="11907" w:h="16840" w:code="9"/>
          <w:pgMar w:top="1418" w:right="1418" w:bottom="1418" w:left="1418" w:header="709" w:footer="709" w:gutter="0"/>
          <w:cols w:space="708"/>
        </w:sectPr>
      </w:pPr>
    </w:p>
    <w:p w:rsidR="001130C1" w:rsidRPr="00E22C15" w:rsidP="00F75A80" w14:paraId="156DABBE" w14:textId="38D7BBA2">
      <w:pPr>
        <w:spacing w:after="0" w:line="276" w:lineRule="auto"/>
        <w:jc w:val="both"/>
        <w:rPr>
          <w:rFonts w:ascii="Arial" w:eastAsia="Times New Roman" w:hAnsi="Arial" w:cs="Arial"/>
          <w:b/>
          <w:sz w:val="20"/>
          <w:szCs w:val="20"/>
          <w:lang w:val="en-GB"/>
        </w:rPr>
      </w:pPr>
      <w:r w:rsidRPr="00E22C15">
        <w:rPr>
          <w:rFonts w:ascii="Arial" w:eastAsia="Times New Roman" w:hAnsi="Arial" w:cs="Arial"/>
          <w:b/>
          <w:sz w:val="20"/>
          <w:szCs w:val="20"/>
          <w:lang w:val="en-GB"/>
        </w:rPr>
        <w:t xml:space="preserve">Appendix </w:t>
      </w:r>
      <w:r w:rsidRPr="00E22C15" w:rsidR="00FE28AB">
        <w:rPr>
          <w:rFonts w:ascii="Arial" w:eastAsia="Times New Roman" w:hAnsi="Arial" w:cs="Arial"/>
          <w:b/>
          <w:sz w:val="20"/>
          <w:szCs w:val="20"/>
          <w:lang w:val="en-GB"/>
        </w:rPr>
        <w:t>10</w:t>
      </w:r>
      <w:r w:rsidRPr="00E22C15">
        <w:rPr>
          <w:rFonts w:ascii="Arial" w:eastAsia="Times New Roman" w:hAnsi="Arial" w:cs="Arial"/>
          <w:b/>
          <w:sz w:val="20"/>
          <w:szCs w:val="20"/>
          <w:lang w:val="en-GB"/>
        </w:rPr>
        <w:t xml:space="preserve">: Draft </w:t>
      </w:r>
      <w:r w:rsidRPr="00034191" w:rsidR="00034191">
        <w:rPr>
          <w:rFonts w:ascii="Arial" w:eastAsia="Times New Roman" w:hAnsi="Arial" w:cs="Arial"/>
          <w:b/>
          <w:sz w:val="20"/>
          <w:szCs w:val="20"/>
          <w:lang w:val="en-GB"/>
        </w:rPr>
        <w:t>Framework Agreement</w:t>
      </w:r>
    </w:p>
    <w:p w:rsidR="001130C1" w:rsidRPr="00E22C15" w:rsidP="00F75A80" w14:paraId="2B625B9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76" w:lineRule="auto"/>
        <w:jc w:val="right"/>
        <w:rPr>
          <w:rFonts w:ascii="Arial" w:eastAsia="Times New Roman" w:hAnsi="Arial" w:cs="Arial"/>
          <w:b/>
          <w:sz w:val="20"/>
          <w:szCs w:val="20"/>
          <w:lang w:val="en-GB"/>
        </w:rPr>
      </w:pPr>
    </w:p>
    <w:p w:rsidR="00114E28" w:rsidRPr="00114E28" w:rsidP="00114E28" w14:paraId="5F3C4CB6" w14:textId="4B6DF5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r w:rsidRPr="00114E28">
        <w:rPr>
          <w:rFonts w:ascii="Arial" w:eastAsia="Times New Roman" w:hAnsi="Arial" w:cs="Arial"/>
          <w:noProof/>
          <w:sz w:val="20"/>
          <w:szCs w:val="20"/>
          <w:lang w:val="en-US"/>
        </w:rPr>
        <w:t xml:space="preserve">By submitting their Bid, the Bidder confirms that they are cognizant of, and agree with, the content of the contractual provisions. Furthermore, the Bidder’s signature will confirm their agreement with the fact that after the potential signing of the </w:t>
      </w:r>
      <w:r w:rsidRPr="00034191" w:rsidR="00034191">
        <w:rPr>
          <w:rFonts w:ascii="Arial" w:eastAsia="Times New Roman" w:hAnsi="Arial" w:cs="Arial"/>
          <w:noProof/>
          <w:sz w:val="20"/>
          <w:szCs w:val="20"/>
          <w:lang w:val="en-US"/>
        </w:rPr>
        <w:t>Framework Agreement</w:t>
      </w:r>
      <w:r w:rsidRPr="00114E28">
        <w:rPr>
          <w:rFonts w:ascii="Arial" w:eastAsia="Times New Roman" w:hAnsi="Arial" w:cs="Arial"/>
          <w:noProof/>
          <w:sz w:val="20"/>
          <w:szCs w:val="20"/>
          <w:lang w:val="en-US"/>
        </w:rPr>
        <w:t xml:space="preserve">, the </w:t>
      </w:r>
      <w:r w:rsidRPr="00034191" w:rsidR="00034191">
        <w:rPr>
          <w:rFonts w:ascii="Arial" w:eastAsia="Times New Roman" w:hAnsi="Arial" w:cs="Arial"/>
          <w:noProof/>
          <w:sz w:val="20"/>
          <w:szCs w:val="20"/>
          <w:lang w:val="en-US"/>
        </w:rPr>
        <w:t>Framework Agreement</w:t>
      </w:r>
      <w:r w:rsidRPr="00114E28">
        <w:rPr>
          <w:rFonts w:ascii="Arial" w:eastAsia="Times New Roman" w:hAnsi="Arial" w:cs="Arial"/>
          <w:noProof/>
          <w:sz w:val="20"/>
          <w:szCs w:val="20"/>
          <w:lang w:val="en-US"/>
        </w:rPr>
        <w:t xml:space="preserve"> will be published at the Public Procurement Portal, in accordance with the Rules on the publication of contracts in the field of public procurement, concessions and public-private partnership (Official Gazette of the Republic of Slovenia no. 5/15).</w:t>
      </w:r>
    </w:p>
    <w:p w:rsidR="00114E28" w:rsidRPr="00114E28" w:rsidP="00114E28" w14:paraId="2757D30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p>
    <w:tbl>
      <w:tblPr>
        <w:tblW w:w="9052" w:type="dxa"/>
        <w:tblInd w:w="15" w:type="dxa"/>
        <w:tblLayout w:type="fixed"/>
        <w:tblCellMar>
          <w:left w:w="0" w:type="dxa"/>
          <w:right w:w="0" w:type="dxa"/>
        </w:tblCellMar>
        <w:tblLook w:val="04A0"/>
      </w:tblPr>
      <w:tblGrid>
        <w:gridCol w:w="4361"/>
        <w:gridCol w:w="4691"/>
      </w:tblGrid>
      <w:tr w14:paraId="3671CBE5"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6F47CFD7" w14:textId="77777777">
            <w:pPr>
              <w:autoSpaceDE w:val="0"/>
              <w:autoSpaceDN w:val="0"/>
              <w:adjustRightInd w:val="0"/>
              <w:spacing w:after="0" w:line="276" w:lineRule="auto"/>
              <w:ind w:left="108" w:right="108"/>
              <w:rPr>
                <w:rFonts w:ascii="Arial" w:eastAsia="Times New Roman" w:hAnsi="Arial" w:cs="Arial"/>
                <w:b/>
                <w:bCs/>
                <w:color w:val="000000"/>
                <w:lang w:val="en-US"/>
              </w:rPr>
            </w:pPr>
            <w:r w:rsidRPr="00114E28">
              <w:rPr>
                <w:rFonts w:ascii="Arial" w:eastAsia="Times New Roman" w:hAnsi="Arial" w:cs="Arial"/>
                <w:b/>
                <w:bCs/>
                <w:color w:val="000000"/>
                <w:lang w:val="en-US"/>
              </w:rPr>
              <w:t>CONTRACTING AUTHORITY:</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14E28" w:rsidRPr="00114E28" w:rsidP="00114E28" w14:paraId="30FD6790"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Signatory:</w:t>
            </w:r>
          </w:p>
          <w:p w:rsidR="00114E28" w:rsidRPr="00114E28" w:rsidP="00114E28" w14:paraId="047ACDEB" w14:textId="77777777">
            <w:pPr>
              <w:autoSpaceDE w:val="0"/>
              <w:autoSpaceDN w:val="0"/>
              <w:adjustRightInd w:val="0"/>
              <w:spacing w:after="0" w:line="276" w:lineRule="auto"/>
              <w:ind w:left="108" w:right="108"/>
              <w:rPr>
                <w:rFonts w:ascii="Arial" w:eastAsia="Times New Roman" w:hAnsi="Arial" w:cs="Arial"/>
                <w:color w:val="000000"/>
                <w:lang w:val="en-US"/>
              </w:rPr>
            </w:pPr>
          </w:p>
          <w:p w:rsidR="00114E28" w:rsidRPr="00114E28" w:rsidP="00114E28" w14:paraId="763A523C" w14:textId="77777777">
            <w:pPr>
              <w:autoSpaceDE w:val="0"/>
              <w:autoSpaceDN w:val="0"/>
              <w:adjustRightInd w:val="0"/>
              <w:spacing w:after="0" w:line="276" w:lineRule="auto"/>
              <w:ind w:left="108" w:right="108"/>
              <w:rPr>
                <w:rFonts w:ascii="Arial" w:eastAsia="Times New Roman" w:hAnsi="Arial" w:cs="Arial"/>
                <w:color w:val="000000"/>
                <w:lang w:val="en-US"/>
              </w:rPr>
            </w:pPr>
          </w:p>
        </w:tc>
      </w:tr>
      <w:tr w14:paraId="1308D41D"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46A7F306"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p>
          <w:p w:rsidR="00114E28" w:rsidRPr="00114E28" w:rsidP="00114E28" w14:paraId="3422F70F"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r w:rsidRPr="00114E28">
              <w:rPr>
                <w:rFonts w:ascii="Arial" w:eastAsia="Times New Roman" w:hAnsi="Arial" w:cs="Arial"/>
                <w:b/>
                <w:bCs/>
                <w:color w:val="000000"/>
                <w:sz w:val="20"/>
                <w:szCs w:val="20"/>
                <w:lang w:val="en-US"/>
              </w:rPr>
              <w:t>The Republic of Slovenia</w:t>
            </w:r>
            <w:r w:rsidRPr="00114E28">
              <w:rPr>
                <w:rFonts w:ascii="Arial" w:eastAsia="Times New Roman" w:hAnsi="Arial" w:cs="Arial"/>
                <w:color w:val="000000"/>
                <w:sz w:val="20"/>
                <w:szCs w:val="20"/>
                <w:lang w:val="en-US"/>
              </w:rPr>
              <w:t xml:space="preserve">, </w:t>
            </w:r>
          </w:p>
          <w:p w:rsidR="00114E28" w:rsidRPr="00114E28" w:rsidP="00114E28" w14:paraId="3C6CD809"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r w:rsidRPr="00114E28">
              <w:rPr>
                <w:rFonts w:ascii="Arial" w:eastAsia="Times New Roman" w:hAnsi="Arial" w:cs="Arial"/>
                <w:b/>
                <w:bCs/>
                <w:color w:val="000000"/>
                <w:sz w:val="20"/>
                <w:szCs w:val="20"/>
                <w:lang w:val="en-US"/>
              </w:rPr>
              <w:t xml:space="preserve">Ministry of </w:t>
            </w:r>
            <w:r w:rsidRPr="00114E28">
              <w:rPr>
                <w:rFonts w:ascii="Arial" w:eastAsia="Times New Roman" w:hAnsi="Arial" w:cs="Arial"/>
                <w:b/>
                <w:bCs/>
                <w:color w:val="000000"/>
                <w:sz w:val="20"/>
                <w:szCs w:val="20"/>
                <w:lang w:val="en-US"/>
              </w:rPr>
              <w:t>Defence</w:t>
            </w:r>
            <w:r w:rsidRPr="00114E28">
              <w:rPr>
                <w:rFonts w:ascii="Arial" w:eastAsia="Times New Roman" w:hAnsi="Arial" w:cs="Arial"/>
                <w:color w:val="000000"/>
                <w:sz w:val="20"/>
                <w:szCs w:val="20"/>
                <w:lang w:val="en-US"/>
              </w:rPr>
              <w:t>,</w:t>
            </w:r>
          </w:p>
          <w:p w:rsidR="00114E28" w:rsidRPr="00114E28" w:rsidP="00114E28" w14:paraId="36A8A617"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Vojkova cesta 55, </w:t>
            </w:r>
          </w:p>
          <w:p w:rsidR="00114E28" w:rsidRPr="00114E28" w:rsidP="00114E28" w14:paraId="7EF88B81"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1000 Ljubljana </w:t>
            </w:r>
          </w:p>
          <w:p w:rsidR="00114E28" w:rsidRPr="00114E28" w:rsidP="00114E28" w14:paraId="200CDB30"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p>
          <w:p w:rsidR="00114E28" w:rsidRPr="00114E28" w:rsidP="00114E28" w14:paraId="284175B7" w14:textId="77777777">
            <w:pPr>
              <w:autoSpaceDE w:val="0"/>
              <w:autoSpaceDN w:val="0"/>
              <w:adjustRightInd w:val="0"/>
              <w:spacing w:after="0" w:line="276" w:lineRule="auto"/>
              <w:ind w:left="108" w:right="108"/>
              <w:jc w:val="both"/>
              <w:rPr>
                <w:rFonts w:ascii="Arial" w:eastAsia="Times New Roman" w:hAnsi="Arial" w:cs="Arial"/>
                <w:color w:val="000000"/>
                <w:lang w:val="en-US"/>
              </w:rPr>
            </w:pPr>
            <w:r w:rsidRPr="00114E28">
              <w:rPr>
                <w:rFonts w:ascii="Arial" w:eastAsia="Times New Roman" w:hAnsi="Arial" w:cs="Arial"/>
                <w:color w:val="000000"/>
                <w:sz w:val="20"/>
                <w:szCs w:val="20"/>
                <w:lang w:val="en-US"/>
              </w:rPr>
              <w:t>Represented by ______________, Minister</w:t>
            </w:r>
          </w:p>
          <w:p w:rsidR="00114E28" w:rsidRPr="00114E28" w:rsidP="00114E28" w14:paraId="724DA693" w14:textId="77777777">
            <w:pPr>
              <w:autoSpaceDE w:val="0"/>
              <w:autoSpaceDN w:val="0"/>
              <w:adjustRightInd w:val="0"/>
              <w:spacing w:after="0" w:line="276" w:lineRule="auto"/>
              <w:ind w:left="108" w:right="108"/>
              <w:jc w:val="both"/>
              <w:rPr>
                <w:rFonts w:ascii="Arial" w:eastAsia="Times New Roman" w:hAnsi="Arial" w:cs="Arial"/>
                <w:sz w:val="20"/>
                <w:szCs w:val="24"/>
                <w:lang w:val="en-US"/>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27FC3EFA" w14:textId="77777777">
            <w:pPr>
              <w:autoSpaceDE w:val="0"/>
              <w:autoSpaceDN w:val="0"/>
              <w:adjustRightInd w:val="0"/>
              <w:spacing w:after="0" w:line="276" w:lineRule="auto"/>
              <w:ind w:left="108" w:right="108"/>
              <w:rPr>
                <w:rFonts w:ascii="Arial" w:eastAsia="Times New Roman" w:hAnsi="Arial" w:cs="Arial"/>
                <w:sz w:val="20"/>
                <w:szCs w:val="24"/>
                <w:lang w:val="en-US"/>
              </w:rPr>
            </w:pPr>
          </w:p>
        </w:tc>
      </w:tr>
      <w:tr w14:paraId="0635CE03"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54BE2776"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VAT Identification No.: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1DFCCC49"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Telephone:  +386 1 471 22 11</w:t>
            </w:r>
          </w:p>
        </w:tc>
      </w:tr>
      <w:tr w14:paraId="0F24C980"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592CF320"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Registration No.: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2C77E8A5" w14:textId="77777777">
            <w:pPr>
              <w:autoSpaceDE w:val="0"/>
              <w:autoSpaceDN w:val="0"/>
              <w:adjustRightInd w:val="0"/>
              <w:spacing w:after="0" w:line="276" w:lineRule="auto"/>
              <w:ind w:left="108" w:right="108"/>
              <w:rPr>
                <w:rFonts w:ascii="Arial" w:eastAsia="Times New Roman" w:hAnsi="Arial" w:cs="Arial"/>
                <w:sz w:val="20"/>
                <w:szCs w:val="24"/>
                <w:lang w:val="en-US"/>
              </w:rPr>
            </w:pPr>
          </w:p>
        </w:tc>
      </w:tr>
      <w:tr w14:paraId="4EB55508"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1152F8E3"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Account No.: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3722D796"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E-mail: glavna.pisarna@mors.si</w:t>
            </w:r>
          </w:p>
        </w:tc>
      </w:tr>
    </w:tbl>
    <w:p w:rsidR="00114E28" w:rsidRPr="00114E28" w:rsidP="00114E28" w14:paraId="1D8BEEF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p>
    <w:p w:rsidR="00114E28" w:rsidRPr="00114E28" w:rsidP="00114E28" w14:paraId="1C5A87F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r w:rsidRPr="00114E28">
        <w:rPr>
          <w:rFonts w:ascii="Arial" w:eastAsia="Times New Roman" w:hAnsi="Arial" w:cs="Arial"/>
          <w:noProof/>
          <w:sz w:val="20"/>
          <w:szCs w:val="20"/>
          <w:lang w:val="en-US"/>
        </w:rPr>
        <w:t>and</w:t>
      </w:r>
    </w:p>
    <w:p w:rsidR="00114E28" w:rsidRPr="00114E28" w:rsidP="00114E28" w14:paraId="581FD91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p>
    <w:tbl>
      <w:tblPr>
        <w:tblW w:w="9052" w:type="dxa"/>
        <w:tblInd w:w="15" w:type="dxa"/>
        <w:tblLayout w:type="fixed"/>
        <w:tblCellMar>
          <w:left w:w="0" w:type="dxa"/>
          <w:right w:w="0" w:type="dxa"/>
        </w:tblCellMar>
        <w:tblLook w:val="04A0"/>
      </w:tblPr>
      <w:tblGrid>
        <w:gridCol w:w="4361"/>
        <w:gridCol w:w="4691"/>
      </w:tblGrid>
      <w:tr w14:paraId="1C492D96"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58D81B93" w14:textId="77777777">
            <w:pPr>
              <w:autoSpaceDE w:val="0"/>
              <w:autoSpaceDN w:val="0"/>
              <w:adjustRightInd w:val="0"/>
              <w:spacing w:after="0" w:line="276" w:lineRule="auto"/>
              <w:ind w:left="108" w:right="108"/>
              <w:rPr>
                <w:rFonts w:ascii="Arial" w:eastAsia="Times New Roman" w:hAnsi="Arial" w:cs="Arial"/>
                <w:b/>
                <w:bCs/>
                <w:color w:val="000000"/>
                <w:lang w:val="en-US"/>
              </w:rPr>
            </w:pPr>
            <w:r w:rsidRPr="00114E28">
              <w:rPr>
                <w:rFonts w:ascii="Arial" w:eastAsia="Times New Roman" w:hAnsi="Arial" w:cs="Arial"/>
                <w:b/>
                <w:bCs/>
                <w:color w:val="000000"/>
                <w:lang w:val="en-US"/>
              </w:rPr>
              <w:t>CONTRACTOR:</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14E28" w:rsidRPr="00114E28" w:rsidP="00114E28" w14:paraId="75A6B688"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Signatory:</w:t>
            </w:r>
          </w:p>
          <w:p w:rsidR="00114E28" w:rsidRPr="00114E28" w:rsidP="00114E28" w14:paraId="17B58156" w14:textId="77777777">
            <w:pPr>
              <w:autoSpaceDE w:val="0"/>
              <w:autoSpaceDN w:val="0"/>
              <w:adjustRightInd w:val="0"/>
              <w:spacing w:after="0" w:line="276" w:lineRule="auto"/>
              <w:ind w:left="108" w:right="108"/>
              <w:rPr>
                <w:rFonts w:ascii="Arial" w:eastAsia="Times New Roman" w:hAnsi="Arial" w:cs="Arial"/>
                <w:color w:val="000000"/>
                <w:lang w:val="en-US"/>
              </w:rPr>
            </w:pPr>
          </w:p>
          <w:p w:rsidR="00114E28" w:rsidRPr="00114E28" w:rsidP="00114E28" w14:paraId="292F7285" w14:textId="77777777">
            <w:pPr>
              <w:autoSpaceDE w:val="0"/>
              <w:autoSpaceDN w:val="0"/>
              <w:adjustRightInd w:val="0"/>
              <w:spacing w:after="0" w:line="276" w:lineRule="auto"/>
              <w:ind w:left="108" w:right="108"/>
              <w:rPr>
                <w:rFonts w:ascii="Arial" w:eastAsia="Times New Roman" w:hAnsi="Arial" w:cs="Arial"/>
                <w:color w:val="000000"/>
                <w:lang w:val="en-US"/>
              </w:rPr>
            </w:pPr>
          </w:p>
        </w:tc>
      </w:tr>
      <w:tr w14:paraId="4C929524"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3E66A218"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p>
          <w:p w:rsidR="00114E28" w:rsidRPr="00114E28" w:rsidP="00114E28" w14:paraId="02653AF4" w14:textId="77777777">
            <w:pPr>
              <w:autoSpaceDE w:val="0"/>
              <w:autoSpaceDN w:val="0"/>
              <w:adjustRightInd w:val="0"/>
              <w:spacing w:after="0" w:line="276" w:lineRule="auto"/>
              <w:ind w:left="108" w:right="108"/>
              <w:jc w:val="both"/>
              <w:rPr>
                <w:rFonts w:ascii="Arial" w:eastAsia="Times New Roman" w:hAnsi="Arial" w:cs="Arial"/>
                <w:b/>
                <w:bCs/>
                <w:color w:val="000000"/>
                <w:sz w:val="20"/>
                <w:szCs w:val="20"/>
                <w:lang w:val="en-US"/>
              </w:rPr>
            </w:pPr>
          </w:p>
          <w:p w:rsidR="00114E28" w:rsidRPr="00114E28" w:rsidP="00114E28" w14:paraId="00935A04" w14:textId="77777777">
            <w:pPr>
              <w:autoSpaceDE w:val="0"/>
              <w:autoSpaceDN w:val="0"/>
              <w:adjustRightInd w:val="0"/>
              <w:spacing w:after="0" w:line="276" w:lineRule="auto"/>
              <w:ind w:left="108" w:right="108"/>
              <w:jc w:val="both"/>
              <w:rPr>
                <w:rFonts w:ascii="Arial" w:eastAsia="Times New Roman" w:hAnsi="Arial" w:cs="Arial"/>
                <w:b/>
                <w:bCs/>
                <w:color w:val="000000"/>
                <w:sz w:val="20"/>
                <w:szCs w:val="20"/>
                <w:lang w:val="en-US"/>
              </w:rPr>
            </w:pPr>
          </w:p>
          <w:p w:rsidR="00114E28" w:rsidRPr="00114E28" w:rsidP="00114E28" w14:paraId="2FF107D9" w14:textId="77777777">
            <w:pPr>
              <w:autoSpaceDE w:val="0"/>
              <w:autoSpaceDN w:val="0"/>
              <w:adjustRightInd w:val="0"/>
              <w:spacing w:after="0" w:line="276" w:lineRule="auto"/>
              <w:ind w:left="108" w:right="108"/>
              <w:jc w:val="both"/>
              <w:rPr>
                <w:rFonts w:ascii="Arial" w:eastAsia="Times New Roman" w:hAnsi="Arial" w:cs="Arial"/>
                <w:color w:val="000000"/>
                <w:sz w:val="20"/>
                <w:szCs w:val="20"/>
                <w:lang w:val="en-US"/>
              </w:rPr>
            </w:pPr>
          </w:p>
          <w:p w:rsidR="00114E28" w:rsidRPr="00114E28" w:rsidP="00114E28" w14:paraId="4CC6E9BD" w14:textId="77777777">
            <w:pPr>
              <w:autoSpaceDE w:val="0"/>
              <w:autoSpaceDN w:val="0"/>
              <w:adjustRightInd w:val="0"/>
              <w:spacing w:after="0" w:line="276" w:lineRule="auto"/>
              <w:ind w:left="108" w:right="108"/>
              <w:jc w:val="both"/>
              <w:rPr>
                <w:rFonts w:ascii="Arial" w:eastAsia="Times New Roman" w:hAnsi="Arial" w:cs="Arial"/>
                <w:color w:val="000000"/>
                <w:lang w:val="en-US"/>
              </w:rPr>
            </w:pPr>
            <w:r w:rsidRPr="00114E28">
              <w:rPr>
                <w:rFonts w:ascii="Arial" w:eastAsia="Times New Roman" w:hAnsi="Arial" w:cs="Arial"/>
                <w:color w:val="000000"/>
                <w:sz w:val="20"/>
                <w:szCs w:val="20"/>
                <w:lang w:val="en-US"/>
              </w:rPr>
              <w:t>Represented by ______________</w:t>
            </w:r>
          </w:p>
          <w:p w:rsidR="00114E28" w:rsidRPr="00114E28" w:rsidP="00114E28" w14:paraId="0601E386" w14:textId="77777777">
            <w:pPr>
              <w:autoSpaceDE w:val="0"/>
              <w:autoSpaceDN w:val="0"/>
              <w:adjustRightInd w:val="0"/>
              <w:spacing w:after="0" w:line="276" w:lineRule="auto"/>
              <w:ind w:left="108" w:right="108"/>
              <w:jc w:val="both"/>
              <w:rPr>
                <w:rFonts w:ascii="Arial" w:eastAsia="Times New Roman" w:hAnsi="Arial" w:cs="Arial"/>
                <w:sz w:val="20"/>
                <w:szCs w:val="24"/>
                <w:lang w:val="en-US"/>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11823E09" w14:textId="77777777">
            <w:pPr>
              <w:autoSpaceDE w:val="0"/>
              <w:autoSpaceDN w:val="0"/>
              <w:adjustRightInd w:val="0"/>
              <w:spacing w:after="0" w:line="276" w:lineRule="auto"/>
              <w:ind w:left="108" w:right="108"/>
              <w:rPr>
                <w:rFonts w:ascii="Arial" w:eastAsia="Times New Roman" w:hAnsi="Arial" w:cs="Arial"/>
                <w:sz w:val="20"/>
                <w:szCs w:val="24"/>
                <w:lang w:val="en-US"/>
              </w:rPr>
            </w:pPr>
          </w:p>
        </w:tc>
      </w:tr>
      <w:tr w14:paraId="28A657D2"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2E7076EC"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VAT Identification No.: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2B8F0457"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Telephone:  </w:t>
            </w:r>
          </w:p>
        </w:tc>
      </w:tr>
      <w:tr w14:paraId="113191D8"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1083E171"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Registration No.: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2E6C70D6" w14:textId="77777777">
            <w:pPr>
              <w:autoSpaceDE w:val="0"/>
              <w:autoSpaceDN w:val="0"/>
              <w:adjustRightInd w:val="0"/>
              <w:spacing w:after="0" w:line="276" w:lineRule="auto"/>
              <w:ind w:left="108" w:right="108"/>
              <w:rPr>
                <w:rFonts w:ascii="Arial" w:eastAsia="Times New Roman" w:hAnsi="Arial" w:cs="Arial"/>
                <w:sz w:val="20"/>
                <w:szCs w:val="24"/>
                <w:lang w:val="en-US"/>
              </w:rPr>
            </w:pPr>
          </w:p>
        </w:tc>
      </w:tr>
      <w:tr w14:paraId="78BFF326" w14:textId="77777777" w:rsidTr="00143066">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35B4C59D"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Account No.: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14E28" w:rsidRPr="00114E28" w:rsidP="00114E28" w14:paraId="730DF013" w14:textId="77777777">
            <w:pPr>
              <w:autoSpaceDE w:val="0"/>
              <w:autoSpaceDN w:val="0"/>
              <w:adjustRightInd w:val="0"/>
              <w:spacing w:after="0" w:line="276" w:lineRule="auto"/>
              <w:ind w:left="108" w:right="108"/>
              <w:rPr>
                <w:rFonts w:ascii="Arial" w:eastAsia="Times New Roman" w:hAnsi="Arial" w:cs="Arial"/>
                <w:color w:val="000000"/>
                <w:sz w:val="20"/>
                <w:szCs w:val="20"/>
                <w:lang w:val="en-US"/>
              </w:rPr>
            </w:pPr>
            <w:r w:rsidRPr="00114E28">
              <w:rPr>
                <w:rFonts w:ascii="Arial" w:eastAsia="Times New Roman" w:hAnsi="Arial" w:cs="Arial"/>
                <w:color w:val="000000"/>
                <w:sz w:val="20"/>
                <w:szCs w:val="20"/>
                <w:lang w:val="en-US"/>
              </w:rPr>
              <w:t xml:space="preserve">E-mail: </w:t>
            </w:r>
          </w:p>
        </w:tc>
      </w:tr>
    </w:tbl>
    <w:p w:rsidR="00114E28" w:rsidRPr="00114E28" w:rsidP="00114E28" w14:paraId="76DFE8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noProof/>
          <w:sz w:val="20"/>
          <w:szCs w:val="20"/>
          <w:lang w:val="en-US"/>
        </w:rPr>
      </w:pPr>
    </w:p>
    <w:p w:rsidR="00114E28" w:rsidRPr="00114E28" w:rsidP="00114E28" w14:paraId="06E82FEE" w14:textId="77777777">
      <w:pPr>
        <w:spacing w:after="0" w:line="240" w:lineRule="auto"/>
        <w:ind w:left="1701" w:hanging="1701"/>
        <w:jc w:val="both"/>
        <w:rPr>
          <w:rFonts w:ascii="Arial" w:eastAsia="Times New Roman" w:hAnsi="Arial" w:cs="Arial"/>
          <w:noProof/>
          <w:sz w:val="20"/>
          <w:szCs w:val="20"/>
          <w:lang w:val="en-US"/>
        </w:rPr>
      </w:pPr>
      <w:r w:rsidRPr="00114E28">
        <w:rPr>
          <w:rFonts w:ascii="Arial" w:eastAsia="Times New Roman" w:hAnsi="Arial" w:cs="Arial"/>
          <w:noProof/>
          <w:sz w:val="20"/>
          <w:szCs w:val="20"/>
          <w:lang w:val="en-US"/>
        </w:rPr>
        <w:t>conclude the following</w:t>
      </w:r>
    </w:p>
    <w:p w:rsidR="001130C1" w:rsidRPr="00E22C15" w:rsidP="00F75A80" w14:paraId="3C2694CE" w14:textId="77777777">
      <w:pPr>
        <w:spacing w:after="0" w:line="276" w:lineRule="auto"/>
        <w:jc w:val="both"/>
        <w:rPr>
          <w:rFonts w:ascii="Arial" w:eastAsia="Times New Roman" w:hAnsi="Arial" w:cs="Arial"/>
          <w:sz w:val="20"/>
          <w:szCs w:val="20"/>
          <w:lang w:val="en-GB"/>
        </w:rPr>
      </w:pPr>
    </w:p>
    <w:p w:rsidR="004E3A13" w:rsidP="004E3A13" w14:paraId="018FE14A" w14:textId="07C293F3">
      <w:pPr>
        <w:spacing w:after="0" w:line="276" w:lineRule="auto"/>
        <w:ind w:left="360"/>
        <w:jc w:val="center"/>
        <w:rPr>
          <w:rFonts w:ascii="Arial" w:eastAsia="Times New Roman" w:hAnsi="Arial" w:cs="Arial"/>
          <w:b/>
          <w:sz w:val="20"/>
          <w:szCs w:val="20"/>
          <w:lang w:val="en-GB"/>
        </w:rPr>
      </w:pPr>
      <w:r>
        <w:rPr>
          <w:rFonts w:ascii="Arial" w:eastAsia="Times New Roman" w:hAnsi="Arial" w:cs="Arial"/>
          <w:b/>
          <w:sz w:val="20"/>
          <w:szCs w:val="20"/>
          <w:lang w:val="en-GB"/>
        </w:rPr>
        <w:t xml:space="preserve">FRAMEWORK AGREEMENT </w:t>
      </w:r>
      <w:r w:rsidRPr="00E22C15" w:rsidR="00E22C15">
        <w:rPr>
          <w:rFonts w:ascii="Arial" w:eastAsia="Times New Roman" w:hAnsi="Arial" w:cs="Arial"/>
          <w:b/>
          <w:sz w:val="20"/>
          <w:szCs w:val="20"/>
          <w:lang w:val="en-GB"/>
        </w:rPr>
        <w:t xml:space="preserve">FOR </w:t>
      </w:r>
    </w:p>
    <w:p w:rsidR="001130C1" w:rsidRPr="00E22C15" w:rsidP="00F75A80" w14:paraId="2F276539" w14:textId="46673CAF">
      <w:pPr>
        <w:spacing w:after="0" w:line="276" w:lineRule="auto"/>
        <w:ind w:left="360"/>
        <w:jc w:val="center"/>
        <w:rPr>
          <w:rFonts w:ascii="Arial" w:eastAsia="Times New Roman" w:hAnsi="Arial" w:cs="Arial"/>
          <w:b/>
          <w:sz w:val="20"/>
          <w:szCs w:val="20"/>
          <w:lang w:val="en-GB"/>
        </w:rPr>
      </w:pPr>
      <w:r w:rsidRPr="00E22C15">
        <w:rPr>
          <w:rFonts w:ascii="Arial" w:eastAsia="Times New Roman" w:hAnsi="Arial" w:cs="Arial"/>
          <w:b/>
          <w:sz w:val="20"/>
          <w:szCs w:val="20"/>
          <w:lang w:val="en-GB"/>
        </w:rPr>
        <w:t xml:space="preserve">THE </w:t>
      </w:r>
      <w:r w:rsidRPr="00E22C15" w:rsidR="00F61EBF">
        <w:rPr>
          <w:rFonts w:ascii="Arial" w:hAnsi="Arial" w:cs="Arial"/>
          <w:b/>
          <w:bCs/>
          <w:sz w:val="20"/>
          <w:szCs w:val="20"/>
          <w:lang w:val="en-GB" w:eastAsia="sl-SI"/>
        </w:rPr>
        <w:t>EXEC</w:t>
      </w:r>
      <w:r w:rsidRPr="00E22C15" w:rsidR="001229A2">
        <w:rPr>
          <w:rFonts w:ascii="Arial" w:hAnsi="Arial" w:cs="Arial"/>
          <w:b/>
          <w:bCs/>
          <w:sz w:val="20"/>
          <w:szCs w:val="20"/>
          <w:lang w:val="en-GB" w:eastAsia="sl-SI"/>
        </w:rPr>
        <w:t>UTION OF AN AERIAL GUNNERY LIVE-</w:t>
      </w:r>
      <w:r w:rsidRPr="00E22C15" w:rsidR="00F61EBF">
        <w:rPr>
          <w:rFonts w:ascii="Arial" w:hAnsi="Arial" w:cs="Arial"/>
          <w:b/>
          <w:bCs/>
          <w:sz w:val="20"/>
          <w:szCs w:val="20"/>
          <w:lang w:val="en-GB" w:eastAsia="sl-SI"/>
        </w:rPr>
        <w:t>FIRE EXERCISE</w:t>
      </w:r>
      <w:r w:rsidRPr="00E22C15">
        <w:rPr>
          <w:rFonts w:ascii="Arial" w:eastAsia="Times New Roman" w:hAnsi="Arial" w:cs="Arial"/>
          <w:b/>
          <w:sz w:val="20"/>
          <w:szCs w:val="20"/>
          <w:lang w:val="en-GB"/>
        </w:rPr>
        <w:t xml:space="preserve"> </w:t>
      </w:r>
    </w:p>
    <w:p w:rsidR="001130C1" w:rsidP="00F75A80" w14:paraId="14DCB1EE" w14:textId="77777777">
      <w:pPr>
        <w:spacing w:after="0" w:line="276" w:lineRule="auto"/>
        <w:jc w:val="both"/>
        <w:rPr>
          <w:rFonts w:ascii="Arial" w:eastAsia="Times New Roman" w:hAnsi="Arial" w:cs="Arial"/>
          <w:b/>
          <w:sz w:val="20"/>
          <w:szCs w:val="20"/>
          <w:lang w:val="en-GB"/>
        </w:rPr>
      </w:pPr>
    </w:p>
    <w:p w:rsidR="003A35DC" w:rsidRPr="00E22C15" w:rsidP="00F75A80" w14:paraId="5EBBE900" w14:textId="77777777">
      <w:pPr>
        <w:spacing w:after="0" w:line="276" w:lineRule="auto"/>
        <w:jc w:val="both"/>
        <w:rPr>
          <w:rFonts w:ascii="Arial" w:eastAsia="Times New Roman" w:hAnsi="Arial" w:cs="Arial"/>
          <w:b/>
          <w:sz w:val="20"/>
          <w:szCs w:val="20"/>
          <w:lang w:val="en-GB"/>
        </w:rPr>
      </w:pPr>
    </w:p>
    <w:p w:rsidR="001130C1" w:rsidRPr="00E22C15" w:rsidP="003A35DC" w14:paraId="71A2C383" w14:textId="77777777">
      <w:pPr>
        <w:spacing w:after="0" w:line="276" w:lineRule="auto"/>
        <w:jc w:val="both"/>
        <w:rPr>
          <w:rFonts w:ascii="Arial" w:eastAsia="Times New Roman" w:hAnsi="Arial" w:cs="Arial"/>
          <w:b/>
          <w:sz w:val="20"/>
          <w:szCs w:val="20"/>
          <w:lang w:val="en-GB"/>
        </w:rPr>
      </w:pPr>
      <w:r w:rsidRPr="00E22C15">
        <w:rPr>
          <w:rFonts w:ascii="Arial" w:eastAsia="Times New Roman" w:hAnsi="Arial" w:cs="Arial"/>
          <w:b/>
          <w:sz w:val="20"/>
          <w:szCs w:val="20"/>
          <w:lang w:val="en-GB"/>
        </w:rPr>
        <w:t>Introductory provision</w:t>
      </w:r>
    </w:p>
    <w:p w:rsidR="001130C1" w:rsidRPr="00E22C15" w:rsidP="003A35DC" w14:paraId="0C336072" w14:textId="77777777">
      <w:pPr>
        <w:spacing w:after="0" w:line="276" w:lineRule="auto"/>
        <w:jc w:val="center"/>
        <w:rPr>
          <w:rFonts w:ascii="Arial" w:eastAsia="Times New Roman" w:hAnsi="Arial" w:cs="Arial"/>
          <w:sz w:val="20"/>
          <w:szCs w:val="20"/>
          <w:lang w:val="en-GB"/>
        </w:rPr>
      </w:pPr>
      <w:r w:rsidRPr="00E22C15">
        <w:rPr>
          <w:rFonts w:ascii="Arial" w:eastAsia="Times New Roman" w:hAnsi="Arial" w:cs="Arial"/>
          <w:sz w:val="20"/>
          <w:szCs w:val="20"/>
          <w:lang w:val="en-GB"/>
        </w:rPr>
        <w:t>Article 1</w:t>
      </w:r>
    </w:p>
    <w:p w:rsidR="001130C1" w:rsidRPr="00E22C15" w:rsidP="00F75A80" w14:paraId="2A079F9A" w14:textId="77777777">
      <w:pPr>
        <w:spacing w:after="0" w:line="276" w:lineRule="auto"/>
        <w:jc w:val="both"/>
        <w:rPr>
          <w:rFonts w:ascii="Arial" w:eastAsia="Times New Roman" w:hAnsi="Arial" w:cs="Arial"/>
          <w:sz w:val="20"/>
          <w:szCs w:val="20"/>
          <w:lang w:val="en-GB"/>
        </w:rPr>
      </w:pPr>
    </w:p>
    <w:p w:rsidR="001130C1" w:rsidRPr="00E22C15" w:rsidP="00F75A80" w14:paraId="0182948A" w14:textId="6CBFD59A">
      <w:pPr>
        <w:tabs>
          <w:tab w:val="left" w:pos="6237"/>
        </w:tabs>
        <w:spacing w:line="276" w:lineRule="auto"/>
        <w:jc w:val="both"/>
        <w:rPr>
          <w:rFonts w:ascii="Arial" w:hAnsi="Arial" w:cs="Arial"/>
          <w:sz w:val="20"/>
          <w:szCs w:val="20"/>
          <w:lang w:val="en-GB"/>
        </w:rPr>
      </w:pPr>
      <w:r w:rsidRPr="00E22C15">
        <w:rPr>
          <w:rFonts w:ascii="Arial" w:hAnsi="Arial" w:cs="Arial"/>
          <w:sz w:val="20"/>
          <w:szCs w:val="20"/>
          <w:lang w:val="en-GB"/>
        </w:rPr>
        <w:t>The Contracting Parties hereby acknowledge that the Contracting Authority has carried out</w:t>
      </w:r>
      <w:r w:rsidRPr="00E22C15" w:rsidR="007A2C13">
        <w:rPr>
          <w:rFonts w:ascii="Arial" w:hAnsi="Arial" w:cs="Arial"/>
          <w:sz w:val="20"/>
          <w:szCs w:val="20"/>
          <w:lang w:val="en-GB"/>
        </w:rPr>
        <w:t xml:space="preserve"> a public procurement procedure </w:t>
      </w:r>
      <w:r w:rsidRPr="003E3E49" w:rsidR="003E3E49">
        <w:rPr>
          <w:rFonts w:ascii="Arial" w:hAnsi="Arial" w:cs="Arial"/>
          <w:color w:val="000000"/>
          <w:sz w:val="20"/>
          <w:szCs w:val="20"/>
          <w:lang w:val="en-GB"/>
        </w:rPr>
        <w:t>MORS 285/2026 – ON – PSPS</w:t>
      </w:r>
      <w:r w:rsidRPr="00E22C15" w:rsidR="007A2C13">
        <w:rPr>
          <w:rFonts w:ascii="Arial" w:hAnsi="Arial" w:cs="Arial"/>
          <w:color w:val="000000"/>
          <w:sz w:val="20"/>
          <w:szCs w:val="20"/>
          <w:lang w:val="en-GB"/>
        </w:rPr>
        <w:t>,</w:t>
      </w:r>
      <w:r w:rsidRPr="00E22C15">
        <w:rPr>
          <w:rFonts w:ascii="Arial" w:hAnsi="Arial" w:cs="Arial"/>
          <w:color w:val="000000"/>
          <w:sz w:val="20"/>
          <w:szCs w:val="20"/>
          <w:lang w:val="en-GB"/>
        </w:rPr>
        <w:t xml:space="preserve"> </w:t>
      </w:r>
      <w:r w:rsidRPr="00E22C15">
        <w:rPr>
          <w:rFonts w:ascii="Arial" w:hAnsi="Arial" w:cs="Arial"/>
          <w:sz w:val="20"/>
          <w:szCs w:val="20"/>
          <w:lang w:val="en-GB"/>
        </w:rPr>
        <w:t>fol</w:t>
      </w:r>
      <w:r w:rsidRPr="00E22C15" w:rsidR="001229A2">
        <w:rPr>
          <w:rFonts w:ascii="Arial" w:hAnsi="Arial" w:cs="Arial"/>
          <w:sz w:val="20"/>
          <w:szCs w:val="20"/>
          <w:lang w:val="en-GB"/>
        </w:rPr>
        <w:t xml:space="preserve">lowing </w:t>
      </w:r>
      <w:r w:rsidRPr="00E22C15" w:rsidR="00F61EBF">
        <w:rPr>
          <w:rFonts w:ascii="Arial" w:hAnsi="Arial" w:cs="Arial"/>
          <w:sz w:val="20"/>
          <w:szCs w:val="20"/>
          <w:lang w:val="en-GB"/>
        </w:rPr>
        <w:t xml:space="preserve">negotiated procedure with </w:t>
      </w:r>
      <w:r w:rsidRPr="00E22C15" w:rsidR="007A2C13">
        <w:rPr>
          <w:rFonts w:ascii="Arial" w:hAnsi="Arial" w:cs="Arial"/>
          <w:sz w:val="20"/>
          <w:szCs w:val="20"/>
          <w:lang w:val="en-GB"/>
        </w:rPr>
        <w:t>a prior publication of a notice,</w:t>
      </w:r>
      <w:r w:rsidRPr="00E22C15">
        <w:rPr>
          <w:rFonts w:ascii="Arial" w:hAnsi="Arial" w:cs="Arial"/>
          <w:sz w:val="20"/>
          <w:szCs w:val="20"/>
          <w:lang w:val="en-GB"/>
        </w:rPr>
        <w:t xml:space="preserve"> for the </w:t>
      </w:r>
      <w:r w:rsidRPr="00E22C15" w:rsidR="00313690">
        <w:rPr>
          <w:rFonts w:ascii="Arial" w:hAnsi="Arial" w:cs="Arial"/>
          <w:sz w:val="20"/>
          <w:szCs w:val="20"/>
          <w:lang w:val="en-GB"/>
        </w:rPr>
        <w:t xml:space="preserve">provision of </w:t>
      </w:r>
      <w:r w:rsidRPr="00E22C15" w:rsidR="00F61EBF">
        <w:rPr>
          <w:rFonts w:ascii="Arial" w:hAnsi="Arial" w:cs="Arial"/>
          <w:sz w:val="20"/>
          <w:szCs w:val="20"/>
          <w:lang w:val="en-GB"/>
        </w:rPr>
        <w:t>an aerial gunner</w:t>
      </w:r>
      <w:r w:rsidRPr="00E22C15" w:rsidR="001229A2">
        <w:rPr>
          <w:rFonts w:ascii="Arial" w:hAnsi="Arial" w:cs="Arial"/>
          <w:sz w:val="20"/>
          <w:szCs w:val="20"/>
          <w:lang w:val="en-GB"/>
        </w:rPr>
        <w:t>y live-</w:t>
      </w:r>
      <w:r w:rsidRPr="00E22C15" w:rsidR="00F61EBF">
        <w:rPr>
          <w:rFonts w:ascii="Arial" w:hAnsi="Arial" w:cs="Arial"/>
          <w:sz w:val="20"/>
          <w:szCs w:val="20"/>
          <w:lang w:val="en-GB"/>
        </w:rPr>
        <w:t>fire exercise</w:t>
      </w:r>
      <w:r w:rsidRPr="00E22C15">
        <w:rPr>
          <w:rFonts w:ascii="Arial" w:hAnsi="Arial" w:cs="Arial"/>
          <w:sz w:val="20"/>
          <w:szCs w:val="20"/>
          <w:lang w:val="en-GB"/>
        </w:rPr>
        <w:t xml:space="preserve">, pursuant to Article </w:t>
      </w:r>
      <w:r w:rsidRPr="00E22C15" w:rsidR="007A2C13">
        <w:rPr>
          <w:rFonts w:ascii="Arial" w:hAnsi="Arial" w:cs="Arial"/>
          <w:sz w:val="20"/>
          <w:szCs w:val="20"/>
          <w:lang w:val="en-GB"/>
        </w:rPr>
        <w:t>2</w:t>
      </w:r>
      <w:r w:rsidRPr="00E22C15" w:rsidR="00F61EBF">
        <w:rPr>
          <w:rFonts w:ascii="Arial" w:hAnsi="Arial" w:cs="Arial"/>
          <w:sz w:val="20"/>
          <w:szCs w:val="20"/>
          <w:lang w:val="en-GB"/>
        </w:rPr>
        <w:t>1</w:t>
      </w:r>
      <w:r w:rsidRPr="00E22C15">
        <w:rPr>
          <w:rFonts w:ascii="Arial" w:hAnsi="Arial" w:cs="Arial"/>
          <w:sz w:val="20"/>
          <w:szCs w:val="20"/>
          <w:lang w:val="en-GB"/>
        </w:rPr>
        <w:t xml:space="preserve"> of the Public Procurement </w:t>
      </w:r>
      <w:r w:rsidRPr="00E22C15" w:rsidR="007A2C13">
        <w:rPr>
          <w:rFonts w:ascii="Arial" w:hAnsi="Arial" w:cs="Arial"/>
          <w:sz w:val="20"/>
          <w:szCs w:val="20"/>
          <w:lang w:val="en-GB"/>
        </w:rPr>
        <w:t>in the</w:t>
      </w:r>
      <w:r w:rsidRPr="00E22C15">
        <w:rPr>
          <w:rFonts w:ascii="Arial" w:hAnsi="Arial" w:cs="Arial"/>
          <w:sz w:val="20"/>
          <w:szCs w:val="20"/>
          <w:lang w:val="en-GB"/>
        </w:rPr>
        <w:t xml:space="preserve"> Defence and Security</w:t>
      </w:r>
      <w:r w:rsidRPr="00E22C15" w:rsidR="007A2C13">
        <w:rPr>
          <w:rFonts w:ascii="Arial" w:hAnsi="Arial" w:cs="Arial"/>
          <w:sz w:val="20"/>
          <w:szCs w:val="20"/>
          <w:lang w:val="en-GB"/>
        </w:rPr>
        <w:t xml:space="preserve"> Sector</w:t>
      </w:r>
      <w:r w:rsidRPr="00E22C15">
        <w:rPr>
          <w:rFonts w:ascii="Arial" w:hAnsi="Arial" w:cs="Arial"/>
          <w:sz w:val="20"/>
          <w:szCs w:val="20"/>
          <w:lang w:val="en-GB"/>
        </w:rPr>
        <w:t xml:space="preserve"> Act (The Official Gazette of the Republic of </w:t>
      </w:r>
      <w:r w:rsidRPr="00E22C15">
        <w:rPr>
          <w:rFonts w:ascii="Arial" w:hAnsi="Arial" w:cs="Arial"/>
          <w:sz w:val="20"/>
          <w:szCs w:val="20"/>
          <w:lang w:val="en-GB"/>
        </w:rPr>
        <w:t>Slovenia no. 90/12, 90/14-ZDU1l</w:t>
      </w:r>
      <w:r w:rsidR="00143066">
        <w:rPr>
          <w:rFonts w:ascii="Arial" w:hAnsi="Arial" w:cs="Arial"/>
          <w:sz w:val="20"/>
          <w:szCs w:val="20"/>
          <w:lang w:val="en-GB"/>
        </w:rPr>
        <w:t xml:space="preserve">, </w:t>
      </w:r>
      <w:r w:rsidRPr="00E22C15">
        <w:rPr>
          <w:rFonts w:ascii="Arial" w:hAnsi="Arial" w:cs="Arial"/>
          <w:sz w:val="20"/>
          <w:szCs w:val="20"/>
          <w:lang w:val="en-GB"/>
        </w:rPr>
        <w:t xml:space="preserve">52/16, </w:t>
      </w:r>
      <w:r w:rsidR="00143066">
        <w:rPr>
          <w:rFonts w:ascii="Arial" w:hAnsi="Arial" w:cs="Arial"/>
          <w:sz w:val="20"/>
          <w:szCs w:val="20"/>
          <w:lang w:val="en-GB"/>
        </w:rPr>
        <w:t xml:space="preserve">122/23 and 83/25-ZOUL; </w:t>
      </w:r>
      <w:r w:rsidRPr="00E22C15">
        <w:rPr>
          <w:rFonts w:ascii="Arial" w:hAnsi="Arial" w:cs="Arial"/>
          <w:sz w:val="20"/>
          <w:szCs w:val="20"/>
          <w:lang w:val="en-GB"/>
        </w:rPr>
        <w:t xml:space="preserve">hereinafter: ZJNPOV) and in accordance with the Invitation to Tender No. </w:t>
      </w:r>
      <w:r w:rsidRPr="00E22C15" w:rsidR="007E116C">
        <w:rPr>
          <w:rFonts w:ascii="Arial" w:hAnsi="Arial" w:cs="Arial"/>
          <w:sz w:val="20"/>
          <w:szCs w:val="20"/>
          <w:lang w:val="en-GB"/>
        </w:rPr>
        <w:t>430-</w:t>
      </w:r>
      <w:r w:rsidR="004E3A13">
        <w:rPr>
          <w:rFonts w:ascii="Arial" w:hAnsi="Arial" w:cs="Arial"/>
          <w:sz w:val="20"/>
          <w:szCs w:val="20"/>
          <w:lang w:val="en-GB"/>
        </w:rPr>
        <w:t>352</w:t>
      </w:r>
      <w:r w:rsidRPr="00E22C15" w:rsidR="00F61EBF">
        <w:rPr>
          <w:rFonts w:ascii="Arial" w:hAnsi="Arial" w:cs="Arial"/>
          <w:sz w:val="20"/>
          <w:szCs w:val="20"/>
          <w:lang w:val="en-GB"/>
        </w:rPr>
        <w:t>/202</w:t>
      </w:r>
      <w:r w:rsidR="004E3A13">
        <w:rPr>
          <w:rFonts w:ascii="Arial" w:hAnsi="Arial" w:cs="Arial"/>
          <w:sz w:val="20"/>
          <w:szCs w:val="20"/>
          <w:lang w:val="en-GB"/>
        </w:rPr>
        <w:t>6</w:t>
      </w:r>
      <w:r w:rsidRPr="00E22C15">
        <w:rPr>
          <w:rFonts w:ascii="Arial" w:hAnsi="Arial" w:cs="Arial"/>
          <w:sz w:val="20"/>
          <w:szCs w:val="20"/>
          <w:lang w:val="en-GB"/>
        </w:rPr>
        <w:t>-</w:t>
      </w:r>
      <w:r w:rsidR="004E3A13">
        <w:rPr>
          <w:rFonts w:ascii="Arial" w:hAnsi="Arial" w:cs="Arial"/>
          <w:sz w:val="20"/>
          <w:szCs w:val="20"/>
          <w:lang w:val="en-GB"/>
        </w:rPr>
        <w:t>2</w:t>
      </w:r>
      <w:r w:rsidRPr="00E22C15">
        <w:rPr>
          <w:rFonts w:ascii="Arial" w:hAnsi="Arial" w:cs="Arial"/>
          <w:sz w:val="20"/>
          <w:szCs w:val="20"/>
          <w:lang w:val="en-GB"/>
        </w:rPr>
        <w:t xml:space="preserve"> dated _______.</w:t>
      </w:r>
    </w:p>
    <w:p w:rsidR="003A35DC" w:rsidRPr="004E3A13" w:rsidP="004E3A13" w14:paraId="4E5724D7" w14:textId="0C0662F7">
      <w:pPr>
        <w:spacing w:line="276" w:lineRule="auto"/>
        <w:jc w:val="both"/>
        <w:rPr>
          <w:rFonts w:ascii="Arial" w:hAnsi="Arial" w:cs="Arial"/>
          <w:sz w:val="20"/>
          <w:szCs w:val="20"/>
          <w:lang w:val="en-GB"/>
        </w:rPr>
      </w:pPr>
      <w:r w:rsidRPr="00E22C15">
        <w:rPr>
          <w:rFonts w:ascii="Arial" w:hAnsi="Arial" w:cs="Arial"/>
          <w:sz w:val="20"/>
          <w:szCs w:val="20"/>
          <w:lang w:val="en-GB"/>
        </w:rPr>
        <w:t xml:space="preserve">The </w:t>
      </w:r>
      <w:r w:rsidRPr="00F05DAC" w:rsidR="00F05DAC">
        <w:rPr>
          <w:rFonts w:ascii="Arial" w:hAnsi="Arial" w:cs="Arial"/>
          <w:sz w:val="20"/>
          <w:szCs w:val="20"/>
          <w:lang w:val="en-GB"/>
        </w:rPr>
        <w:t xml:space="preserve">Contractor </w:t>
      </w:r>
      <w:r w:rsidRPr="00E22C15">
        <w:rPr>
          <w:rFonts w:ascii="Arial" w:hAnsi="Arial" w:cs="Arial"/>
          <w:sz w:val="20"/>
          <w:szCs w:val="20"/>
          <w:lang w:val="en-GB"/>
        </w:rPr>
        <w:t xml:space="preserve">has been selected based on the Contract Award Decision No. </w:t>
      </w:r>
      <w:r w:rsidRPr="00E22C15" w:rsidR="007E116C">
        <w:rPr>
          <w:rFonts w:ascii="Arial" w:hAnsi="Arial" w:cs="Arial"/>
          <w:sz w:val="20"/>
          <w:szCs w:val="20"/>
          <w:lang w:val="en-GB"/>
        </w:rPr>
        <w:t>430-</w:t>
      </w:r>
      <w:r w:rsidR="004E3A13">
        <w:rPr>
          <w:rFonts w:ascii="Arial" w:hAnsi="Arial" w:cs="Arial"/>
          <w:sz w:val="20"/>
          <w:szCs w:val="20"/>
          <w:lang w:val="en-GB"/>
        </w:rPr>
        <w:t>352</w:t>
      </w:r>
      <w:r w:rsidRPr="00E22C15" w:rsidR="00F61EBF">
        <w:rPr>
          <w:rFonts w:ascii="Arial" w:hAnsi="Arial" w:cs="Arial"/>
          <w:sz w:val="20"/>
          <w:szCs w:val="20"/>
          <w:lang w:val="en-GB"/>
        </w:rPr>
        <w:t>/202</w:t>
      </w:r>
      <w:r w:rsidR="004E3A13">
        <w:rPr>
          <w:rFonts w:ascii="Arial" w:hAnsi="Arial" w:cs="Arial"/>
          <w:sz w:val="20"/>
          <w:szCs w:val="20"/>
          <w:lang w:val="en-GB"/>
        </w:rPr>
        <w:t>6</w:t>
      </w:r>
      <w:r w:rsidRPr="00E22C15">
        <w:rPr>
          <w:rFonts w:ascii="Arial" w:hAnsi="Arial" w:cs="Arial"/>
          <w:sz w:val="20"/>
          <w:szCs w:val="20"/>
          <w:lang w:val="en-GB"/>
        </w:rPr>
        <w:t>-</w:t>
      </w:r>
      <w:r w:rsidR="004E3A13">
        <w:rPr>
          <w:rFonts w:ascii="Arial" w:hAnsi="Arial" w:cs="Arial"/>
          <w:sz w:val="20"/>
          <w:szCs w:val="20"/>
          <w:lang w:val="en-GB"/>
        </w:rPr>
        <w:t>_</w:t>
      </w:r>
      <w:r w:rsidRPr="00E22C15">
        <w:rPr>
          <w:rFonts w:ascii="Arial" w:hAnsi="Arial" w:cs="Arial"/>
          <w:sz w:val="20"/>
          <w:szCs w:val="20"/>
          <w:lang w:val="en-GB"/>
        </w:rPr>
        <w:t xml:space="preserve"> dated __________, which took effect on ________________.</w:t>
      </w:r>
    </w:p>
    <w:p w:rsidR="001130C1" w:rsidRPr="00E22C15" w:rsidP="003A35DC" w14:paraId="05A393F3" w14:textId="48EB010F">
      <w:pPr>
        <w:spacing w:after="0" w:line="276" w:lineRule="auto"/>
        <w:rPr>
          <w:rFonts w:ascii="Arial" w:hAnsi="Arial" w:cs="Arial"/>
          <w:b/>
          <w:sz w:val="20"/>
          <w:szCs w:val="20"/>
          <w:lang w:val="en-GB"/>
        </w:rPr>
      </w:pPr>
      <w:r w:rsidRPr="00E22C15">
        <w:rPr>
          <w:rFonts w:ascii="Arial" w:hAnsi="Arial" w:cs="Arial"/>
          <w:b/>
          <w:sz w:val="20"/>
          <w:szCs w:val="20"/>
          <w:lang w:val="en-GB"/>
        </w:rPr>
        <w:t xml:space="preserve">Subject of </w:t>
      </w:r>
      <w:r w:rsidR="00123178">
        <w:rPr>
          <w:rFonts w:ascii="Arial" w:hAnsi="Arial" w:cs="Arial"/>
          <w:b/>
          <w:sz w:val="20"/>
          <w:szCs w:val="20"/>
          <w:lang w:val="en-GB"/>
        </w:rPr>
        <w:t>Framework Agreement</w:t>
      </w:r>
    </w:p>
    <w:p w:rsidR="003A35DC" w:rsidRPr="00E22C15" w:rsidP="004D3ECC" w14:paraId="479BF426" w14:textId="4CF5A7AF">
      <w:pPr>
        <w:spacing w:after="0" w:line="276" w:lineRule="auto"/>
        <w:jc w:val="center"/>
        <w:rPr>
          <w:rFonts w:ascii="Arial" w:hAnsi="Arial" w:cs="Arial"/>
          <w:sz w:val="20"/>
          <w:szCs w:val="20"/>
          <w:lang w:val="en-GB"/>
        </w:rPr>
      </w:pPr>
      <w:r w:rsidRPr="00E22C15">
        <w:rPr>
          <w:rFonts w:ascii="Arial" w:hAnsi="Arial" w:cs="Arial"/>
          <w:sz w:val="20"/>
          <w:szCs w:val="20"/>
          <w:lang w:val="en-GB"/>
        </w:rPr>
        <w:t>Article 2</w:t>
      </w:r>
    </w:p>
    <w:p w:rsidR="004D3ECC" w:rsidRPr="004D3ECC" w:rsidP="004D3ECC" w14:paraId="6869299F" w14:textId="256EB2F9">
      <w:pPr>
        <w:spacing w:before="240" w:line="276" w:lineRule="auto"/>
        <w:jc w:val="both"/>
        <w:rPr>
          <w:rFonts w:ascii="Arial" w:hAnsi="Arial" w:cs="Arial"/>
          <w:sz w:val="20"/>
          <w:szCs w:val="20"/>
          <w:lang w:val="en-GB"/>
        </w:rPr>
      </w:pPr>
      <w:r w:rsidRPr="00E22C15">
        <w:rPr>
          <w:rFonts w:ascii="Arial" w:hAnsi="Arial" w:cs="Arial"/>
          <w:sz w:val="20"/>
          <w:szCs w:val="20"/>
          <w:lang w:val="en-GB"/>
        </w:rPr>
        <w:t xml:space="preserve">The </w:t>
      </w:r>
      <w:bookmarkStart w:id="8" w:name="_Hlk238540235"/>
      <w:r w:rsidR="004E3A13">
        <w:rPr>
          <w:rFonts w:ascii="Arial" w:hAnsi="Arial" w:cs="Arial"/>
          <w:sz w:val="20"/>
          <w:szCs w:val="20"/>
          <w:lang w:val="en-GB"/>
        </w:rPr>
        <w:t>Contractor</w:t>
      </w:r>
      <w:bookmarkEnd w:id="8"/>
      <w:r w:rsidRPr="00E22C15">
        <w:rPr>
          <w:rFonts w:ascii="Arial" w:hAnsi="Arial" w:cs="Arial"/>
          <w:sz w:val="20"/>
          <w:szCs w:val="20"/>
          <w:lang w:val="en-GB"/>
        </w:rPr>
        <w:t xml:space="preserve"> hereby undertakes to </w:t>
      </w:r>
      <w:r w:rsidRPr="00E22C15" w:rsidR="00D05BE2">
        <w:rPr>
          <w:rFonts w:ascii="Arial" w:hAnsi="Arial" w:cs="Arial"/>
          <w:sz w:val="20"/>
          <w:szCs w:val="20"/>
          <w:lang w:val="en-GB"/>
        </w:rPr>
        <w:t>execut</w:t>
      </w:r>
      <w:r w:rsidR="004E3A13">
        <w:rPr>
          <w:rFonts w:ascii="Arial" w:hAnsi="Arial" w:cs="Arial"/>
          <w:sz w:val="20"/>
          <w:szCs w:val="20"/>
          <w:lang w:val="en-GB"/>
        </w:rPr>
        <w:t>e</w:t>
      </w:r>
      <w:r w:rsidRPr="00E22C15" w:rsidR="00D05BE2">
        <w:rPr>
          <w:rFonts w:ascii="Arial" w:hAnsi="Arial" w:cs="Arial"/>
          <w:sz w:val="20"/>
          <w:szCs w:val="20"/>
          <w:lang w:val="en-GB"/>
        </w:rPr>
        <w:t xml:space="preserve"> an aerial gunner li</w:t>
      </w:r>
      <w:r w:rsidRPr="00E22C15" w:rsidR="00521449">
        <w:rPr>
          <w:rFonts w:ascii="Arial" w:hAnsi="Arial" w:cs="Arial"/>
          <w:sz w:val="20"/>
          <w:szCs w:val="20"/>
          <w:lang w:val="en-GB"/>
        </w:rPr>
        <w:t>ve-</w:t>
      </w:r>
      <w:r w:rsidRPr="00E22C15" w:rsidR="00D05BE2">
        <w:rPr>
          <w:rFonts w:ascii="Arial" w:hAnsi="Arial" w:cs="Arial"/>
          <w:sz w:val="20"/>
          <w:szCs w:val="20"/>
          <w:lang w:val="en-GB"/>
        </w:rPr>
        <w:t>fire exercise</w:t>
      </w:r>
      <w:r w:rsidRPr="00E22C15">
        <w:rPr>
          <w:rFonts w:ascii="Arial" w:hAnsi="Arial" w:cs="Arial"/>
          <w:sz w:val="20"/>
          <w:szCs w:val="20"/>
          <w:lang w:val="en-GB"/>
        </w:rPr>
        <w:t xml:space="preserve"> </w:t>
      </w:r>
      <w:r w:rsidR="004E3A13">
        <w:rPr>
          <w:rFonts w:ascii="Arial" w:hAnsi="Arial" w:cs="Arial"/>
          <w:sz w:val="20"/>
          <w:szCs w:val="20"/>
          <w:lang w:val="en-GB"/>
        </w:rPr>
        <w:t xml:space="preserve">for the Contracting Authority </w:t>
      </w:r>
      <w:r w:rsidRPr="00E22C15">
        <w:rPr>
          <w:rFonts w:ascii="Arial" w:hAnsi="Arial" w:cs="Arial"/>
          <w:sz w:val="20"/>
          <w:szCs w:val="20"/>
          <w:lang w:val="en-GB"/>
        </w:rPr>
        <w:t xml:space="preserve">(hereinafter: </w:t>
      </w:r>
      <w:r w:rsidRPr="00E22C15" w:rsidR="00313690">
        <w:rPr>
          <w:rFonts w:ascii="Arial" w:hAnsi="Arial" w:cs="Arial"/>
          <w:sz w:val="20"/>
          <w:szCs w:val="20"/>
          <w:lang w:val="en-GB"/>
        </w:rPr>
        <w:t>Service</w:t>
      </w:r>
      <w:r w:rsidRPr="00E22C15">
        <w:rPr>
          <w:rFonts w:ascii="Arial" w:hAnsi="Arial" w:cs="Arial"/>
          <w:sz w:val="20"/>
          <w:szCs w:val="20"/>
          <w:lang w:val="en-GB"/>
        </w:rPr>
        <w:t xml:space="preserve">), as per the Contracting Authority's requirements set forth in the Invitation to Tender </w:t>
      </w:r>
      <w:r w:rsidRPr="003E3E49" w:rsidR="003E3E49">
        <w:rPr>
          <w:rFonts w:ascii="Arial" w:hAnsi="Arial" w:cs="Arial"/>
          <w:color w:val="000000"/>
          <w:sz w:val="20"/>
          <w:szCs w:val="20"/>
          <w:lang w:val="en-GB"/>
        </w:rPr>
        <w:t xml:space="preserve">MORS 285/2026 – ON – PSPS </w:t>
      </w:r>
      <w:r w:rsidRPr="00E22C15">
        <w:rPr>
          <w:rFonts w:ascii="Arial" w:hAnsi="Arial" w:cs="Arial"/>
          <w:sz w:val="20"/>
          <w:szCs w:val="20"/>
          <w:lang w:val="en-GB"/>
        </w:rPr>
        <w:t>and the Bidding Documentation No. __________ dated __________</w:t>
      </w:r>
      <w:r w:rsidR="004E3A13">
        <w:rPr>
          <w:rFonts w:ascii="Arial" w:hAnsi="Arial" w:cs="Arial"/>
          <w:sz w:val="20"/>
          <w:szCs w:val="20"/>
          <w:lang w:val="en-GB"/>
        </w:rPr>
        <w:t>,</w:t>
      </w:r>
      <w:r w:rsidRPr="00E22C15">
        <w:rPr>
          <w:rFonts w:ascii="Arial" w:hAnsi="Arial" w:cs="Arial"/>
          <w:sz w:val="20"/>
          <w:szCs w:val="20"/>
          <w:lang w:val="en-GB"/>
        </w:rPr>
        <w:t xml:space="preserve"> appended hereto to constitute an integral part of this </w:t>
      </w:r>
      <w:r w:rsidRPr="00034191" w:rsidR="00034191">
        <w:rPr>
          <w:rFonts w:ascii="Arial" w:hAnsi="Arial" w:cs="Arial"/>
          <w:sz w:val="20"/>
          <w:szCs w:val="20"/>
          <w:lang w:val="en-GB"/>
        </w:rPr>
        <w:t>Framework Agreement</w:t>
      </w:r>
      <w:r w:rsidRPr="00E22C15">
        <w:rPr>
          <w:rFonts w:ascii="Arial" w:hAnsi="Arial" w:cs="Arial"/>
          <w:sz w:val="20"/>
          <w:szCs w:val="20"/>
          <w:lang w:val="en-GB"/>
        </w:rPr>
        <w:t>.</w:t>
      </w:r>
    </w:p>
    <w:p w:rsidR="004D3ECC" w:rsidRPr="00E22C15" w:rsidP="004D3ECC" w14:paraId="5751D6C4" w14:textId="79A90979">
      <w:pPr>
        <w:spacing w:before="240" w:after="0" w:line="276" w:lineRule="auto"/>
        <w:jc w:val="both"/>
        <w:rPr>
          <w:rFonts w:ascii="Arial" w:hAnsi="Arial" w:cs="Arial"/>
          <w:b/>
          <w:sz w:val="20"/>
          <w:szCs w:val="20"/>
          <w:lang w:val="en-GB"/>
        </w:rPr>
      </w:pPr>
      <w:r>
        <w:rPr>
          <w:rFonts w:ascii="Arial" w:hAnsi="Arial" w:cs="Arial"/>
          <w:b/>
          <w:sz w:val="20"/>
          <w:szCs w:val="20"/>
          <w:lang w:val="en-GB"/>
        </w:rPr>
        <w:t>Framework Agreement</w:t>
      </w:r>
      <w:r w:rsidRPr="00E22C15" w:rsidR="00E22C15">
        <w:rPr>
          <w:rFonts w:ascii="Arial" w:hAnsi="Arial" w:cs="Arial"/>
          <w:b/>
          <w:sz w:val="20"/>
          <w:szCs w:val="20"/>
          <w:lang w:val="en-GB"/>
        </w:rPr>
        <w:t xml:space="preserve"> Value, Place </w:t>
      </w:r>
      <w:r>
        <w:rPr>
          <w:rFonts w:ascii="Arial" w:hAnsi="Arial" w:cs="Arial"/>
          <w:b/>
          <w:sz w:val="20"/>
          <w:szCs w:val="20"/>
          <w:lang w:val="en-GB"/>
        </w:rPr>
        <w:t xml:space="preserve">and </w:t>
      </w:r>
      <w:r w:rsidR="003A35DC">
        <w:rPr>
          <w:rFonts w:ascii="Arial" w:hAnsi="Arial" w:cs="Arial"/>
          <w:b/>
          <w:sz w:val="20"/>
          <w:szCs w:val="20"/>
          <w:lang w:val="en-GB"/>
        </w:rPr>
        <w:t>Duration</w:t>
      </w:r>
      <w:r>
        <w:rPr>
          <w:rFonts w:ascii="Arial" w:hAnsi="Arial" w:cs="Arial"/>
          <w:b/>
          <w:sz w:val="20"/>
          <w:szCs w:val="20"/>
          <w:lang w:val="en-GB"/>
        </w:rPr>
        <w:t xml:space="preserve"> of Service</w:t>
      </w:r>
    </w:p>
    <w:p w:rsidR="001130C1" w:rsidRPr="00E22C15" w:rsidP="003A35DC" w14:paraId="4D69E58D" w14:textId="77777777">
      <w:pPr>
        <w:spacing w:after="0" w:line="276" w:lineRule="auto"/>
        <w:jc w:val="center"/>
        <w:rPr>
          <w:rFonts w:ascii="Arial" w:hAnsi="Arial" w:cs="Arial"/>
          <w:sz w:val="20"/>
          <w:szCs w:val="20"/>
          <w:lang w:val="en-GB"/>
        </w:rPr>
      </w:pPr>
      <w:r w:rsidRPr="00E22C15">
        <w:rPr>
          <w:rFonts w:ascii="Arial" w:hAnsi="Arial" w:cs="Arial"/>
          <w:sz w:val="20"/>
          <w:szCs w:val="20"/>
          <w:lang w:val="en-GB"/>
        </w:rPr>
        <w:t>Article 3</w:t>
      </w:r>
    </w:p>
    <w:p w:rsidR="004E3A13" w:rsidP="00F75A80" w14:paraId="6A8B6CA2" w14:textId="77777777">
      <w:pPr>
        <w:spacing w:after="0" w:line="276" w:lineRule="auto"/>
        <w:jc w:val="both"/>
        <w:rPr>
          <w:rFonts w:ascii="Arial" w:hAnsi="Arial" w:cs="Arial"/>
          <w:sz w:val="20"/>
          <w:szCs w:val="20"/>
          <w:lang w:val="en-GB"/>
        </w:rPr>
      </w:pPr>
    </w:p>
    <w:p w:rsidR="004E3A13" w:rsidP="004E3A13" w14:paraId="15D13E22" w14:textId="67A3F13F">
      <w:pPr>
        <w:keepNext/>
        <w:tabs>
          <w:tab w:val="left" w:pos="-720"/>
        </w:tabs>
        <w:spacing w:after="0" w:line="240" w:lineRule="auto"/>
        <w:jc w:val="both"/>
        <w:rPr>
          <w:rFonts w:ascii="Arial" w:eastAsia="Times New Roman" w:hAnsi="Arial" w:cs="Arial"/>
          <w:noProof/>
          <w:sz w:val="20"/>
          <w:szCs w:val="20"/>
          <w:lang w:val="en-US"/>
        </w:rPr>
      </w:pPr>
      <w:r>
        <w:rPr>
          <w:rFonts w:ascii="Arial" w:eastAsia="Times New Roman" w:hAnsi="Arial" w:cs="Arial"/>
          <w:noProof/>
          <w:sz w:val="20"/>
          <w:szCs w:val="20"/>
          <w:lang w:val="en-US"/>
        </w:rPr>
        <w:t xml:space="preserve">The estimated value of the </w:t>
      </w:r>
      <w:r w:rsidRPr="004E3A13">
        <w:rPr>
          <w:rFonts w:ascii="Arial" w:eastAsia="Times New Roman" w:hAnsi="Arial" w:cs="Arial"/>
          <w:noProof/>
          <w:sz w:val="20"/>
          <w:szCs w:val="20"/>
          <w:lang w:val="en-US"/>
        </w:rPr>
        <w:t xml:space="preserve">Framework Agreement shall amount </w:t>
      </w:r>
      <w:r>
        <w:rPr>
          <w:rFonts w:ascii="Arial" w:eastAsia="Times New Roman" w:hAnsi="Arial" w:cs="Arial"/>
          <w:noProof/>
          <w:sz w:val="20"/>
          <w:szCs w:val="20"/>
          <w:lang w:val="en-US"/>
        </w:rPr>
        <w:t xml:space="preserve">to </w:t>
      </w:r>
      <w:bookmarkStart w:id="9" w:name="_Hlk238472110"/>
      <w:r w:rsidRPr="003A35DC">
        <w:rPr>
          <w:rFonts w:ascii="Arial" w:eastAsia="Times New Roman" w:hAnsi="Arial" w:cs="Arial"/>
          <w:sz w:val="20"/>
          <w:szCs w:val="24"/>
          <w:lang w:eastAsia="x-none"/>
        </w:rPr>
        <w:t xml:space="preserve">491.803,28 </w:t>
      </w:r>
      <w:bookmarkEnd w:id="9"/>
      <w:r w:rsidRPr="003A35DC">
        <w:rPr>
          <w:rFonts w:ascii="Arial" w:eastAsia="Times New Roman" w:hAnsi="Arial" w:cs="Arial"/>
          <w:sz w:val="20"/>
          <w:szCs w:val="24"/>
          <w:lang w:eastAsia="x-none"/>
        </w:rPr>
        <w:t>EUR</w:t>
      </w:r>
      <w:r w:rsidRPr="004E3A13">
        <w:rPr>
          <w:rFonts w:ascii="Arial" w:eastAsia="Times New Roman" w:hAnsi="Arial" w:cs="Arial"/>
          <w:noProof/>
          <w:sz w:val="20"/>
          <w:szCs w:val="20"/>
          <w:lang w:val="en-US"/>
        </w:rPr>
        <w:t>, exclusive of value added tax (hereinafter: VAT) or EUR </w:t>
      </w:r>
      <w:r>
        <w:rPr>
          <w:rFonts w:ascii="Arial" w:eastAsia="Times New Roman" w:hAnsi="Arial" w:cs="Arial"/>
          <w:noProof/>
          <w:sz w:val="20"/>
          <w:szCs w:val="20"/>
          <w:lang w:val="en-US"/>
        </w:rPr>
        <w:t>60</w:t>
      </w:r>
      <w:r w:rsidRPr="004E3A13">
        <w:rPr>
          <w:rFonts w:ascii="Arial" w:eastAsia="Times New Roman" w:hAnsi="Arial" w:cs="Arial"/>
          <w:noProof/>
          <w:sz w:val="20"/>
          <w:szCs w:val="20"/>
          <w:lang w:val="en-US"/>
        </w:rPr>
        <w:t>0.000,00, inclusive of VAT. VAT shall be calculated and paid by the Contracting Authority in compliance with applicable legislation.</w:t>
      </w:r>
    </w:p>
    <w:p w:rsidR="003A35DC" w:rsidRPr="00E22C15" w:rsidP="003A35DC" w14:paraId="6D7C8DDC" w14:textId="77777777">
      <w:pPr>
        <w:spacing w:after="0" w:line="276" w:lineRule="auto"/>
        <w:jc w:val="both"/>
        <w:rPr>
          <w:rFonts w:ascii="Arial" w:eastAsia="Times New Roman" w:hAnsi="Arial" w:cs="Arial"/>
          <w:color w:val="FF0000"/>
          <w:sz w:val="20"/>
          <w:szCs w:val="20"/>
          <w:lang w:val="en-GB"/>
        </w:rPr>
      </w:pPr>
    </w:p>
    <w:p w:rsidR="003A35DC" w:rsidRPr="00E22C15" w:rsidP="003A35DC" w14:paraId="5E5B2F53" w14:textId="77777777">
      <w:pPr>
        <w:tabs>
          <w:tab w:val="left" w:pos="-720"/>
        </w:tabs>
        <w:spacing w:after="0" w:line="276" w:lineRule="auto"/>
        <w:jc w:val="both"/>
        <w:rPr>
          <w:rFonts w:ascii="Arial" w:eastAsia="Times New Roman" w:hAnsi="Arial" w:cs="Arial"/>
          <w:sz w:val="20"/>
          <w:szCs w:val="20"/>
          <w:lang w:val="en-GB"/>
        </w:rPr>
      </w:pPr>
      <w:r w:rsidRPr="00E22C15">
        <w:rPr>
          <w:rFonts w:ascii="Arial" w:eastAsia="Times New Roman" w:hAnsi="Arial" w:cs="Arial"/>
          <w:sz w:val="20"/>
          <w:szCs w:val="20"/>
          <w:lang w:val="en-GB"/>
        </w:rPr>
        <w:t xml:space="preserve">The </w:t>
      </w:r>
      <w:r w:rsidRPr="00F05DAC">
        <w:rPr>
          <w:rFonts w:ascii="Arial" w:eastAsia="Times New Roman" w:hAnsi="Arial" w:cs="Arial"/>
          <w:sz w:val="20"/>
          <w:szCs w:val="20"/>
          <w:lang w:val="en-GB"/>
        </w:rPr>
        <w:t xml:space="preserve">Contractor </w:t>
      </w:r>
      <w:r w:rsidRPr="00E22C15">
        <w:rPr>
          <w:rFonts w:ascii="Arial" w:eastAsia="Times New Roman" w:hAnsi="Arial" w:cs="Arial"/>
          <w:sz w:val="20"/>
          <w:szCs w:val="20"/>
          <w:lang w:val="en-GB"/>
        </w:rPr>
        <w:t>shall provide the Service below to the Contracting Authority at the prices quoted below:</w:t>
      </w:r>
    </w:p>
    <w:p w:rsidR="003A35DC" w:rsidRPr="00E22C15" w:rsidP="003A35DC" w14:paraId="6B336D79" w14:textId="77777777">
      <w:pPr>
        <w:spacing w:after="0" w:line="276" w:lineRule="auto"/>
        <w:jc w:val="both"/>
        <w:rPr>
          <w:rFonts w:ascii="Arial" w:eastAsia="Times New Roman" w:hAnsi="Arial" w:cs="Arial"/>
          <w:sz w:val="20"/>
          <w:szCs w:val="20"/>
          <w:lang w:val="en-GB"/>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43"/>
        <w:gridCol w:w="656"/>
        <w:gridCol w:w="1270"/>
        <w:gridCol w:w="1443"/>
        <w:gridCol w:w="1453"/>
        <w:gridCol w:w="1229"/>
      </w:tblGrid>
      <w:tr w14:paraId="2F67DC34" w14:textId="3A8C80BC" w:rsidTr="003B0ED5">
        <w:tblPrEx>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651"/>
        </w:trPr>
        <w:tc>
          <w:tcPr>
            <w:tcW w:w="313" w:type="pct"/>
            <w:shd w:val="clear" w:color="auto" w:fill="auto"/>
            <w:textDirection w:val="btLr"/>
            <w:vAlign w:val="center"/>
          </w:tcPr>
          <w:p w:rsidR="003B0ED5" w:rsidRPr="00E22C15" w:rsidP="00763855" w14:paraId="2EFBB17F" w14:textId="77777777">
            <w:pPr>
              <w:spacing w:after="0" w:line="276" w:lineRule="auto"/>
              <w:ind w:left="113" w:right="113"/>
              <w:jc w:val="center"/>
              <w:rPr>
                <w:rFonts w:ascii="Arial" w:eastAsia="Times New Roman" w:hAnsi="Arial" w:cs="Arial"/>
                <w:b/>
                <w:sz w:val="20"/>
                <w:szCs w:val="20"/>
                <w:lang w:val="en-GB"/>
              </w:rPr>
            </w:pPr>
            <w:r w:rsidRPr="00E22C15">
              <w:rPr>
                <w:rFonts w:ascii="Arial" w:eastAsia="Times New Roman" w:hAnsi="Arial" w:cs="Arial"/>
                <w:b/>
                <w:sz w:val="20"/>
                <w:szCs w:val="20"/>
                <w:lang w:val="en-GB"/>
              </w:rPr>
              <w:t>No.</w:t>
            </w:r>
          </w:p>
        </w:tc>
        <w:tc>
          <w:tcPr>
            <w:tcW w:w="1348" w:type="pct"/>
            <w:shd w:val="clear" w:color="auto" w:fill="auto"/>
            <w:vAlign w:val="center"/>
          </w:tcPr>
          <w:p w:rsidR="003B0ED5" w:rsidRPr="00E22C15" w:rsidP="00763855" w14:paraId="08D51667" w14:textId="77777777">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Item</w:t>
            </w:r>
          </w:p>
        </w:tc>
        <w:tc>
          <w:tcPr>
            <w:tcW w:w="362" w:type="pct"/>
            <w:shd w:val="clear" w:color="auto" w:fill="auto"/>
            <w:vAlign w:val="center"/>
          </w:tcPr>
          <w:p w:rsidR="003B0ED5" w:rsidRPr="00E22C15" w:rsidP="00763855" w14:paraId="71C928E9" w14:textId="77777777">
            <w:pPr>
              <w:spacing w:after="0" w:line="276"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Unit</w:t>
            </w:r>
          </w:p>
        </w:tc>
        <w:tc>
          <w:tcPr>
            <w:tcW w:w="701" w:type="pct"/>
            <w:vAlign w:val="center"/>
          </w:tcPr>
          <w:p w:rsidR="003B0ED5" w:rsidP="00763855" w14:paraId="3AF5C4BC" w14:textId="77777777">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 xml:space="preserve">Estimated </w:t>
            </w:r>
          </w:p>
          <w:p w:rsidR="003B0ED5" w:rsidRPr="00E22C15" w:rsidP="00763855" w14:paraId="45F671D8" w14:textId="07206758">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quantity</w:t>
            </w:r>
          </w:p>
        </w:tc>
        <w:tc>
          <w:tcPr>
            <w:tcW w:w="796" w:type="pct"/>
            <w:shd w:val="clear" w:color="auto" w:fill="auto"/>
            <w:vAlign w:val="center"/>
          </w:tcPr>
          <w:p w:rsidR="003B0ED5" w:rsidP="00763855" w14:paraId="4D335506" w14:textId="63942904">
            <w:pPr>
              <w:spacing w:after="0" w:line="276"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 xml:space="preserve">Price per unit in EUR, </w:t>
            </w:r>
          </w:p>
          <w:p w:rsidR="003B0ED5" w:rsidRPr="00E22C15" w:rsidP="00763855" w14:paraId="4551B40D" w14:textId="77777777">
            <w:pPr>
              <w:spacing w:after="0" w:line="276"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exclusive of VAT</w:t>
            </w:r>
          </w:p>
        </w:tc>
        <w:tc>
          <w:tcPr>
            <w:tcW w:w="802" w:type="pct"/>
            <w:shd w:val="clear" w:color="auto" w:fill="auto"/>
            <w:vAlign w:val="center"/>
          </w:tcPr>
          <w:p w:rsidR="003B0ED5" w:rsidP="00763855" w14:paraId="6A752DA3" w14:textId="77777777">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Price per unit in</w:t>
            </w:r>
            <w:r w:rsidRPr="00E22C15">
              <w:rPr>
                <w:rFonts w:ascii="Arial" w:eastAsia="Times New Roman" w:hAnsi="Arial" w:cs="Arial"/>
                <w:b/>
                <w:sz w:val="20"/>
                <w:szCs w:val="20"/>
                <w:lang w:val="en-GB"/>
              </w:rPr>
              <w:t xml:space="preserve"> EUR, </w:t>
            </w:r>
          </w:p>
          <w:p w:rsidR="003B0ED5" w:rsidRPr="00E22C15" w:rsidP="00763855" w14:paraId="2C64BB08" w14:textId="77777777">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inclusive</w:t>
            </w:r>
            <w:r w:rsidRPr="00E22C15">
              <w:rPr>
                <w:rFonts w:ascii="Arial" w:eastAsia="Times New Roman" w:hAnsi="Arial" w:cs="Arial"/>
                <w:b/>
                <w:sz w:val="20"/>
                <w:szCs w:val="20"/>
                <w:lang w:val="en-GB"/>
              </w:rPr>
              <w:t xml:space="preserve"> of VAT</w:t>
            </w:r>
          </w:p>
        </w:tc>
        <w:tc>
          <w:tcPr>
            <w:tcW w:w="678" w:type="pct"/>
          </w:tcPr>
          <w:p w:rsidR="003B0ED5" w:rsidP="00763855" w14:paraId="3B338FA7" w14:textId="1D1E107D">
            <w:pPr>
              <w:spacing w:after="0" w:line="276" w:lineRule="auto"/>
              <w:jc w:val="center"/>
              <w:rPr>
                <w:rFonts w:ascii="Arial" w:eastAsia="Times New Roman" w:hAnsi="Arial" w:cs="Arial"/>
                <w:b/>
                <w:sz w:val="20"/>
                <w:szCs w:val="20"/>
                <w:lang w:val="en-GB"/>
              </w:rPr>
            </w:pPr>
            <w:r>
              <w:rPr>
                <w:rFonts w:ascii="Arial" w:eastAsia="Times New Roman" w:hAnsi="Arial" w:cs="Arial"/>
                <w:b/>
                <w:sz w:val="20"/>
                <w:szCs w:val="20"/>
                <w:lang w:val="en-GB"/>
              </w:rPr>
              <w:t xml:space="preserve">Total price in EUR, inclusive of VAT </w:t>
            </w:r>
          </w:p>
        </w:tc>
      </w:tr>
      <w:tr w14:paraId="1A8E4256" w14:textId="441ACDF6" w:rsidTr="006C7955">
        <w:tblPrEx>
          <w:tblW w:w="5000" w:type="pct"/>
          <w:tblInd w:w="-5" w:type="dxa"/>
          <w:tblLook w:val="04A0"/>
        </w:tblPrEx>
        <w:trPr>
          <w:trHeight w:val="601"/>
        </w:trPr>
        <w:tc>
          <w:tcPr>
            <w:tcW w:w="313" w:type="pct"/>
            <w:shd w:val="clear" w:color="auto" w:fill="auto"/>
          </w:tcPr>
          <w:p w:rsidR="00115463" w:rsidRPr="00E22C15" w:rsidP="00115463" w14:paraId="59E06472" w14:textId="77777777">
            <w:pPr>
              <w:spacing w:before="60" w:after="0" w:line="276" w:lineRule="auto"/>
              <w:jc w:val="center"/>
              <w:rPr>
                <w:rFonts w:ascii="Arial" w:eastAsia="Times New Roman" w:hAnsi="Arial" w:cs="Arial"/>
                <w:sz w:val="20"/>
                <w:szCs w:val="20"/>
                <w:lang w:val="en-GB"/>
              </w:rPr>
            </w:pPr>
            <w:r w:rsidRPr="00E22C15">
              <w:rPr>
                <w:rFonts w:ascii="Arial" w:eastAsia="Times New Roman" w:hAnsi="Arial" w:cs="Arial"/>
                <w:sz w:val="20"/>
                <w:szCs w:val="20"/>
                <w:lang w:val="en-GB"/>
              </w:rPr>
              <w:t>1</w:t>
            </w:r>
          </w:p>
        </w:tc>
        <w:tc>
          <w:tcPr>
            <w:tcW w:w="1348" w:type="pct"/>
            <w:vAlign w:val="center"/>
          </w:tcPr>
          <w:p w:rsidR="00115463" w:rsidRPr="00E22C15" w:rsidP="00115463" w14:paraId="107A56AA" w14:textId="3AEAC770">
            <w:pPr>
              <w:spacing w:after="0" w:line="276" w:lineRule="auto"/>
              <w:jc w:val="center"/>
              <w:rPr>
                <w:rFonts w:ascii="Arial" w:eastAsia="Times New Roman" w:hAnsi="Arial" w:cs="Arial"/>
                <w:sz w:val="20"/>
                <w:szCs w:val="20"/>
                <w:lang w:val="en-GB"/>
              </w:rPr>
            </w:pPr>
            <w:r>
              <w:rPr>
                <w:rFonts w:ascii="Arial" w:eastAsia="Calibri" w:hAnsi="Arial" w:cs="Arial"/>
                <w:sz w:val="20"/>
                <w:szCs w:val="20"/>
                <w:lang w:val="en-GB"/>
              </w:rPr>
              <w:t>Target-towing aircraft deployment</w:t>
            </w:r>
            <w:r w:rsidRPr="006400A9">
              <w:rPr>
                <w:rFonts w:ascii="Arial" w:eastAsia="Calibri" w:hAnsi="Arial" w:cs="Arial"/>
                <w:sz w:val="20"/>
                <w:szCs w:val="20"/>
                <w:lang w:val="en-GB"/>
              </w:rPr>
              <w:t xml:space="preserve"> (</w:t>
            </w:r>
            <w:r>
              <w:rPr>
                <w:rFonts w:ascii="Arial" w:eastAsia="Calibri" w:hAnsi="Arial" w:cs="Arial"/>
                <w:sz w:val="20"/>
                <w:szCs w:val="20"/>
                <w:lang w:val="en-GB"/>
              </w:rPr>
              <w:t xml:space="preserve">including </w:t>
            </w:r>
            <w:r w:rsidRPr="006400A9">
              <w:rPr>
                <w:rFonts w:ascii="Arial" w:eastAsia="Calibri" w:hAnsi="Arial" w:cs="Arial"/>
                <w:sz w:val="20"/>
                <w:szCs w:val="20"/>
                <w:lang w:val="en-GB"/>
              </w:rPr>
              <w:t>ferry flight</w:t>
            </w:r>
            <w:r>
              <w:rPr>
                <w:rFonts w:ascii="Arial" w:eastAsia="Calibri" w:hAnsi="Arial" w:cs="Arial"/>
                <w:sz w:val="20"/>
                <w:szCs w:val="20"/>
                <w:lang w:val="en-GB"/>
              </w:rPr>
              <w:t>s</w:t>
            </w:r>
            <w:r w:rsidRPr="006400A9">
              <w:rPr>
                <w:rFonts w:ascii="Arial" w:eastAsia="Calibri" w:hAnsi="Arial" w:cs="Arial"/>
                <w:sz w:val="20"/>
                <w:szCs w:val="20"/>
                <w:lang w:val="en-GB"/>
              </w:rPr>
              <w:t xml:space="preserve"> to </w:t>
            </w:r>
            <w:r w:rsidRPr="006400A9">
              <w:rPr>
                <w:rFonts w:ascii="Arial" w:eastAsia="Calibri" w:hAnsi="Arial" w:cs="Arial"/>
                <w:sz w:val="20"/>
                <w:szCs w:val="20"/>
                <w:lang w:val="en-GB"/>
              </w:rPr>
              <w:t>Andravida</w:t>
            </w:r>
            <w:r w:rsidRPr="006400A9">
              <w:rPr>
                <w:rFonts w:ascii="Arial" w:eastAsia="Calibri" w:hAnsi="Arial" w:cs="Arial"/>
                <w:sz w:val="20"/>
                <w:szCs w:val="20"/>
                <w:lang w:val="en-GB"/>
              </w:rPr>
              <w:t xml:space="preserve"> AFB)  </w:t>
            </w:r>
          </w:p>
        </w:tc>
        <w:tc>
          <w:tcPr>
            <w:tcW w:w="362" w:type="pct"/>
            <w:tcBorders>
              <w:top w:val="single" w:sz="8" w:space="0" w:color="auto"/>
            </w:tcBorders>
            <w:shd w:val="clear" w:color="auto" w:fill="auto"/>
            <w:vAlign w:val="center"/>
          </w:tcPr>
          <w:p w:rsidR="00115463" w:rsidRPr="00E22C15" w:rsidP="00115463" w14:paraId="405B64CA" w14:textId="6C43396D">
            <w:pPr>
              <w:spacing w:after="0" w:line="276" w:lineRule="auto"/>
              <w:jc w:val="center"/>
              <w:rPr>
                <w:rFonts w:ascii="Arial" w:eastAsia="Times New Roman" w:hAnsi="Arial" w:cs="Arial"/>
                <w:sz w:val="20"/>
                <w:szCs w:val="20"/>
                <w:lang w:val="en-GB"/>
              </w:rPr>
            </w:pPr>
            <w:r>
              <w:rPr>
                <w:rFonts w:ascii="Arial" w:hAnsi="Arial" w:cs="Arial"/>
                <w:sz w:val="20"/>
                <w:szCs w:val="20"/>
              </w:rPr>
              <w:t>set</w:t>
            </w:r>
          </w:p>
        </w:tc>
        <w:tc>
          <w:tcPr>
            <w:tcW w:w="701" w:type="pct"/>
          </w:tcPr>
          <w:p w:rsidR="00115463" w:rsidRPr="00E22C15" w:rsidP="00115463" w14:paraId="671771C1" w14:textId="256B56CA">
            <w:pPr>
              <w:spacing w:after="0" w:line="276" w:lineRule="auto"/>
              <w:jc w:val="center"/>
              <w:rPr>
                <w:rFonts w:ascii="Arial" w:eastAsia="Times New Roman" w:hAnsi="Arial" w:cs="Arial"/>
                <w:sz w:val="20"/>
                <w:szCs w:val="20"/>
                <w:lang w:val="en-GB"/>
              </w:rPr>
            </w:pPr>
            <w:r>
              <w:rPr>
                <w:rFonts w:ascii="Arial" w:eastAsia="Times New Roman" w:hAnsi="Arial" w:cs="Arial"/>
                <w:sz w:val="20"/>
                <w:szCs w:val="20"/>
                <w:lang w:val="en-GB"/>
              </w:rPr>
              <w:t>1</w:t>
            </w:r>
          </w:p>
        </w:tc>
        <w:tc>
          <w:tcPr>
            <w:tcW w:w="796" w:type="pct"/>
            <w:shd w:val="clear" w:color="auto" w:fill="auto"/>
            <w:vAlign w:val="center"/>
          </w:tcPr>
          <w:p w:rsidR="00115463" w:rsidRPr="00E22C15" w:rsidP="00115463" w14:paraId="0D367998" w14:textId="576F6235">
            <w:pPr>
              <w:spacing w:after="0" w:line="276" w:lineRule="auto"/>
              <w:jc w:val="center"/>
              <w:rPr>
                <w:rFonts w:ascii="Arial" w:eastAsia="Times New Roman" w:hAnsi="Arial" w:cs="Arial"/>
                <w:sz w:val="20"/>
                <w:szCs w:val="20"/>
                <w:lang w:val="en-GB"/>
              </w:rPr>
            </w:pPr>
          </w:p>
        </w:tc>
        <w:tc>
          <w:tcPr>
            <w:tcW w:w="802" w:type="pct"/>
            <w:shd w:val="clear" w:color="auto" w:fill="auto"/>
            <w:vAlign w:val="center"/>
          </w:tcPr>
          <w:p w:rsidR="00115463" w:rsidRPr="00E22C15" w:rsidP="00115463" w14:paraId="7DE37862" w14:textId="77777777">
            <w:pPr>
              <w:spacing w:after="0" w:line="276" w:lineRule="auto"/>
              <w:jc w:val="center"/>
              <w:rPr>
                <w:rFonts w:ascii="Arial" w:eastAsia="Times New Roman" w:hAnsi="Arial" w:cs="Arial"/>
                <w:sz w:val="20"/>
                <w:szCs w:val="20"/>
                <w:lang w:val="en-GB"/>
              </w:rPr>
            </w:pPr>
          </w:p>
        </w:tc>
        <w:tc>
          <w:tcPr>
            <w:tcW w:w="678" w:type="pct"/>
          </w:tcPr>
          <w:p w:rsidR="00115463" w:rsidRPr="00E22C15" w:rsidP="00115463" w14:paraId="535C3D78" w14:textId="77777777">
            <w:pPr>
              <w:spacing w:after="0" w:line="276" w:lineRule="auto"/>
              <w:jc w:val="center"/>
              <w:rPr>
                <w:rFonts w:ascii="Arial" w:eastAsia="Times New Roman" w:hAnsi="Arial" w:cs="Arial"/>
                <w:sz w:val="20"/>
                <w:szCs w:val="20"/>
                <w:lang w:val="en-GB"/>
              </w:rPr>
            </w:pPr>
          </w:p>
        </w:tc>
      </w:tr>
      <w:tr w14:paraId="4BF725E6" w14:textId="14AEFC0A" w:rsidTr="006C7955">
        <w:tblPrEx>
          <w:tblW w:w="5000" w:type="pct"/>
          <w:tblInd w:w="-5" w:type="dxa"/>
          <w:tblLook w:val="04A0"/>
        </w:tblPrEx>
        <w:trPr>
          <w:trHeight w:val="313"/>
        </w:trPr>
        <w:tc>
          <w:tcPr>
            <w:tcW w:w="313" w:type="pct"/>
            <w:shd w:val="clear" w:color="auto" w:fill="auto"/>
          </w:tcPr>
          <w:p w:rsidR="00115463" w:rsidRPr="00E22C15" w:rsidP="00115463" w14:paraId="5E93A519" w14:textId="77777777">
            <w:pPr>
              <w:spacing w:before="60" w:after="0" w:line="276" w:lineRule="auto"/>
              <w:jc w:val="center"/>
              <w:rPr>
                <w:rFonts w:ascii="Arial" w:eastAsia="Times New Roman" w:hAnsi="Arial" w:cs="Arial"/>
                <w:sz w:val="20"/>
                <w:szCs w:val="20"/>
                <w:lang w:val="en-GB"/>
              </w:rPr>
            </w:pPr>
            <w:r w:rsidRPr="00E22C15">
              <w:rPr>
                <w:rFonts w:ascii="Arial" w:eastAsia="Times New Roman" w:hAnsi="Arial" w:cs="Arial"/>
                <w:sz w:val="20"/>
                <w:szCs w:val="20"/>
                <w:lang w:val="en-GB"/>
              </w:rPr>
              <w:t>2</w:t>
            </w:r>
          </w:p>
        </w:tc>
        <w:tc>
          <w:tcPr>
            <w:tcW w:w="1348" w:type="pct"/>
            <w:vAlign w:val="center"/>
          </w:tcPr>
          <w:p w:rsidR="00115463" w:rsidRPr="00E22C15" w:rsidP="00115463" w14:paraId="61319156" w14:textId="770F1A7F">
            <w:pPr>
              <w:spacing w:after="0" w:line="276" w:lineRule="auto"/>
              <w:jc w:val="center"/>
              <w:rPr>
                <w:rFonts w:ascii="Arial" w:eastAsia="Times New Roman" w:hAnsi="Arial" w:cs="Arial"/>
                <w:sz w:val="20"/>
                <w:szCs w:val="20"/>
                <w:lang w:val="en-GB"/>
              </w:rPr>
            </w:pPr>
            <w:r w:rsidRPr="006400A9">
              <w:rPr>
                <w:rFonts w:ascii="Arial" w:eastAsia="Calibri" w:hAnsi="Arial" w:cs="Arial"/>
                <w:sz w:val="20"/>
                <w:szCs w:val="20"/>
                <w:lang w:val="en-GB"/>
              </w:rPr>
              <w:t>Target towing flight</w:t>
            </w:r>
          </w:p>
        </w:tc>
        <w:tc>
          <w:tcPr>
            <w:tcW w:w="362" w:type="pct"/>
            <w:shd w:val="clear" w:color="auto" w:fill="FFFFFF"/>
            <w:vAlign w:val="center"/>
          </w:tcPr>
          <w:p w:rsidR="00115463" w:rsidRPr="00E22C15" w:rsidP="00115463" w14:paraId="45A1879A" w14:textId="3D78D33F">
            <w:pPr>
              <w:spacing w:after="0" w:line="276" w:lineRule="auto"/>
              <w:jc w:val="center"/>
              <w:rPr>
                <w:rFonts w:ascii="Arial" w:eastAsia="Times New Roman" w:hAnsi="Arial" w:cs="Arial"/>
                <w:sz w:val="20"/>
                <w:szCs w:val="20"/>
                <w:lang w:val="en-GB"/>
              </w:rPr>
            </w:pPr>
            <w:r>
              <w:rPr>
                <w:rFonts w:ascii="Arial" w:hAnsi="Arial" w:cs="Arial"/>
                <w:sz w:val="20"/>
                <w:szCs w:val="20"/>
              </w:rPr>
              <w:t>hour</w:t>
            </w:r>
          </w:p>
        </w:tc>
        <w:tc>
          <w:tcPr>
            <w:tcW w:w="701" w:type="pct"/>
          </w:tcPr>
          <w:p w:rsidR="00115463" w:rsidRPr="00E22C15" w:rsidP="00115463" w14:paraId="3E398C3D" w14:textId="2891773A">
            <w:pPr>
              <w:spacing w:after="0" w:line="276" w:lineRule="auto"/>
              <w:jc w:val="center"/>
              <w:rPr>
                <w:rFonts w:ascii="Arial" w:eastAsia="Times New Roman" w:hAnsi="Arial" w:cs="Arial"/>
                <w:sz w:val="20"/>
                <w:szCs w:val="20"/>
                <w:lang w:val="en-GB"/>
              </w:rPr>
            </w:pPr>
            <w:r>
              <w:rPr>
                <w:rFonts w:ascii="Arial" w:eastAsia="Times New Roman" w:hAnsi="Arial" w:cs="Arial"/>
                <w:sz w:val="20"/>
                <w:szCs w:val="20"/>
                <w:lang w:val="en-GB"/>
              </w:rPr>
              <w:t>16</w:t>
            </w:r>
          </w:p>
        </w:tc>
        <w:tc>
          <w:tcPr>
            <w:tcW w:w="796" w:type="pct"/>
            <w:shd w:val="clear" w:color="auto" w:fill="auto"/>
            <w:vAlign w:val="center"/>
          </w:tcPr>
          <w:p w:rsidR="00115463" w:rsidRPr="00E22C15" w:rsidP="00115463" w14:paraId="60DC0658" w14:textId="0973E58A">
            <w:pPr>
              <w:spacing w:after="0" w:line="276" w:lineRule="auto"/>
              <w:jc w:val="center"/>
              <w:rPr>
                <w:rFonts w:ascii="Arial" w:eastAsia="Times New Roman" w:hAnsi="Arial" w:cs="Arial"/>
                <w:sz w:val="20"/>
                <w:szCs w:val="20"/>
                <w:lang w:val="en-GB"/>
              </w:rPr>
            </w:pPr>
          </w:p>
        </w:tc>
        <w:tc>
          <w:tcPr>
            <w:tcW w:w="802" w:type="pct"/>
            <w:shd w:val="clear" w:color="auto" w:fill="auto"/>
            <w:vAlign w:val="center"/>
          </w:tcPr>
          <w:p w:rsidR="00115463" w:rsidRPr="00E22C15" w:rsidP="00115463" w14:paraId="73EC5148" w14:textId="77777777">
            <w:pPr>
              <w:spacing w:after="0" w:line="276" w:lineRule="auto"/>
              <w:jc w:val="center"/>
              <w:rPr>
                <w:rFonts w:ascii="Arial" w:eastAsia="Times New Roman" w:hAnsi="Arial" w:cs="Arial"/>
                <w:sz w:val="20"/>
                <w:szCs w:val="20"/>
                <w:lang w:val="en-GB"/>
              </w:rPr>
            </w:pPr>
          </w:p>
        </w:tc>
        <w:tc>
          <w:tcPr>
            <w:tcW w:w="678" w:type="pct"/>
          </w:tcPr>
          <w:p w:rsidR="00115463" w:rsidRPr="00E22C15" w:rsidP="00115463" w14:paraId="1807BE23" w14:textId="77777777">
            <w:pPr>
              <w:spacing w:after="0" w:line="276" w:lineRule="auto"/>
              <w:jc w:val="center"/>
              <w:rPr>
                <w:rFonts w:ascii="Arial" w:eastAsia="Times New Roman" w:hAnsi="Arial" w:cs="Arial"/>
                <w:sz w:val="20"/>
                <w:szCs w:val="20"/>
                <w:lang w:val="en-GB"/>
              </w:rPr>
            </w:pPr>
          </w:p>
        </w:tc>
      </w:tr>
      <w:tr w14:paraId="11A7D20F" w14:textId="7C160886" w:rsidTr="006C7955">
        <w:tblPrEx>
          <w:tblW w:w="5000" w:type="pct"/>
          <w:tblInd w:w="-5" w:type="dxa"/>
          <w:tblLook w:val="04A0"/>
        </w:tblPrEx>
        <w:trPr>
          <w:trHeight w:val="261"/>
        </w:trPr>
        <w:tc>
          <w:tcPr>
            <w:tcW w:w="313" w:type="pct"/>
            <w:shd w:val="clear" w:color="auto" w:fill="auto"/>
          </w:tcPr>
          <w:p w:rsidR="00115463" w:rsidRPr="00E22C15" w:rsidP="00115463" w14:paraId="6375D460" w14:textId="77777777">
            <w:pPr>
              <w:spacing w:before="60" w:after="0" w:line="276" w:lineRule="auto"/>
              <w:jc w:val="center"/>
              <w:rPr>
                <w:rFonts w:ascii="Arial" w:eastAsia="Times New Roman" w:hAnsi="Arial" w:cs="Arial"/>
                <w:sz w:val="20"/>
                <w:szCs w:val="20"/>
                <w:lang w:val="en-GB"/>
              </w:rPr>
            </w:pPr>
            <w:r w:rsidRPr="00E22C15">
              <w:rPr>
                <w:rFonts w:ascii="Arial" w:eastAsia="Times New Roman" w:hAnsi="Arial" w:cs="Arial"/>
                <w:sz w:val="20"/>
                <w:szCs w:val="20"/>
                <w:lang w:val="en-GB"/>
              </w:rPr>
              <w:t>3</w:t>
            </w:r>
          </w:p>
        </w:tc>
        <w:tc>
          <w:tcPr>
            <w:tcW w:w="1348" w:type="pct"/>
            <w:tcBorders>
              <w:bottom w:val="single" w:sz="4" w:space="0" w:color="000000"/>
            </w:tcBorders>
            <w:vAlign w:val="center"/>
          </w:tcPr>
          <w:p w:rsidR="00115463" w:rsidRPr="00E22C15" w:rsidP="00115463" w14:paraId="3A614F53" w14:textId="26F351F5">
            <w:pPr>
              <w:spacing w:after="0" w:line="276" w:lineRule="auto"/>
              <w:jc w:val="center"/>
              <w:rPr>
                <w:rFonts w:ascii="Arial" w:eastAsia="Times New Roman" w:hAnsi="Arial" w:cs="Arial"/>
                <w:sz w:val="20"/>
                <w:szCs w:val="20"/>
                <w:lang w:val="en-GB"/>
              </w:rPr>
            </w:pPr>
            <w:r>
              <w:rPr>
                <w:rFonts w:ascii="Arial" w:eastAsia="Calibri" w:hAnsi="Arial" w:cs="Arial"/>
                <w:sz w:val="20"/>
                <w:szCs w:val="20"/>
                <w:lang w:val="en-GB"/>
              </w:rPr>
              <w:t>L</w:t>
            </w:r>
            <w:r w:rsidRPr="006400A9">
              <w:rPr>
                <w:rFonts w:ascii="Arial" w:eastAsia="Calibri" w:hAnsi="Arial" w:cs="Arial"/>
                <w:sz w:val="20"/>
                <w:szCs w:val="20"/>
                <w:lang w:val="en-GB"/>
              </w:rPr>
              <w:t>oss or damage of towing equipment</w:t>
            </w:r>
          </w:p>
        </w:tc>
        <w:tc>
          <w:tcPr>
            <w:tcW w:w="362" w:type="pct"/>
            <w:shd w:val="clear" w:color="auto" w:fill="FFFFFF"/>
            <w:vAlign w:val="center"/>
          </w:tcPr>
          <w:p w:rsidR="00115463" w:rsidRPr="00E22C15" w:rsidP="00115463" w14:paraId="422D04EF" w14:textId="7D27077E">
            <w:pPr>
              <w:spacing w:after="0" w:line="276" w:lineRule="auto"/>
              <w:jc w:val="center"/>
              <w:rPr>
                <w:rFonts w:ascii="Arial" w:eastAsia="Times New Roman" w:hAnsi="Arial" w:cs="Arial"/>
                <w:sz w:val="20"/>
                <w:szCs w:val="20"/>
                <w:lang w:val="en-GB"/>
              </w:rPr>
            </w:pPr>
            <w:r>
              <w:rPr>
                <w:rFonts w:ascii="Arial" w:hAnsi="Arial" w:cs="Arial"/>
                <w:sz w:val="20"/>
                <w:szCs w:val="20"/>
              </w:rPr>
              <w:t>item</w:t>
            </w:r>
          </w:p>
        </w:tc>
        <w:tc>
          <w:tcPr>
            <w:tcW w:w="701" w:type="pct"/>
          </w:tcPr>
          <w:p w:rsidR="00115463" w:rsidRPr="00E22C15" w:rsidP="00115463" w14:paraId="0348ACA8" w14:textId="6F97BEB7">
            <w:pPr>
              <w:spacing w:after="0" w:line="276" w:lineRule="auto"/>
              <w:jc w:val="center"/>
              <w:rPr>
                <w:rFonts w:ascii="Arial" w:eastAsia="Times New Roman" w:hAnsi="Arial" w:cs="Arial"/>
                <w:sz w:val="20"/>
                <w:szCs w:val="20"/>
                <w:lang w:val="en-GB"/>
              </w:rPr>
            </w:pPr>
            <w:r>
              <w:rPr>
                <w:rFonts w:ascii="Arial" w:eastAsia="Times New Roman" w:hAnsi="Arial" w:cs="Arial"/>
                <w:sz w:val="20"/>
                <w:szCs w:val="20"/>
                <w:lang w:val="en-GB"/>
              </w:rPr>
              <w:t>2</w:t>
            </w:r>
          </w:p>
        </w:tc>
        <w:tc>
          <w:tcPr>
            <w:tcW w:w="796" w:type="pct"/>
            <w:shd w:val="clear" w:color="auto" w:fill="auto"/>
            <w:vAlign w:val="center"/>
          </w:tcPr>
          <w:p w:rsidR="00115463" w:rsidRPr="00E22C15" w:rsidP="00115463" w14:paraId="5423203C" w14:textId="40C5E756">
            <w:pPr>
              <w:spacing w:after="0" w:line="276" w:lineRule="auto"/>
              <w:jc w:val="center"/>
              <w:rPr>
                <w:rFonts w:ascii="Arial" w:eastAsia="Times New Roman" w:hAnsi="Arial" w:cs="Arial"/>
                <w:sz w:val="20"/>
                <w:szCs w:val="20"/>
                <w:lang w:val="en-GB"/>
              </w:rPr>
            </w:pPr>
          </w:p>
        </w:tc>
        <w:tc>
          <w:tcPr>
            <w:tcW w:w="802" w:type="pct"/>
            <w:shd w:val="clear" w:color="auto" w:fill="auto"/>
            <w:vAlign w:val="center"/>
          </w:tcPr>
          <w:p w:rsidR="00115463" w:rsidRPr="00E22C15" w:rsidP="00115463" w14:paraId="62988EB6" w14:textId="77777777">
            <w:pPr>
              <w:spacing w:after="0" w:line="276" w:lineRule="auto"/>
              <w:jc w:val="center"/>
              <w:rPr>
                <w:rFonts w:ascii="Arial" w:eastAsia="Times New Roman" w:hAnsi="Arial" w:cs="Arial"/>
                <w:sz w:val="20"/>
                <w:szCs w:val="20"/>
                <w:lang w:val="en-GB"/>
              </w:rPr>
            </w:pPr>
          </w:p>
        </w:tc>
        <w:tc>
          <w:tcPr>
            <w:tcW w:w="678" w:type="pct"/>
          </w:tcPr>
          <w:p w:rsidR="00115463" w:rsidRPr="00E22C15" w:rsidP="00115463" w14:paraId="7451E547" w14:textId="77777777">
            <w:pPr>
              <w:spacing w:after="0" w:line="276" w:lineRule="auto"/>
              <w:jc w:val="center"/>
              <w:rPr>
                <w:rFonts w:ascii="Arial" w:eastAsia="Times New Roman" w:hAnsi="Arial" w:cs="Arial"/>
                <w:sz w:val="20"/>
                <w:szCs w:val="20"/>
                <w:lang w:val="en-GB"/>
              </w:rPr>
            </w:pPr>
          </w:p>
        </w:tc>
      </w:tr>
    </w:tbl>
    <w:p w:rsidR="004E3A13" w:rsidRPr="004E3A13" w:rsidP="004E3A13" w14:paraId="17494ADD" w14:textId="77777777">
      <w:pPr>
        <w:tabs>
          <w:tab w:val="left" w:pos="-720"/>
        </w:tabs>
        <w:spacing w:after="0" w:line="240" w:lineRule="auto"/>
        <w:jc w:val="both"/>
        <w:rPr>
          <w:rFonts w:ascii="Arial" w:eastAsia="Times New Roman" w:hAnsi="Arial" w:cs="Arial"/>
          <w:noProof/>
          <w:sz w:val="20"/>
          <w:szCs w:val="20"/>
          <w:lang w:val="en-US"/>
        </w:rPr>
      </w:pPr>
    </w:p>
    <w:p w:rsidR="004E3A13" w:rsidRPr="004E3A13" w:rsidP="004E3A13" w14:paraId="71C9AFB6" w14:textId="186E8C5C">
      <w:pPr>
        <w:tabs>
          <w:tab w:val="left" w:pos="-720"/>
        </w:tabs>
        <w:spacing w:after="0" w:line="240" w:lineRule="auto"/>
        <w:jc w:val="both"/>
        <w:rPr>
          <w:rFonts w:ascii="Arial" w:eastAsia="Times New Roman" w:hAnsi="Arial" w:cs="Arial"/>
          <w:noProof/>
          <w:sz w:val="20"/>
          <w:szCs w:val="20"/>
          <w:lang w:val="en-US"/>
        </w:rPr>
      </w:pPr>
      <w:r w:rsidRPr="003A35DC">
        <w:rPr>
          <w:rFonts w:ascii="Arial" w:eastAsia="Times New Roman" w:hAnsi="Arial" w:cs="Arial"/>
          <w:noProof/>
          <w:sz w:val="20"/>
          <w:szCs w:val="20"/>
          <w:lang w:val="en-US"/>
        </w:rPr>
        <w:t>The value of Service is indicative and not binding on the Contracting Authority and it will be calculated based on the actual flight hours and used, lost or damaged equipment.</w:t>
      </w:r>
      <w:r>
        <w:rPr>
          <w:rFonts w:ascii="Arial" w:eastAsia="Times New Roman" w:hAnsi="Arial" w:cs="Arial"/>
          <w:noProof/>
          <w:sz w:val="20"/>
          <w:szCs w:val="20"/>
          <w:lang w:val="en-US"/>
        </w:rPr>
        <w:t xml:space="preserve"> </w:t>
      </w:r>
      <w:r w:rsidRPr="004E3A13">
        <w:rPr>
          <w:rFonts w:ascii="Arial" w:eastAsia="Times New Roman" w:hAnsi="Arial" w:cs="Arial"/>
          <w:noProof/>
          <w:sz w:val="20"/>
          <w:szCs w:val="20"/>
          <w:lang w:val="en-US"/>
        </w:rPr>
        <w:t>The Contracting Authority shall not be liable in damages or in any way whatsoever for any failure to achieve the indicative value of the Agreement.</w:t>
      </w:r>
    </w:p>
    <w:p w:rsidR="00377C5E" w:rsidRPr="00E22C15" w:rsidP="00F75A80" w14:paraId="540C54ED" w14:textId="77777777">
      <w:pPr>
        <w:spacing w:after="0" w:line="276" w:lineRule="auto"/>
        <w:jc w:val="both"/>
        <w:rPr>
          <w:rFonts w:ascii="Arial" w:eastAsia="Times New Roman" w:hAnsi="Arial" w:cs="Arial"/>
          <w:color w:val="FF0000"/>
          <w:sz w:val="20"/>
          <w:szCs w:val="20"/>
          <w:lang w:val="en-GB"/>
        </w:rPr>
      </w:pPr>
    </w:p>
    <w:p w:rsidR="004E0E3D" w:rsidRPr="00E22C15" w:rsidP="00F75A80" w14:paraId="6E880655" w14:textId="03FF5473">
      <w:pPr>
        <w:spacing w:line="276" w:lineRule="auto"/>
        <w:jc w:val="both"/>
        <w:rPr>
          <w:rFonts w:ascii="Arial" w:hAnsi="Arial" w:cs="Arial"/>
          <w:sz w:val="20"/>
          <w:szCs w:val="20"/>
          <w:lang w:val="en-GB"/>
        </w:rPr>
      </w:pPr>
      <w:r w:rsidRPr="00E22C15">
        <w:rPr>
          <w:rFonts w:ascii="Arial" w:hAnsi="Arial" w:cs="Arial"/>
          <w:sz w:val="20"/>
          <w:szCs w:val="20"/>
          <w:lang w:val="en-GB"/>
        </w:rPr>
        <w:t xml:space="preserve">The </w:t>
      </w:r>
      <w:r w:rsidRPr="00F05DAC" w:rsidR="00F05DAC">
        <w:rPr>
          <w:rFonts w:ascii="Arial" w:hAnsi="Arial" w:cs="Arial"/>
          <w:sz w:val="20"/>
          <w:szCs w:val="20"/>
          <w:lang w:val="en-GB"/>
        </w:rPr>
        <w:t xml:space="preserve">Contractor </w:t>
      </w:r>
      <w:r w:rsidRPr="00E22C15">
        <w:rPr>
          <w:rFonts w:ascii="Arial" w:hAnsi="Arial" w:cs="Arial"/>
          <w:sz w:val="20"/>
          <w:szCs w:val="20"/>
          <w:lang w:val="en-GB"/>
        </w:rPr>
        <w:t xml:space="preserve">shall provide the </w:t>
      </w:r>
      <w:r w:rsidRPr="00E22C15" w:rsidR="00313690">
        <w:rPr>
          <w:rFonts w:ascii="Arial" w:hAnsi="Arial" w:cs="Arial"/>
          <w:sz w:val="20"/>
          <w:szCs w:val="20"/>
          <w:lang w:val="en-GB"/>
        </w:rPr>
        <w:t>Service</w:t>
      </w:r>
      <w:r w:rsidRPr="00E22C15">
        <w:rPr>
          <w:rFonts w:ascii="Arial" w:hAnsi="Arial" w:cs="Arial"/>
          <w:sz w:val="20"/>
          <w:szCs w:val="20"/>
          <w:lang w:val="en-GB"/>
        </w:rPr>
        <w:t xml:space="preserve"> to the Contracting Authority </w:t>
      </w:r>
      <w:r w:rsidRPr="00E22C15" w:rsidR="00313690">
        <w:rPr>
          <w:rFonts w:ascii="Arial" w:hAnsi="Arial" w:cs="Arial"/>
          <w:sz w:val="20"/>
          <w:szCs w:val="20"/>
          <w:lang w:val="en-GB"/>
        </w:rPr>
        <w:t xml:space="preserve">at the </w:t>
      </w:r>
      <w:r w:rsidRPr="00E22C15" w:rsidR="00313690">
        <w:rPr>
          <w:rFonts w:ascii="Arial" w:hAnsi="Arial" w:cs="Arial"/>
          <w:sz w:val="20"/>
          <w:szCs w:val="20"/>
          <w:lang w:val="en-GB"/>
        </w:rPr>
        <w:t>Andravida</w:t>
      </w:r>
      <w:r w:rsidRPr="00E22C15" w:rsidR="00313690">
        <w:rPr>
          <w:rFonts w:ascii="Arial" w:hAnsi="Arial" w:cs="Arial"/>
          <w:sz w:val="20"/>
          <w:szCs w:val="20"/>
          <w:lang w:val="en-GB"/>
        </w:rPr>
        <w:t xml:space="preserve"> Air Force Base</w:t>
      </w:r>
      <w:r w:rsidR="003A35DC">
        <w:rPr>
          <w:rFonts w:ascii="Arial" w:hAnsi="Arial" w:cs="Arial"/>
          <w:sz w:val="20"/>
          <w:szCs w:val="20"/>
          <w:lang w:val="en-GB"/>
        </w:rPr>
        <w:t xml:space="preserve">, </w:t>
      </w:r>
      <w:r w:rsidRPr="00E22C15" w:rsidR="00313690">
        <w:rPr>
          <w:rFonts w:ascii="Arial" w:hAnsi="Arial" w:cs="Arial"/>
          <w:sz w:val="20"/>
          <w:szCs w:val="20"/>
          <w:lang w:val="en-GB"/>
        </w:rPr>
        <w:t>Greece</w:t>
      </w:r>
      <w:r w:rsidR="003A35DC">
        <w:rPr>
          <w:rFonts w:ascii="Arial" w:hAnsi="Arial" w:cs="Arial"/>
          <w:sz w:val="20"/>
          <w:szCs w:val="20"/>
          <w:lang w:val="en-GB"/>
        </w:rPr>
        <w:t>, during 9. – 13. November 2026.</w:t>
      </w:r>
    </w:p>
    <w:p w:rsidR="001130C1" w:rsidRPr="00E22C15" w:rsidP="003A35DC" w14:paraId="7281CF84" w14:textId="77777777">
      <w:pPr>
        <w:keepNext/>
        <w:spacing w:after="0" w:line="276" w:lineRule="auto"/>
        <w:jc w:val="both"/>
        <w:rPr>
          <w:rFonts w:ascii="Arial" w:hAnsi="Arial" w:cs="Arial"/>
          <w:b/>
          <w:sz w:val="20"/>
          <w:szCs w:val="20"/>
          <w:lang w:val="en-GB" w:eastAsia="sl-SI"/>
        </w:rPr>
      </w:pPr>
      <w:r w:rsidRPr="00E22C15">
        <w:rPr>
          <w:rFonts w:ascii="Arial" w:hAnsi="Arial" w:cs="Arial"/>
          <w:b/>
          <w:sz w:val="20"/>
          <w:szCs w:val="20"/>
          <w:lang w:val="en-GB" w:eastAsia="sl-SI"/>
        </w:rPr>
        <w:t>Payment Terms</w:t>
      </w:r>
    </w:p>
    <w:p w:rsidR="001130C1" w:rsidP="003A35DC" w14:paraId="7902F8C1" w14:textId="77777777">
      <w:pPr>
        <w:keepNext/>
        <w:spacing w:after="0" w:line="276" w:lineRule="auto"/>
        <w:jc w:val="center"/>
        <w:rPr>
          <w:rFonts w:ascii="Arial" w:hAnsi="Arial" w:cs="Arial"/>
          <w:sz w:val="20"/>
          <w:szCs w:val="20"/>
          <w:lang w:val="en-GB"/>
        </w:rPr>
      </w:pPr>
      <w:r w:rsidRPr="00E22C15">
        <w:rPr>
          <w:rFonts w:ascii="Arial" w:hAnsi="Arial" w:cs="Arial"/>
          <w:sz w:val="20"/>
          <w:szCs w:val="20"/>
          <w:lang w:val="en-GB"/>
        </w:rPr>
        <w:t>Article 4</w:t>
      </w:r>
    </w:p>
    <w:p w:rsidR="003A35DC" w:rsidRPr="00E22C15" w:rsidP="003A35DC" w14:paraId="128AA5FE" w14:textId="77777777">
      <w:pPr>
        <w:keepNext/>
        <w:spacing w:after="0" w:line="276" w:lineRule="auto"/>
        <w:jc w:val="center"/>
        <w:rPr>
          <w:rFonts w:ascii="Arial" w:hAnsi="Arial" w:cs="Arial"/>
          <w:sz w:val="20"/>
          <w:szCs w:val="20"/>
          <w:lang w:val="en-GB"/>
        </w:rPr>
      </w:pPr>
    </w:p>
    <w:p w:rsidR="001130C1" w:rsidRPr="00E22C15" w:rsidP="003A35DC" w14:paraId="020E036C" w14:textId="4883503C">
      <w:pPr>
        <w:keepNext/>
        <w:spacing w:line="276" w:lineRule="auto"/>
        <w:jc w:val="both"/>
        <w:rPr>
          <w:rFonts w:ascii="Arial" w:hAnsi="Arial" w:cs="Arial"/>
          <w:sz w:val="20"/>
          <w:szCs w:val="20"/>
          <w:lang w:val="en-GB"/>
        </w:rPr>
      </w:pPr>
      <w:r w:rsidRPr="00E22C15">
        <w:rPr>
          <w:rFonts w:ascii="Arial" w:hAnsi="Arial" w:cs="Arial"/>
          <w:sz w:val="20"/>
          <w:szCs w:val="20"/>
          <w:lang w:val="en-GB"/>
        </w:rPr>
        <w:t xml:space="preserve">The </w:t>
      </w:r>
      <w:r w:rsidRPr="00F05DAC" w:rsidR="00F05DAC">
        <w:rPr>
          <w:rFonts w:ascii="Arial" w:hAnsi="Arial" w:cs="Arial"/>
          <w:sz w:val="20"/>
          <w:szCs w:val="20"/>
          <w:lang w:val="en-GB"/>
        </w:rPr>
        <w:t xml:space="preserve">Contractor </w:t>
      </w:r>
      <w:r w:rsidRPr="00E22C15">
        <w:rPr>
          <w:rFonts w:ascii="Arial" w:hAnsi="Arial" w:cs="Arial"/>
          <w:sz w:val="20"/>
          <w:szCs w:val="20"/>
          <w:lang w:val="en-GB"/>
        </w:rPr>
        <w:t xml:space="preserve">shall submit the </w:t>
      </w:r>
      <w:r w:rsidRPr="00E22C15" w:rsidR="001D1D22">
        <w:rPr>
          <w:rFonts w:ascii="Arial" w:hAnsi="Arial" w:cs="Arial"/>
          <w:sz w:val="20"/>
          <w:szCs w:val="20"/>
          <w:lang w:val="en-GB"/>
        </w:rPr>
        <w:t>e-</w:t>
      </w:r>
      <w:r w:rsidRPr="00E22C15">
        <w:rPr>
          <w:rFonts w:ascii="Arial" w:hAnsi="Arial" w:cs="Arial"/>
          <w:sz w:val="20"/>
          <w:szCs w:val="20"/>
          <w:lang w:val="en-GB"/>
        </w:rPr>
        <w:t>invoice</w:t>
      </w:r>
      <w:r w:rsidRPr="00E22C15" w:rsidR="001D1D22">
        <w:rPr>
          <w:rFonts w:ascii="Arial" w:hAnsi="Arial" w:cs="Arial"/>
          <w:sz w:val="20"/>
          <w:szCs w:val="20"/>
          <w:lang w:val="en-GB"/>
        </w:rPr>
        <w:t xml:space="preserve"> for </w:t>
      </w:r>
      <w:r w:rsidRPr="00E22C15" w:rsidR="004E7216">
        <w:rPr>
          <w:rFonts w:ascii="Arial" w:hAnsi="Arial" w:cs="Arial"/>
          <w:sz w:val="20"/>
          <w:szCs w:val="20"/>
          <w:lang w:val="en-GB"/>
        </w:rPr>
        <w:t xml:space="preserve">the </w:t>
      </w:r>
      <w:r w:rsidRPr="00E22C15" w:rsidR="001D1D22">
        <w:rPr>
          <w:rFonts w:ascii="Arial" w:hAnsi="Arial" w:cs="Arial"/>
          <w:sz w:val="20"/>
          <w:szCs w:val="20"/>
          <w:lang w:val="en-GB"/>
        </w:rPr>
        <w:t xml:space="preserve">Service, containing the Contracting Authority’s </w:t>
      </w:r>
      <w:r w:rsidRPr="00034191" w:rsidR="00034191">
        <w:rPr>
          <w:rFonts w:ascii="Arial" w:hAnsi="Arial" w:cs="Arial"/>
          <w:sz w:val="20"/>
          <w:szCs w:val="20"/>
          <w:lang w:val="en-GB"/>
        </w:rPr>
        <w:t xml:space="preserve">Framework Agreement </w:t>
      </w:r>
      <w:r w:rsidRPr="00E22C15" w:rsidR="001D1D22">
        <w:rPr>
          <w:rFonts w:ascii="Arial" w:hAnsi="Arial" w:cs="Arial"/>
          <w:sz w:val="20"/>
          <w:szCs w:val="20"/>
          <w:lang w:val="en-GB"/>
        </w:rPr>
        <w:t>number,</w:t>
      </w:r>
      <w:r w:rsidRPr="00E22C15">
        <w:rPr>
          <w:rFonts w:ascii="Arial" w:hAnsi="Arial" w:cs="Arial"/>
          <w:sz w:val="20"/>
          <w:szCs w:val="20"/>
          <w:lang w:val="en-GB"/>
        </w:rPr>
        <w:t xml:space="preserve"> within five (5) </w:t>
      </w:r>
      <w:r w:rsidRPr="00E22C15" w:rsidR="00D443E3">
        <w:rPr>
          <w:rFonts w:ascii="Arial" w:hAnsi="Arial" w:cs="Arial"/>
          <w:sz w:val="20"/>
          <w:szCs w:val="20"/>
          <w:lang w:val="en-GB"/>
        </w:rPr>
        <w:t xml:space="preserve">calendar </w:t>
      </w:r>
      <w:r w:rsidRPr="00E22C15">
        <w:rPr>
          <w:rFonts w:ascii="Arial" w:hAnsi="Arial" w:cs="Arial"/>
          <w:sz w:val="20"/>
          <w:szCs w:val="20"/>
          <w:lang w:val="en-GB"/>
        </w:rPr>
        <w:t xml:space="preserve">days from the date of the </w:t>
      </w:r>
      <w:r w:rsidRPr="00E22C15" w:rsidR="00D72D7B">
        <w:rPr>
          <w:rFonts w:ascii="Arial" w:hAnsi="Arial" w:cs="Arial"/>
          <w:sz w:val="20"/>
          <w:szCs w:val="20"/>
          <w:lang w:val="en-GB"/>
        </w:rPr>
        <w:t>successfully implemented and accepted Service</w:t>
      </w:r>
      <w:r w:rsidRPr="00E22C15">
        <w:rPr>
          <w:rFonts w:ascii="Arial" w:hAnsi="Arial" w:cs="Arial"/>
          <w:sz w:val="20"/>
          <w:szCs w:val="20"/>
          <w:lang w:val="en-GB"/>
        </w:rPr>
        <w:t xml:space="preserve">. </w:t>
      </w:r>
    </w:p>
    <w:p w:rsidR="001130C1" w:rsidRPr="00E22C15" w:rsidP="00F75A80" w14:paraId="6EA5EAB9" w14:textId="77777777">
      <w:pPr>
        <w:spacing w:line="276" w:lineRule="auto"/>
        <w:jc w:val="both"/>
        <w:rPr>
          <w:rFonts w:ascii="Arial" w:hAnsi="Arial" w:cs="Arial"/>
          <w:sz w:val="20"/>
          <w:szCs w:val="20"/>
          <w:lang w:val="en-GB"/>
        </w:rPr>
      </w:pPr>
      <w:r w:rsidRPr="00E22C15">
        <w:rPr>
          <w:rFonts w:ascii="Arial" w:hAnsi="Arial" w:cs="Arial"/>
          <w:sz w:val="20"/>
          <w:szCs w:val="20"/>
          <w:lang w:val="en-GB"/>
        </w:rPr>
        <w:t>The invoice submitted shall include:</w:t>
      </w:r>
    </w:p>
    <w:p w:rsidR="001130C1" w:rsidRPr="00E22C15" w:rsidP="00F75A80" w14:paraId="6E2AA6A7" w14:textId="77777777">
      <w:pPr>
        <w:numPr>
          <w:ilvl w:val="0"/>
          <w:numId w:val="21"/>
        </w:numPr>
        <w:spacing w:after="0" w:line="276" w:lineRule="auto"/>
        <w:jc w:val="both"/>
        <w:rPr>
          <w:rFonts w:ascii="Arial" w:hAnsi="Arial" w:cs="Arial"/>
          <w:sz w:val="20"/>
          <w:szCs w:val="20"/>
          <w:lang w:val="en-GB"/>
        </w:rPr>
      </w:pPr>
      <w:r w:rsidRPr="00E22C15">
        <w:rPr>
          <w:rFonts w:ascii="Arial" w:hAnsi="Arial" w:cs="Arial"/>
          <w:sz w:val="20"/>
          <w:szCs w:val="20"/>
          <w:lang w:val="en-GB"/>
        </w:rPr>
        <w:t>Acknowledgement of Successful Execution</w:t>
      </w:r>
      <w:r w:rsidRPr="00E22C15" w:rsidR="00DA1B50">
        <w:rPr>
          <w:rFonts w:ascii="Arial" w:hAnsi="Arial" w:cs="Arial"/>
          <w:sz w:val="20"/>
          <w:szCs w:val="20"/>
          <w:lang w:val="en-GB"/>
        </w:rPr>
        <w:t xml:space="preserve"> of </w:t>
      </w:r>
      <w:r w:rsidRPr="00E22C15" w:rsidR="009B2733">
        <w:rPr>
          <w:rFonts w:ascii="Arial" w:hAnsi="Arial" w:cs="Arial"/>
          <w:sz w:val="20"/>
          <w:szCs w:val="20"/>
          <w:lang w:val="en-GB"/>
        </w:rPr>
        <w:t>Service</w:t>
      </w:r>
      <w:r w:rsidRPr="00E22C15" w:rsidR="00554B46">
        <w:rPr>
          <w:rFonts w:ascii="Arial" w:hAnsi="Arial" w:cs="Arial"/>
          <w:sz w:val="20"/>
          <w:szCs w:val="20"/>
          <w:lang w:val="en-GB"/>
        </w:rPr>
        <w:t>, duly completed and signed by the Contracting Authority</w:t>
      </w:r>
      <w:r w:rsidRPr="00E22C15" w:rsidR="00DA1B50">
        <w:rPr>
          <w:rFonts w:ascii="Arial" w:hAnsi="Arial" w:cs="Arial"/>
          <w:sz w:val="20"/>
          <w:szCs w:val="20"/>
          <w:lang w:val="en-GB"/>
        </w:rPr>
        <w:t>.</w:t>
      </w:r>
    </w:p>
    <w:p w:rsidR="001130C1" w:rsidRPr="00E22C15" w:rsidP="00F75A80" w14:paraId="754857B7" w14:textId="77777777">
      <w:pPr>
        <w:spacing w:after="0" w:line="276" w:lineRule="auto"/>
        <w:jc w:val="both"/>
        <w:rPr>
          <w:rFonts w:ascii="Arial" w:eastAsia="Times New Roman" w:hAnsi="Arial" w:cs="Arial"/>
          <w:sz w:val="20"/>
          <w:szCs w:val="20"/>
          <w:lang w:val="en-GB"/>
        </w:rPr>
      </w:pPr>
    </w:p>
    <w:p w:rsidR="003A35DC" w:rsidP="004D3ECC" w14:paraId="07A30AFE" w14:textId="3C33FBC4">
      <w:pPr>
        <w:keepNext/>
        <w:spacing w:line="276" w:lineRule="auto"/>
        <w:jc w:val="both"/>
        <w:rPr>
          <w:rFonts w:ascii="Arial" w:hAnsi="Arial" w:cs="Arial"/>
          <w:sz w:val="20"/>
          <w:szCs w:val="20"/>
          <w:lang w:val="en-GB"/>
        </w:rPr>
      </w:pPr>
      <w:r>
        <w:rPr>
          <w:rFonts w:ascii="Arial" w:hAnsi="Arial" w:cs="Arial"/>
          <w:sz w:val="20"/>
          <w:szCs w:val="20"/>
          <w:lang w:val="en-GB"/>
        </w:rPr>
        <w:t xml:space="preserve">The e-invoice shall be addressed at: </w:t>
      </w:r>
    </w:p>
    <w:p w:rsidR="003A35DC" w:rsidRPr="003A35DC" w:rsidP="004D3ECC" w14:paraId="77ECFDA2" w14:textId="77777777">
      <w:pPr>
        <w:keepNext/>
        <w:spacing w:after="0" w:line="288" w:lineRule="auto"/>
        <w:jc w:val="both"/>
        <w:rPr>
          <w:rFonts w:ascii="Calibri" w:eastAsia="Times New Roman" w:hAnsi="Calibri" w:cs="Calibri"/>
        </w:rPr>
      </w:pPr>
      <w:r w:rsidRPr="003A35DC">
        <w:rPr>
          <w:rFonts w:ascii="Arial" w:eastAsia="Times New Roman" w:hAnsi="Arial" w:cs="Arial"/>
          <w:sz w:val="20"/>
          <w:szCs w:val="24"/>
        </w:rPr>
        <w:t>GENERALŠTAB SLOVENSKE VOJSKE</w:t>
      </w:r>
    </w:p>
    <w:p w:rsidR="003A35DC" w:rsidRPr="003A35DC" w:rsidP="003A35DC" w14:paraId="59CB24F7" w14:textId="77777777">
      <w:pPr>
        <w:keepNext/>
        <w:spacing w:after="0" w:line="288" w:lineRule="auto"/>
        <w:jc w:val="both"/>
        <w:rPr>
          <w:rFonts w:ascii="Arial" w:eastAsia="Times New Roman" w:hAnsi="Arial" w:cs="Arial"/>
          <w:sz w:val="20"/>
          <w:szCs w:val="24"/>
        </w:rPr>
      </w:pPr>
      <w:r w:rsidRPr="003A35DC">
        <w:rPr>
          <w:rFonts w:ascii="Arial" w:eastAsia="Times New Roman" w:hAnsi="Arial" w:cs="Arial"/>
          <w:sz w:val="20"/>
          <w:szCs w:val="24"/>
        </w:rPr>
        <w:t>Vojkova cesta 55</w:t>
      </w:r>
    </w:p>
    <w:p w:rsidR="003A35DC" w:rsidRPr="003A35DC" w:rsidP="003A35DC" w14:paraId="6155EDF9" w14:textId="77777777">
      <w:pPr>
        <w:keepNext/>
        <w:spacing w:after="0" w:line="288" w:lineRule="auto"/>
        <w:jc w:val="both"/>
        <w:rPr>
          <w:rFonts w:ascii="Arial" w:eastAsia="Times New Roman" w:hAnsi="Arial" w:cs="Arial"/>
          <w:sz w:val="20"/>
          <w:szCs w:val="24"/>
        </w:rPr>
      </w:pPr>
      <w:r w:rsidRPr="003A35DC">
        <w:rPr>
          <w:rFonts w:ascii="Arial" w:eastAsia="Times New Roman" w:hAnsi="Arial" w:cs="Arial"/>
          <w:sz w:val="20"/>
          <w:szCs w:val="24"/>
        </w:rPr>
        <w:t>1000 LJUBLJANA</w:t>
      </w:r>
    </w:p>
    <w:p w:rsidR="003A35DC" w:rsidRPr="003A35DC" w:rsidP="003A35DC" w14:paraId="389745EB" w14:textId="77777777">
      <w:pPr>
        <w:keepNext/>
        <w:spacing w:after="0" w:line="288" w:lineRule="auto"/>
        <w:jc w:val="both"/>
        <w:rPr>
          <w:rFonts w:ascii="Arial" w:eastAsia="Times New Roman" w:hAnsi="Arial" w:cs="Arial"/>
          <w:strike/>
          <w:sz w:val="20"/>
          <w:szCs w:val="24"/>
        </w:rPr>
      </w:pPr>
      <w:r w:rsidRPr="003A35DC">
        <w:rPr>
          <w:rFonts w:ascii="Arial" w:eastAsia="Times New Roman" w:hAnsi="Arial" w:cs="Arial"/>
          <w:sz w:val="20"/>
          <w:szCs w:val="24"/>
        </w:rPr>
        <w:t>DAVČNA ŠTEVILKA: 81027273</w:t>
      </w:r>
    </w:p>
    <w:p w:rsidR="003A35DC" w:rsidRPr="003A35DC" w:rsidP="003A35DC" w14:paraId="255F5DAC" w14:textId="23433BC3">
      <w:pPr>
        <w:pStyle w:val="ListParagraph"/>
        <w:numPr>
          <w:ilvl w:val="0"/>
          <w:numId w:val="21"/>
        </w:numPr>
        <w:spacing w:line="276" w:lineRule="auto"/>
        <w:jc w:val="both"/>
        <w:rPr>
          <w:rFonts w:ascii="Arial" w:hAnsi="Arial" w:cs="Arial"/>
          <w:sz w:val="20"/>
          <w:szCs w:val="20"/>
          <w:lang w:val="en-GB"/>
        </w:rPr>
      </w:pPr>
      <w:r w:rsidRPr="003A35DC">
        <w:rPr>
          <w:rFonts w:ascii="Arial" w:hAnsi="Arial" w:cs="Arial"/>
          <w:sz w:val="20"/>
          <w:szCs w:val="20"/>
          <w:lang w:val="en-GB"/>
        </w:rPr>
        <w:t xml:space="preserve">with </w:t>
      </w:r>
      <w:r>
        <w:rPr>
          <w:rFonts w:ascii="Arial" w:hAnsi="Arial" w:cs="Arial"/>
          <w:sz w:val="20"/>
          <w:szCs w:val="20"/>
          <w:lang w:val="en-GB"/>
        </w:rPr>
        <w:t xml:space="preserve">the following </w:t>
      </w:r>
      <w:r w:rsidRPr="003A35DC">
        <w:rPr>
          <w:rFonts w:ascii="Arial" w:hAnsi="Arial" w:cs="Arial"/>
          <w:sz w:val="20"/>
          <w:szCs w:val="20"/>
          <w:lang w:val="en-GB"/>
        </w:rPr>
        <w:t>notice:</w:t>
      </w:r>
      <w:r>
        <w:rPr>
          <w:rFonts w:ascii="Arial" w:hAnsi="Arial" w:cs="Arial"/>
          <w:sz w:val="20"/>
          <w:szCs w:val="20"/>
          <w:lang w:val="en-GB"/>
        </w:rPr>
        <w:t xml:space="preserve"> to be delivered to the Logistics Directorate (Finance), ref. no. 104</w:t>
      </w:r>
      <w:r w:rsidRPr="003A35DC">
        <w:rPr>
          <w:rFonts w:ascii="Arial" w:hAnsi="Arial" w:cs="Arial"/>
          <w:sz w:val="20"/>
          <w:szCs w:val="20"/>
          <w:lang w:val="en-GB"/>
        </w:rPr>
        <w:t xml:space="preserve"> </w:t>
      </w:r>
    </w:p>
    <w:p w:rsidR="001130C1" w:rsidRPr="00E22C15" w:rsidP="00F75A80" w14:paraId="7359FBD7" w14:textId="42C7D77F">
      <w:pPr>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Authority shall pay the </w:t>
      </w:r>
      <w:r w:rsidRPr="00E22C15" w:rsidR="001D1D22">
        <w:rPr>
          <w:rFonts w:ascii="Arial" w:hAnsi="Arial" w:cs="Arial"/>
          <w:sz w:val="20"/>
          <w:szCs w:val="20"/>
          <w:lang w:val="en-GB"/>
        </w:rPr>
        <w:t>e-</w:t>
      </w:r>
      <w:r w:rsidRPr="00E22C15">
        <w:rPr>
          <w:rFonts w:ascii="Arial" w:hAnsi="Arial" w:cs="Arial"/>
          <w:sz w:val="20"/>
          <w:szCs w:val="20"/>
          <w:lang w:val="en-GB"/>
        </w:rPr>
        <w:t xml:space="preserve">invoice, which shall serve as the basis for payment, </w:t>
      </w:r>
      <w:r w:rsidRPr="00E22C15" w:rsidR="004E7216">
        <w:rPr>
          <w:rFonts w:ascii="Arial" w:hAnsi="Arial" w:cs="Arial"/>
          <w:sz w:val="20"/>
          <w:szCs w:val="20"/>
          <w:lang w:val="en-GB"/>
        </w:rPr>
        <w:t>within thirty (30) days</w:t>
      </w:r>
      <w:r w:rsidRPr="00E22C15">
        <w:rPr>
          <w:rFonts w:ascii="Arial" w:hAnsi="Arial" w:cs="Arial"/>
          <w:sz w:val="20"/>
          <w:szCs w:val="20"/>
          <w:lang w:val="en-GB"/>
        </w:rPr>
        <w:t xml:space="preserve"> counting from the day </w:t>
      </w:r>
      <w:r w:rsidRPr="00E22C15" w:rsidR="008101C7">
        <w:rPr>
          <w:rFonts w:ascii="Arial" w:hAnsi="Arial" w:cs="Arial"/>
          <w:sz w:val="20"/>
          <w:szCs w:val="20"/>
          <w:lang w:val="en-GB"/>
        </w:rPr>
        <w:t xml:space="preserve">following the </w:t>
      </w:r>
      <w:r w:rsidRPr="00E22C15">
        <w:rPr>
          <w:rFonts w:ascii="Arial" w:hAnsi="Arial" w:cs="Arial"/>
          <w:sz w:val="20"/>
          <w:szCs w:val="20"/>
          <w:lang w:val="en-GB"/>
        </w:rPr>
        <w:t xml:space="preserve">official receipt of the </w:t>
      </w:r>
      <w:r w:rsidRPr="00E22C15" w:rsidR="001D1D22">
        <w:rPr>
          <w:rFonts w:ascii="Arial" w:hAnsi="Arial" w:cs="Arial"/>
          <w:sz w:val="20"/>
          <w:szCs w:val="20"/>
          <w:lang w:val="en-GB"/>
        </w:rPr>
        <w:t>e-invoice</w:t>
      </w:r>
      <w:r w:rsidRPr="00E22C15">
        <w:rPr>
          <w:rFonts w:ascii="Arial" w:hAnsi="Arial" w:cs="Arial"/>
          <w:sz w:val="20"/>
          <w:szCs w:val="20"/>
          <w:lang w:val="en-GB"/>
        </w:rPr>
        <w:t xml:space="preserve"> at the Contracting Authority's address.</w:t>
      </w:r>
    </w:p>
    <w:p w:rsidR="001130C1" w:rsidRPr="00E22C15" w:rsidP="00F75A80" w14:paraId="5E1F6AC1"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In case of a claim, the </w:t>
      </w:r>
      <w:r w:rsidRPr="00E22C15" w:rsidR="001D1D22">
        <w:rPr>
          <w:rFonts w:ascii="Arial" w:hAnsi="Arial" w:cs="Arial"/>
          <w:sz w:val="20"/>
          <w:szCs w:val="20"/>
          <w:lang w:val="en-GB"/>
        </w:rPr>
        <w:t>e-</w:t>
      </w:r>
      <w:r w:rsidRPr="00E22C15">
        <w:rPr>
          <w:rFonts w:ascii="Arial" w:hAnsi="Arial" w:cs="Arial"/>
          <w:sz w:val="20"/>
          <w:szCs w:val="20"/>
          <w:lang w:val="en-GB"/>
        </w:rPr>
        <w:t xml:space="preserve">invoice shall be rejected. Upon the receipt of a new </w:t>
      </w:r>
      <w:r w:rsidRPr="00E22C15" w:rsidR="001D1D22">
        <w:rPr>
          <w:rFonts w:ascii="Arial" w:hAnsi="Arial" w:cs="Arial"/>
          <w:sz w:val="20"/>
          <w:szCs w:val="20"/>
          <w:lang w:val="en-GB"/>
        </w:rPr>
        <w:t>e-</w:t>
      </w:r>
      <w:r w:rsidRPr="00E22C15">
        <w:rPr>
          <w:rFonts w:ascii="Arial" w:hAnsi="Arial" w:cs="Arial"/>
          <w:sz w:val="20"/>
          <w:szCs w:val="20"/>
          <w:lang w:val="en-GB"/>
        </w:rPr>
        <w:t xml:space="preserve">invoice, issued after the claim has been settled, payment shall be carried out </w:t>
      </w:r>
      <w:r w:rsidRPr="00E22C15" w:rsidR="004E7216">
        <w:rPr>
          <w:rFonts w:ascii="Arial" w:hAnsi="Arial" w:cs="Arial"/>
          <w:sz w:val="20"/>
          <w:szCs w:val="20"/>
          <w:lang w:val="en-GB"/>
        </w:rPr>
        <w:t>within thirty (30) days</w:t>
      </w:r>
      <w:r w:rsidRPr="00E22C15">
        <w:rPr>
          <w:rFonts w:ascii="Arial" w:hAnsi="Arial" w:cs="Arial"/>
          <w:sz w:val="20"/>
          <w:szCs w:val="20"/>
          <w:lang w:val="en-GB"/>
        </w:rPr>
        <w:t xml:space="preserve"> after receipt of </w:t>
      </w:r>
      <w:r w:rsidRPr="00E22C15" w:rsidR="00F75A80">
        <w:rPr>
          <w:rFonts w:ascii="Arial" w:hAnsi="Arial" w:cs="Arial"/>
          <w:sz w:val="20"/>
          <w:szCs w:val="20"/>
          <w:lang w:val="en-GB"/>
        </w:rPr>
        <w:t>a</w:t>
      </w:r>
      <w:r w:rsidRPr="00E22C15">
        <w:rPr>
          <w:rFonts w:ascii="Arial" w:hAnsi="Arial" w:cs="Arial"/>
          <w:sz w:val="20"/>
          <w:szCs w:val="20"/>
          <w:lang w:val="en-GB"/>
        </w:rPr>
        <w:t xml:space="preserve"> new </w:t>
      </w:r>
      <w:r w:rsidRPr="00E22C15" w:rsidR="001D1D22">
        <w:rPr>
          <w:rFonts w:ascii="Arial" w:hAnsi="Arial" w:cs="Arial"/>
          <w:sz w:val="20"/>
          <w:szCs w:val="20"/>
          <w:lang w:val="en-GB"/>
        </w:rPr>
        <w:t>e-</w:t>
      </w:r>
      <w:r w:rsidRPr="00E22C15">
        <w:rPr>
          <w:rFonts w:ascii="Arial" w:hAnsi="Arial" w:cs="Arial"/>
          <w:sz w:val="20"/>
          <w:szCs w:val="20"/>
          <w:lang w:val="en-GB"/>
        </w:rPr>
        <w:t xml:space="preserve">invoice. The payment deadline shall begin the day </w:t>
      </w:r>
      <w:r w:rsidRPr="00E22C15" w:rsidR="008101C7">
        <w:rPr>
          <w:rFonts w:ascii="Arial" w:hAnsi="Arial" w:cs="Arial"/>
          <w:sz w:val="20"/>
          <w:szCs w:val="20"/>
          <w:lang w:val="en-GB"/>
        </w:rPr>
        <w:t>following</w:t>
      </w:r>
      <w:r w:rsidRPr="00E22C15">
        <w:rPr>
          <w:rFonts w:ascii="Arial" w:hAnsi="Arial" w:cs="Arial"/>
          <w:sz w:val="20"/>
          <w:szCs w:val="20"/>
          <w:lang w:val="en-GB"/>
        </w:rPr>
        <w:t xml:space="preserve"> the official receipt of the </w:t>
      </w:r>
      <w:r w:rsidRPr="00E22C15" w:rsidR="001D1D22">
        <w:rPr>
          <w:rFonts w:ascii="Arial" w:hAnsi="Arial" w:cs="Arial"/>
          <w:sz w:val="20"/>
          <w:szCs w:val="20"/>
          <w:lang w:val="en-GB"/>
        </w:rPr>
        <w:t>e-</w:t>
      </w:r>
      <w:r w:rsidRPr="00E22C15">
        <w:rPr>
          <w:rFonts w:ascii="Arial" w:hAnsi="Arial" w:cs="Arial"/>
          <w:sz w:val="20"/>
          <w:szCs w:val="20"/>
          <w:lang w:val="en-GB"/>
        </w:rPr>
        <w:t>invoice, which shall serve as the basis for payment, at the Contracting Authority’s address.</w:t>
      </w:r>
    </w:p>
    <w:p w:rsidR="001130C1" w:rsidRPr="00E22C15" w:rsidP="00F75A80" w14:paraId="764F4D7E" w14:textId="49CEDB64">
      <w:pPr>
        <w:spacing w:line="276" w:lineRule="auto"/>
        <w:jc w:val="both"/>
        <w:rPr>
          <w:rFonts w:ascii="Arial" w:hAnsi="Arial" w:cs="Arial"/>
          <w:sz w:val="20"/>
          <w:szCs w:val="20"/>
          <w:lang w:val="en-GB"/>
        </w:rPr>
      </w:pPr>
      <w:r w:rsidRPr="00E22C15">
        <w:rPr>
          <w:rFonts w:ascii="Arial" w:hAnsi="Arial" w:cs="Arial"/>
          <w:sz w:val="20"/>
          <w:szCs w:val="20"/>
          <w:lang w:val="en-GB"/>
        </w:rPr>
        <w:t xml:space="preserve">If the Contracting Authority fails to settle the </w:t>
      </w:r>
      <w:r w:rsidRPr="00E22C15" w:rsidR="001D1D22">
        <w:rPr>
          <w:rFonts w:ascii="Arial" w:hAnsi="Arial" w:cs="Arial"/>
          <w:sz w:val="20"/>
          <w:szCs w:val="20"/>
          <w:lang w:val="en-GB"/>
        </w:rPr>
        <w:t>e-</w:t>
      </w:r>
      <w:r w:rsidRPr="00E22C15">
        <w:rPr>
          <w:rFonts w:ascii="Arial" w:hAnsi="Arial" w:cs="Arial"/>
          <w:sz w:val="20"/>
          <w:szCs w:val="20"/>
          <w:lang w:val="en-GB"/>
        </w:rPr>
        <w:t xml:space="preserve">invoice in due time, the </w:t>
      </w:r>
      <w:r w:rsidRPr="00F05DAC" w:rsidR="00F05DAC">
        <w:rPr>
          <w:rFonts w:ascii="Arial" w:hAnsi="Arial" w:cs="Arial"/>
          <w:sz w:val="20"/>
          <w:szCs w:val="20"/>
          <w:lang w:val="en-GB"/>
        </w:rPr>
        <w:t xml:space="preserve">Contractor </w:t>
      </w:r>
      <w:r w:rsidRPr="00E22C15">
        <w:rPr>
          <w:rFonts w:ascii="Arial" w:hAnsi="Arial" w:cs="Arial"/>
          <w:sz w:val="20"/>
          <w:szCs w:val="20"/>
          <w:lang w:val="en-GB"/>
        </w:rPr>
        <w:t>will be entitled to demand interests for late payment.</w:t>
      </w:r>
    </w:p>
    <w:p w:rsidR="00A90D0B" w:rsidP="00826281" w14:paraId="1599CB5D" w14:textId="270FA8A8">
      <w:pPr>
        <w:spacing w:after="0" w:line="276" w:lineRule="auto"/>
        <w:jc w:val="both"/>
        <w:rPr>
          <w:rFonts w:ascii="Arial" w:eastAsia="Times New Roman" w:hAnsi="Arial" w:cs="Arial"/>
          <w:i/>
          <w:iCs/>
          <w:sz w:val="20"/>
          <w:szCs w:val="20"/>
          <w:lang w:val="en-GB"/>
        </w:rPr>
      </w:pPr>
      <w:r w:rsidRPr="00F05DAC">
        <w:rPr>
          <w:rFonts w:ascii="Arial" w:eastAsia="Times New Roman" w:hAnsi="Arial" w:cs="Arial"/>
          <w:i/>
          <w:iCs/>
          <w:sz w:val="20"/>
          <w:szCs w:val="20"/>
          <w:lang w:val="en-GB"/>
        </w:rPr>
        <w:t xml:space="preserve">The invoice in electronic format (e-invoice) shall be used by the Slovenian legal entities only, foreign </w:t>
      </w:r>
      <w:r w:rsidRPr="00F05DAC" w:rsidR="00F75A80">
        <w:rPr>
          <w:rFonts w:ascii="Arial" w:eastAsia="Times New Roman" w:hAnsi="Arial" w:cs="Arial"/>
          <w:i/>
          <w:iCs/>
          <w:sz w:val="20"/>
          <w:szCs w:val="20"/>
          <w:lang w:val="en-GB"/>
        </w:rPr>
        <w:t>Bidders</w:t>
      </w:r>
      <w:r w:rsidRPr="00F05DAC">
        <w:rPr>
          <w:rFonts w:ascii="Arial" w:eastAsia="Times New Roman" w:hAnsi="Arial" w:cs="Arial"/>
          <w:i/>
          <w:iCs/>
          <w:sz w:val="20"/>
          <w:szCs w:val="20"/>
          <w:lang w:val="en-GB"/>
        </w:rPr>
        <w:t xml:space="preserve"> shall submit the invoice in .pdf format to: </w:t>
      </w:r>
      <w:hyperlink r:id="rId9" w:history="1">
        <w:r w:rsidRPr="00F05DAC">
          <w:rPr>
            <w:rFonts w:ascii="Arial" w:eastAsia="Times New Roman" w:hAnsi="Arial" w:cs="Arial"/>
            <w:i/>
            <w:iCs/>
            <w:color w:val="0000FF"/>
            <w:sz w:val="20"/>
            <w:szCs w:val="20"/>
            <w:u w:val="single"/>
            <w:lang w:val="en-GB"/>
          </w:rPr>
          <w:t>glavna.pisarna@mors.si</w:t>
        </w:r>
      </w:hyperlink>
      <w:r w:rsidRPr="00F05DAC">
        <w:rPr>
          <w:rFonts w:ascii="Arial" w:eastAsia="Times New Roman" w:hAnsi="Arial" w:cs="Arial"/>
          <w:i/>
          <w:iCs/>
          <w:sz w:val="20"/>
          <w:szCs w:val="20"/>
          <w:lang w:val="en-GB"/>
        </w:rPr>
        <w:t xml:space="preserve">. </w:t>
      </w:r>
    </w:p>
    <w:p w:rsidR="00F05DAC" w:rsidRPr="00F05DAC" w:rsidP="00826281" w14:paraId="2B4CFFB1" w14:textId="77777777">
      <w:pPr>
        <w:spacing w:after="0" w:line="276" w:lineRule="auto"/>
        <w:jc w:val="both"/>
        <w:rPr>
          <w:rFonts w:ascii="Arial" w:eastAsia="Times New Roman" w:hAnsi="Arial" w:cs="Arial"/>
          <w:i/>
          <w:iCs/>
          <w:sz w:val="20"/>
          <w:szCs w:val="20"/>
          <w:lang w:val="en-GB"/>
        </w:rPr>
      </w:pPr>
    </w:p>
    <w:p w:rsidR="001130C1" w:rsidRPr="00E22C15" w:rsidP="006B3442" w14:paraId="481B725F" w14:textId="77777777">
      <w:pPr>
        <w:spacing w:after="0" w:line="276" w:lineRule="auto"/>
        <w:jc w:val="both"/>
        <w:rPr>
          <w:rFonts w:ascii="Arial" w:hAnsi="Arial" w:cs="Arial"/>
          <w:sz w:val="20"/>
          <w:szCs w:val="20"/>
          <w:lang w:val="en-GB"/>
        </w:rPr>
      </w:pPr>
      <w:r w:rsidRPr="00E22C15">
        <w:rPr>
          <w:rFonts w:ascii="Arial" w:hAnsi="Arial" w:cs="Arial"/>
          <w:b/>
          <w:sz w:val="20"/>
          <w:szCs w:val="20"/>
          <w:lang w:val="en-GB"/>
        </w:rPr>
        <w:t xml:space="preserve">Quality of </w:t>
      </w:r>
      <w:r w:rsidRPr="00E22C15" w:rsidR="000B2B35">
        <w:rPr>
          <w:rFonts w:ascii="Arial" w:hAnsi="Arial" w:cs="Arial"/>
          <w:b/>
          <w:sz w:val="20"/>
          <w:szCs w:val="20"/>
          <w:lang w:val="en-GB"/>
        </w:rPr>
        <w:t>Service</w:t>
      </w:r>
    </w:p>
    <w:p w:rsidR="001130C1" w:rsidRPr="00E22C15" w:rsidP="006B3442" w14:paraId="5FFF7A34" w14:textId="77777777">
      <w:pPr>
        <w:spacing w:after="0"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sidRPr="00E22C15" w:rsidR="00554B46">
        <w:rPr>
          <w:rFonts w:ascii="Arial" w:hAnsi="Arial" w:cs="Arial"/>
          <w:sz w:val="20"/>
          <w:szCs w:val="20"/>
          <w:lang w:val="en-GB"/>
        </w:rPr>
        <w:t>5</w:t>
      </w:r>
    </w:p>
    <w:p w:rsidR="006B3442" w:rsidP="004D3ECC" w14:paraId="38F91210" w14:textId="77777777">
      <w:pPr>
        <w:spacing w:line="276" w:lineRule="auto"/>
        <w:jc w:val="both"/>
        <w:rPr>
          <w:rFonts w:ascii="Arial" w:hAnsi="Arial" w:cs="Arial"/>
          <w:sz w:val="20"/>
          <w:szCs w:val="20"/>
          <w:lang w:val="en-GB"/>
        </w:rPr>
      </w:pPr>
    </w:p>
    <w:p w:rsidR="004C294B" w:rsidP="004D3ECC" w14:paraId="3CB87C4E" w14:textId="59F2216C">
      <w:pPr>
        <w:spacing w:line="276" w:lineRule="auto"/>
        <w:jc w:val="both"/>
        <w:rPr>
          <w:rFonts w:ascii="Arial" w:hAnsi="Arial" w:cs="Arial"/>
          <w:sz w:val="20"/>
          <w:szCs w:val="20"/>
          <w:lang w:val="en-GB"/>
        </w:rPr>
      </w:pPr>
      <w:r w:rsidRPr="00E22C15">
        <w:rPr>
          <w:rFonts w:ascii="Arial" w:hAnsi="Arial" w:cs="Arial"/>
          <w:sz w:val="20"/>
          <w:szCs w:val="20"/>
          <w:lang w:val="en-GB"/>
        </w:rPr>
        <w:t xml:space="preserve">The </w:t>
      </w:r>
      <w:r w:rsidR="00D82B41">
        <w:rPr>
          <w:rFonts w:ascii="Arial" w:hAnsi="Arial" w:cs="Arial"/>
          <w:sz w:val="20"/>
          <w:szCs w:val="20"/>
          <w:lang w:val="en-GB"/>
        </w:rPr>
        <w:t>Contractor agrees t</w:t>
      </w:r>
      <w:r w:rsidR="004D3ECC">
        <w:rPr>
          <w:rFonts w:ascii="Arial" w:hAnsi="Arial" w:cs="Arial"/>
          <w:sz w:val="20"/>
          <w:szCs w:val="20"/>
          <w:lang w:val="en-GB"/>
        </w:rPr>
        <w:t xml:space="preserve">hat all provided Services </w:t>
      </w:r>
      <w:r w:rsidRPr="00E22C15" w:rsidR="004D3ECC">
        <w:rPr>
          <w:rFonts w:ascii="Arial" w:hAnsi="Arial" w:cs="Arial"/>
          <w:sz w:val="20"/>
          <w:szCs w:val="20"/>
          <w:lang w:val="en-GB"/>
        </w:rPr>
        <w:t>shall</w:t>
      </w:r>
      <w:r w:rsidR="004D3ECC">
        <w:rPr>
          <w:rFonts w:ascii="Arial" w:hAnsi="Arial" w:cs="Arial"/>
          <w:sz w:val="20"/>
          <w:szCs w:val="20"/>
          <w:lang w:val="en-GB"/>
        </w:rPr>
        <w:t xml:space="preserve"> meet the</w:t>
      </w:r>
      <w:r w:rsidRPr="00E22C15" w:rsidR="004D3ECC">
        <w:rPr>
          <w:rFonts w:ascii="Arial" w:hAnsi="Arial" w:cs="Arial"/>
          <w:sz w:val="20"/>
          <w:szCs w:val="20"/>
          <w:lang w:val="en-GB"/>
        </w:rPr>
        <w:t xml:space="preserve"> technical requirements as set by the Contracting Authority in the Invitation to tender and laid down in the Bidding Documentation</w:t>
      </w:r>
      <w:r w:rsidR="004D3ECC">
        <w:rPr>
          <w:rFonts w:ascii="Arial" w:hAnsi="Arial" w:cs="Arial"/>
          <w:sz w:val="20"/>
          <w:szCs w:val="20"/>
          <w:lang w:val="en-GB"/>
        </w:rPr>
        <w:t xml:space="preserve">, shall comply with existing standards and guidelines, and shall be performed by authorized and professionally trained individuals. </w:t>
      </w:r>
    </w:p>
    <w:p w:rsidR="004C294B" w:rsidRPr="004C294B" w:rsidP="00F75A80" w14:paraId="7C15AB8F" w14:textId="3AD4123D">
      <w:pPr>
        <w:spacing w:after="0" w:line="276" w:lineRule="auto"/>
        <w:jc w:val="both"/>
        <w:rPr>
          <w:rFonts w:ascii="Arial" w:hAnsi="Arial" w:cs="Arial"/>
          <w:b/>
          <w:bCs/>
          <w:sz w:val="20"/>
          <w:szCs w:val="20"/>
          <w:lang w:val="en-GB"/>
        </w:rPr>
      </w:pPr>
      <w:r w:rsidRPr="004C294B">
        <w:rPr>
          <w:rFonts w:ascii="Arial" w:hAnsi="Arial" w:cs="Arial"/>
          <w:b/>
          <w:bCs/>
          <w:sz w:val="20"/>
          <w:szCs w:val="20"/>
          <w:lang w:val="en-GB"/>
        </w:rPr>
        <w:t xml:space="preserve">Quality Acceptance </w:t>
      </w:r>
    </w:p>
    <w:p w:rsidR="004C294B" w:rsidRPr="004C294B" w:rsidP="004C294B" w14:paraId="6719C7B2" w14:textId="0E299CC5">
      <w:pPr>
        <w:spacing w:after="0" w:line="276" w:lineRule="auto"/>
        <w:jc w:val="center"/>
        <w:rPr>
          <w:rFonts w:ascii="Arial" w:eastAsia="Times New Roman" w:hAnsi="Arial" w:cs="Arial"/>
          <w:bCs/>
          <w:sz w:val="20"/>
          <w:szCs w:val="20"/>
          <w:lang w:val="en-GB"/>
        </w:rPr>
      </w:pPr>
      <w:r w:rsidRPr="004C294B">
        <w:rPr>
          <w:rFonts w:ascii="Arial" w:eastAsia="Times New Roman" w:hAnsi="Arial" w:cs="Arial"/>
          <w:bCs/>
          <w:sz w:val="20"/>
          <w:szCs w:val="20"/>
          <w:lang w:val="en-GB"/>
        </w:rPr>
        <w:t>Article 6</w:t>
      </w:r>
    </w:p>
    <w:p w:rsidR="00554B46" w:rsidRPr="004C294B" w:rsidP="00F75A80" w14:paraId="462D5CBB" w14:textId="77777777">
      <w:pPr>
        <w:spacing w:after="0" w:line="276" w:lineRule="auto"/>
        <w:jc w:val="both"/>
        <w:rPr>
          <w:rFonts w:ascii="Arial" w:eastAsia="Times New Roman" w:hAnsi="Arial" w:cs="Arial"/>
          <w:bCs/>
          <w:sz w:val="20"/>
          <w:szCs w:val="20"/>
          <w:lang w:val="en-GB"/>
        </w:rPr>
      </w:pPr>
    </w:p>
    <w:p w:rsidR="004C294B" w:rsidRPr="004D3ECC" w:rsidP="00F75A80" w14:paraId="78DDC6BA" w14:textId="02E65152">
      <w:pPr>
        <w:spacing w:after="0" w:line="276" w:lineRule="auto"/>
        <w:jc w:val="both"/>
        <w:rPr>
          <w:rFonts w:ascii="Arial" w:eastAsia="Times New Roman" w:hAnsi="Arial" w:cs="Arial"/>
          <w:bCs/>
          <w:sz w:val="20"/>
          <w:szCs w:val="20"/>
          <w:lang w:val="en-GB"/>
        </w:rPr>
      </w:pPr>
      <w:r w:rsidRPr="004D3ECC">
        <w:rPr>
          <w:rFonts w:ascii="Arial" w:eastAsia="Times New Roman" w:hAnsi="Arial" w:cs="Arial"/>
          <w:bCs/>
          <w:sz w:val="20"/>
          <w:szCs w:val="20"/>
          <w:lang w:val="en-GB"/>
        </w:rPr>
        <w:t xml:space="preserve">The Service </w:t>
      </w:r>
      <w:r w:rsidRPr="004D3ECC" w:rsidR="004D3ECC">
        <w:rPr>
          <w:rFonts w:ascii="Arial" w:eastAsia="Times New Roman" w:hAnsi="Arial" w:cs="Arial"/>
          <w:bCs/>
          <w:sz w:val="20"/>
          <w:szCs w:val="20"/>
          <w:lang w:val="en-GB"/>
        </w:rPr>
        <w:t>provided</w:t>
      </w:r>
      <w:r w:rsidRPr="004D3ECC">
        <w:rPr>
          <w:rFonts w:ascii="Arial" w:eastAsia="Times New Roman" w:hAnsi="Arial" w:cs="Arial"/>
          <w:bCs/>
          <w:sz w:val="20"/>
          <w:szCs w:val="20"/>
          <w:lang w:val="en-GB"/>
        </w:rPr>
        <w:t xml:space="preserve"> shall be confirmed by an authorized representative of the Contracting Authority who shall sign the Acknowledgement of Successful Execution of Service which is an appendix to this Framework Agreement and which shall contain all data required for payment (specification of the delivered service). </w:t>
      </w:r>
      <w:r w:rsidRPr="004D3ECC" w:rsidR="004D3ECC">
        <w:rPr>
          <w:rFonts w:ascii="Arial" w:eastAsia="Times New Roman" w:hAnsi="Arial" w:cs="Arial"/>
          <w:bCs/>
          <w:sz w:val="20"/>
          <w:szCs w:val="20"/>
          <w:lang w:val="en-GB"/>
        </w:rPr>
        <w:t xml:space="preserve">The Contracting parties agree the Service shall be deemed completed once the Acknowledgement of Successful Execution of Service is signed. </w:t>
      </w:r>
    </w:p>
    <w:p w:rsidR="004D3ECC" w:rsidRPr="004D3ECC" w:rsidP="00F75A80" w14:paraId="03F51256" w14:textId="77777777">
      <w:pPr>
        <w:spacing w:after="0" w:line="276" w:lineRule="auto"/>
        <w:jc w:val="both"/>
        <w:rPr>
          <w:rFonts w:ascii="Arial" w:eastAsia="Times New Roman" w:hAnsi="Arial" w:cs="Arial"/>
          <w:bCs/>
          <w:sz w:val="20"/>
          <w:szCs w:val="20"/>
          <w:highlight w:val="yellow"/>
          <w:lang w:val="en-GB"/>
        </w:rPr>
      </w:pPr>
    </w:p>
    <w:p w:rsidR="0083731E" w:rsidRPr="00E22C15" w:rsidP="00F75A80" w14:paraId="554B51EA" w14:textId="77777777">
      <w:pPr>
        <w:spacing w:after="0" w:line="276" w:lineRule="auto"/>
        <w:jc w:val="both"/>
        <w:rPr>
          <w:rFonts w:ascii="Arial" w:eastAsia="Times New Roman" w:hAnsi="Arial" w:cs="Arial"/>
          <w:b/>
          <w:sz w:val="20"/>
          <w:szCs w:val="20"/>
          <w:lang w:val="en-GB"/>
        </w:rPr>
      </w:pPr>
      <w:r w:rsidRPr="00E22C15">
        <w:rPr>
          <w:rFonts w:ascii="Arial" w:eastAsia="Times New Roman" w:hAnsi="Arial" w:cs="Arial"/>
          <w:b/>
          <w:sz w:val="20"/>
          <w:szCs w:val="20"/>
          <w:lang w:val="en-GB"/>
        </w:rPr>
        <w:t>Subcontractors</w:t>
      </w:r>
    </w:p>
    <w:p w:rsidR="0083731E" w:rsidRPr="00E22C15" w:rsidP="00F75A80" w14:paraId="459271FF" w14:textId="023499C1">
      <w:pPr>
        <w:spacing w:after="0" w:line="276" w:lineRule="auto"/>
        <w:jc w:val="center"/>
        <w:rPr>
          <w:rFonts w:ascii="Arial" w:eastAsia="Times New Roman" w:hAnsi="Arial" w:cs="Arial"/>
          <w:sz w:val="20"/>
          <w:szCs w:val="20"/>
          <w:lang w:val="en-GB"/>
        </w:rPr>
      </w:pPr>
      <w:r w:rsidRPr="00E22C15">
        <w:rPr>
          <w:rFonts w:ascii="Arial" w:eastAsia="Times New Roman" w:hAnsi="Arial" w:cs="Arial"/>
          <w:sz w:val="20"/>
          <w:szCs w:val="20"/>
          <w:lang w:val="en-GB"/>
        </w:rPr>
        <w:t xml:space="preserve">Article </w:t>
      </w:r>
      <w:r w:rsidR="004C294B">
        <w:rPr>
          <w:rFonts w:ascii="Arial" w:eastAsia="Times New Roman" w:hAnsi="Arial" w:cs="Arial"/>
          <w:sz w:val="20"/>
          <w:szCs w:val="20"/>
          <w:lang w:val="en-GB"/>
        </w:rPr>
        <w:t>7</w:t>
      </w:r>
    </w:p>
    <w:p w:rsidR="004C294B" w:rsidP="004C294B" w14:paraId="45383A23" w14:textId="77777777">
      <w:pPr>
        <w:spacing w:after="0" w:line="276" w:lineRule="auto"/>
        <w:jc w:val="center"/>
        <w:rPr>
          <w:rFonts w:ascii="Arial" w:eastAsia="Times New Roman" w:hAnsi="Arial" w:cs="Arial"/>
          <w:b/>
          <w:sz w:val="20"/>
          <w:szCs w:val="20"/>
          <w:lang w:val="en-GB"/>
        </w:rPr>
      </w:pPr>
    </w:p>
    <w:p w:rsidR="004C294B" w:rsidP="004C294B" w14:paraId="68A04E5F" w14:textId="308DA679">
      <w:pPr>
        <w:spacing w:after="0" w:line="276"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w:t>
      </w:r>
      <w:r>
        <w:rPr>
          <w:rFonts w:ascii="Arial" w:eastAsia="Times New Roman" w:hAnsi="Arial" w:cs="Arial"/>
          <w:b/>
          <w:sz w:val="20"/>
          <w:szCs w:val="20"/>
          <w:lang w:val="en-GB"/>
        </w:rPr>
        <w:t>Applicable</w:t>
      </w:r>
      <w:r w:rsidRPr="00E22C15">
        <w:rPr>
          <w:rFonts w:ascii="Arial" w:eastAsia="Times New Roman" w:hAnsi="Arial" w:cs="Arial"/>
          <w:b/>
          <w:sz w:val="20"/>
          <w:szCs w:val="20"/>
          <w:lang w:val="en-GB"/>
        </w:rPr>
        <w:t xml:space="preserve"> only if the </w:t>
      </w:r>
      <w:r w:rsidRPr="00F05DAC">
        <w:rPr>
          <w:rFonts w:ascii="Arial" w:eastAsia="Times New Roman" w:hAnsi="Arial" w:cs="Arial"/>
          <w:b/>
          <w:sz w:val="20"/>
          <w:szCs w:val="20"/>
          <w:lang w:val="en-GB"/>
        </w:rPr>
        <w:t xml:space="preserve">Contractor </w:t>
      </w:r>
      <w:r w:rsidRPr="00E22C15">
        <w:rPr>
          <w:rFonts w:ascii="Arial" w:eastAsia="Times New Roman" w:hAnsi="Arial" w:cs="Arial"/>
          <w:b/>
          <w:sz w:val="20"/>
          <w:szCs w:val="20"/>
          <w:lang w:val="en-GB"/>
        </w:rPr>
        <w:t xml:space="preserve">intends to execute the </w:t>
      </w:r>
      <w:r w:rsidRPr="00034191">
        <w:rPr>
          <w:rFonts w:ascii="Arial" w:eastAsia="Times New Roman" w:hAnsi="Arial" w:cs="Arial"/>
          <w:b/>
          <w:sz w:val="20"/>
          <w:szCs w:val="20"/>
          <w:lang w:val="en-GB"/>
        </w:rPr>
        <w:t>Framework Agreement</w:t>
      </w:r>
      <w:r w:rsidRPr="00E22C15">
        <w:rPr>
          <w:rFonts w:ascii="Arial" w:eastAsia="Times New Roman" w:hAnsi="Arial" w:cs="Arial"/>
          <w:b/>
          <w:sz w:val="20"/>
          <w:szCs w:val="20"/>
          <w:lang w:val="en-GB"/>
        </w:rPr>
        <w:t xml:space="preserve"> </w:t>
      </w:r>
    </w:p>
    <w:p w:rsidR="004C294B" w:rsidRPr="00E22C15" w:rsidP="004C294B" w14:paraId="68EB93B0" w14:textId="10BD8DED">
      <w:pPr>
        <w:spacing w:after="0" w:line="276" w:lineRule="auto"/>
        <w:jc w:val="center"/>
        <w:rPr>
          <w:rFonts w:ascii="Arial" w:eastAsia="Times New Roman" w:hAnsi="Arial" w:cs="Arial"/>
          <w:sz w:val="20"/>
          <w:szCs w:val="20"/>
          <w:lang w:val="en-GB"/>
        </w:rPr>
      </w:pPr>
      <w:r>
        <w:rPr>
          <w:rFonts w:ascii="Arial" w:eastAsia="Times New Roman" w:hAnsi="Arial" w:cs="Arial"/>
          <w:b/>
          <w:sz w:val="20"/>
          <w:szCs w:val="20"/>
          <w:lang w:val="en-GB"/>
        </w:rPr>
        <w:t>w</w:t>
      </w:r>
      <w:r w:rsidRPr="00E22C15">
        <w:rPr>
          <w:rFonts w:ascii="Arial" w:eastAsia="Times New Roman" w:hAnsi="Arial" w:cs="Arial"/>
          <w:b/>
          <w:sz w:val="20"/>
          <w:szCs w:val="20"/>
          <w:lang w:val="en-GB"/>
        </w:rPr>
        <w:t>ith</w:t>
      </w:r>
      <w:r>
        <w:rPr>
          <w:rFonts w:ascii="Arial" w:eastAsia="Times New Roman" w:hAnsi="Arial" w:cs="Arial"/>
          <w:b/>
          <w:sz w:val="20"/>
          <w:szCs w:val="20"/>
          <w:lang w:val="en-GB"/>
        </w:rPr>
        <w:t xml:space="preserve"> </w:t>
      </w:r>
      <w:r w:rsidRPr="00E22C15">
        <w:rPr>
          <w:rFonts w:ascii="Arial" w:eastAsia="Times New Roman" w:hAnsi="Arial" w:cs="Arial"/>
          <w:b/>
          <w:sz w:val="20"/>
          <w:szCs w:val="20"/>
          <w:lang w:val="en-GB"/>
        </w:rPr>
        <w:t>Subcontractors)</w:t>
      </w:r>
    </w:p>
    <w:p w:rsidR="004C294B" w:rsidRPr="00E22C15" w:rsidP="00F75A80" w14:paraId="231E9E01" w14:textId="77777777">
      <w:pPr>
        <w:spacing w:after="0" w:line="276" w:lineRule="auto"/>
        <w:rPr>
          <w:rFonts w:ascii="Arial" w:eastAsia="Times New Roman" w:hAnsi="Arial" w:cs="Arial"/>
          <w:sz w:val="20"/>
          <w:szCs w:val="20"/>
          <w:lang w:val="en-GB"/>
        </w:rPr>
      </w:pPr>
    </w:p>
    <w:p w:rsidR="00826281" w:rsidRPr="004C294B" w:rsidP="00F75A80" w14:paraId="170BF1A4" w14:textId="2B74F98A">
      <w:pPr>
        <w:spacing w:after="0" w:line="276" w:lineRule="auto"/>
        <w:jc w:val="both"/>
        <w:rPr>
          <w:rFonts w:ascii="Arial" w:eastAsia="Times New Roman" w:hAnsi="Arial" w:cs="Arial"/>
          <w:i/>
          <w:iCs/>
          <w:sz w:val="20"/>
          <w:szCs w:val="20"/>
          <w:lang w:val="en-GB"/>
        </w:rPr>
      </w:pPr>
      <w:r w:rsidRPr="004C294B">
        <w:rPr>
          <w:rFonts w:ascii="Arial" w:eastAsia="Times New Roman" w:hAnsi="Arial" w:cs="Arial"/>
          <w:i/>
          <w:iCs/>
          <w:sz w:val="20"/>
          <w:szCs w:val="20"/>
          <w:lang w:val="en-GB"/>
        </w:rPr>
        <w:t xml:space="preserve">The </w:t>
      </w:r>
      <w:r w:rsidRPr="004C294B" w:rsidR="00F05DAC">
        <w:rPr>
          <w:rFonts w:ascii="Arial" w:eastAsia="Times New Roman" w:hAnsi="Arial" w:cs="Arial"/>
          <w:i/>
          <w:iCs/>
          <w:sz w:val="20"/>
          <w:szCs w:val="20"/>
          <w:lang w:val="en-GB"/>
        </w:rPr>
        <w:t xml:space="preserve">Contractor </w:t>
      </w:r>
      <w:r w:rsidRPr="004C294B">
        <w:rPr>
          <w:rFonts w:ascii="Arial" w:eastAsia="Times New Roman" w:hAnsi="Arial" w:cs="Arial"/>
          <w:i/>
          <w:iCs/>
          <w:sz w:val="20"/>
          <w:szCs w:val="20"/>
          <w:lang w:val="en-GB"/>
        </w:rPr>
        <w:t>shall perform the Services subject hereto through the following Subcontractors:</w:t>
      </w:r>
    </w:p>
    <w:p w:rsidR="0083731E" w:rsidRPr="004C294B" w:rsidP="00F75A80" w14:paraId="4041DB3F" w14:textId="119EC1DA">
      <w:pPr>
        <w:numPr>
          <w:ilvl w:val="0"/>
          <w:numId w:val="14"/>
        </w:numPr>
        <w:spacing w:after="0" w:line="276" w:lineRule="auto"/>
        <w:jc w:val="both"/>
        <w:rPr>
          <w:rFonts w:ascii="Arial" w:eastAsia="Times New Roman" w:hAnsi="Arial" w:cs="Arial"/>
          <w:i/>
          <w:iCs/>
          <w:sz w:val="20"/>
          <w:szCs w:val="20"/>
          <w:lang w:val="en-GB"/>
        </w:rPr>
      </w:pPr>
      <w:r w:rsidRPr="004C294B">
        <w:rPr>
          <w:rFonts w:ascii="Arial" w:eastAsia="Times New Roman" w:hAnsi="Arial" w:cs="Arial"/>
          <w:i/>
          <w:iCs/>
          <w:sz w:val="20"/>
          <w:szCs w:val="20"/>
          <w:lang w:val="en-GB"/>
        </w:rPr>
        <w:t xml:space="preserve">_______________________________________ (include: name, full address, registration number, VAT identification number, bank account). This subcontractor shall perform ______________________ (include information on the portion of the </w:t>
      </w:r>
      <w:r w:rsidRPr="004C294B" w:rsidR="00034191">
        <w:rPr>
          <w:rFonts w:ascii="Arial" w:eastAsia="Times New Roman" w:hAnsi="Arial" w:cs="Arial"/>
          <w:i/>
          <w:iCs/>
          <w:sz w:val="20"/>
          <w:szCs w:val="20"/>
          <w:lang w:val="en-GB"/>
        </w:rPr>
        <w:t xml:space="preserve">Framework Agreement </w:t>
      </w:r>
      <w:r w:rsidRPr="004C294B">
        <w:rPr>
          <w:rFonts w:ascii="Arial" w:eastAsia="Times New Roman" w:hAnsi="Arial" w:cs="Arial"/>
          <w:i/>
          <w:iCs/>
          <w:sz w:val="20"/>
          <w:szCs w:val="20"/>
          <w:lang w:val="en-GB"/>
        </w:rPr>
        <w:t xml:space="preserve">to be performed by the stated subcontractor: type of work, quantity, </w:t>
      </w:r>
      <w:r w:rsidRPr="004C294B" w:rsidR="00C74100">
        <w:rPr>
          <w:rFonts w:ascii="Arial" w:eastAsia="Times New Roman" w:hAnsi="Arial" w:cs="Arial"/>
          <w:i/>
          <w:iCs/>
          <w:sz w:val="20"/>
          <w:szCs w:val="20"/>
          <w:lang w:val="en-GB"/>
        </w:rPr>
        <w:t>indicative</w:t>
      </w:r>
      <w:r w:rsidRPr="004C294B" w:rsidR="007A6ABA">
        <w:rPr>
          <w:rFonts w:ascii="Arial" w:eastAsia="Times New Roman" w:hAnsi="Arial" w:cs="Arial"/>
          <w:i/>
          <w:iCs/>
          <w:sz w:val="20"/>
          <w:szCs w:val="20"/>
          <w:lang w:val="en-GB"/>
        </w:rPr>
        <w:t xml:space="preserve"> </w:t>
      </w:r>
      <w:r w:rsidRPr="004C294B">
        <w:rPr>
          <w:rFonts w:ascii="Arial" w:eastAsia="Times New Roman" w:hAnsi="Arial" w:cs="Arial"/>
          <w:i/>
          <w:iCs/>
          <w:sz w:val="20"/>
          <w:szCs w:val="20"/>
          <w:lang w:val="en-GB"/>
        </w:rPr>
        <w:t>value in EUR without VAT, location and the timeframe in which the services are to be performed).</w:t>
      </w:r>
    </w:p>
    <w:p w:rsidR="0083731E" w:rsidRPr="004C294B" w:rsidP="00F75A80" w14:paraId="3984E258" w14:textId="45A6CF8C">
      <w:pPr>
        <w:numPr>
          <w:ilvl w:val="0"/>
          <w:numId w:val="14"/>
        </w:numPr>
        <w:spacing w:after="0" w:line="276" w:lineRule="auto"/>
        <w:jc w:val="both"/>
        <w:rPr>
          <w:rFonts w:ascii="Arial" w:eastAsia="Times New Roman" w:hAnsi="Arial" w:cs="Arial"/>
          <w:i/>
          <w:iCs/>
          <w:sz w:val="20"/>
          <w:szCs w:val="20"/>
          <w:lang w:val="en-GB"/>
        </w:rPr>
      </w:pPr>
      <w:r w:rsidRPr="004C294B">
        <w:rPr>
          <w:rFonts w:ascii="Arial" w:eastAsia="Times New Roman" w:hAnsi="Arial" w:cs="Arial"/>
          <w:i/>
          <w:iCs/>
          <w:sz w:val="20"/>
          <w:szCs w:val="20"/>
          <w:lang w:val="en-GB"/>
        </w:rPr>
        <w:t xml:space="preserve">_______________________________________ (include: name, full address, registration number, VAT identification number, bank account). This subcontractor shall perform </w:t>
      </w:r>
      <w:r w:rsidRPr="004C294B">
        <w:rPr>
          <w:rFonts w:ascii="Arial" w:eastAsia="Times New Roman" w:hAnsi="Arial" w:cs="Arial"/>
          <w:i/>
          <w:iCs/>
          <w:sz w:val="20"/>
          <w:szCs w:val="20"/>
          <w:lang w:val="en-GB"/>
        </w:rPr>
        <w:t xml:space="preserve">______________________ (include information on the portion of the </w:t>
      </w:r>
      <w:r w:rsidRPr="004C294B" w:rsidR="00034191">
        <w:rPr>
          <w:rFonts w:ascii="Arial" w:eastAsia="Times New Roman" w:hAnsi="Arial" w:cs="Arial"/>
          <w:i/>
          <w:iCs/>
          <w:sz w:val="20"/>
          <w:szCs w:val="20"/>
          <w:lang w:val="en-GB"/>
        </w:rPr>
        <w:t>Framework Agreement</w:t>
      </w:r>
      <w:r w:rsidRPr="004C294B">
        <w:rPr>
          <w:rFonts w:ascii="Arial" w:eastAsia="Times New Roman" w:hAnsi="Arial" w:cs="Arial"/>
          <w:i/>
          <w:iCs/>
          <w:sz w:val="20"/>
          <w:szCs w:val="20"/>
          <w:lang w:val="en-GB"/>
        </w:rPr>
        <w:t xml:space="preserve"> to be performed by the stated subcontractor: type of work, quantity, </w:t>
      </w:r>
      <w:r w:rsidRPr="004C294B" w:rsidR="00C74100">
        <w:rPr>
          <w:rFonts w:ascii="Arial" w:eastAsia="Times New Roman" w:hAnsi="Arial" w:cs="Arial"/>
          <w:i/>
          <w:iCs/>
          <w:sz w:val="20"/>
          <w:szCs w:val="20"/>
          <w:lang w:val="en-GB"/>
        </w:rPr>
        <w:t>indicative</w:t>
      </w:r>
      <w:r w:rsidRPr="004C294B" w:rsidR="007A6ABA">
        <w:rPr>
          <w:rFonts w:ascii="Arial" w:eastAsia="Times New Roman" w:hAnsi="Arial" w:cs="Arial"/>
          <w:i/>
          <w:iCs/>
          <w:sz w:val="20"/>
          <w:szCs w:val="20"/>
          <w:lang w:val="en-GB"/>
        </w:rPr>
        <w:t xml:space="preserve"> </w:t>
      </w:r>
      <w:r w:rsidRPr="004C294B">
        <w:rPr>
          <w:rFonts w:ascii="Arial" w:eastAsia="Times New Roman" w:hAnsi="Arial" w:cs="Arial"/>
          <w:i/>
          <w:iCs/>
          <w:sz w:val="20"/>
          <w:szCs w:val="20"/>
          <w:lang w:val="en-GB"/>
        </w:rPr>
        <w:t>value in EUR without VAT, location and the timeframe in which the services are to be performed).</w:t>
      </w:r>
    </w:p>
    <w:p w:rsidR="005E1D9E" w:rsidRPr="004C294B" w:rsidP="005E1D9E" w14:paraId="31496357" w14:textId="77777777">
      <w:pPr>
        <w:spacing w:after="0" w:line="276" w:lineRule="auto"/>
        <w:jc w:val="both"/>
        <w:rPr>
          <w:rFonts w:ascii="Arial" w:eastAsia="Times New Roman" w:hAnsi="Arial" w:cs="Arial"/>
          <w:i/>
          <w:iCs/>
          <w:sz w:val="20"/>
          <w:szCs w:val="20"/>
          <w:lang w:val="en-GB"/>
        </w:rPr>
      </w:pPr>
    </w:p>
    <w:p w:rsidR="0083731E" w:rsidRPr="004C294B" w:rsidP="004C294B" w14:paraId="07E4A4FD" w14:textId="2CC37251">
      <w:pPr>
        <w:spacing w:line="276" w:lineRule="auto"/>
        <w:jc w:val="both"/>
        <w:rPr>
          <w:rFonts w:ascii="Arial" w:eastAsia="Times New Roman" w:hAnsi="Arial" w:cs="Arial"/>
          <w:i/>
          <w:iCs/>
          <w:sz w:val="20"/>
          <w:szCs w:val="20"/>
          <w:lang w:val="en-GB"/>
        </w:rPr>
      </w:pPr>
      <w:r w:rsidRPr="004C294B">
        <w:rPr>
          <w:rFonts w:ascii="Arial" w:eastAsia="Times New Roman" w:hAnsi="Arial" w:cs="Arial"/>
          <w:i/>
          <w:iCs/>
          <w:sz w:val="20"/>
          <w:szCs w:val="20"/>
          <w:lang w:val="en-GB"/>
        </w:rPr>
        <w:t xml:space="preserve">The specified </w:t>
      </w:r>
      <w:r w:rsidRPr="004C294B" w:rsidR="00C74100">
        <w:rPr>
          <w:rFonts w:ascii="Arial" w:eastAsia="Times New Roman" w:hAnsi="Arial" w:cs="Arial"/>
          <w:i/>
          <w:iCs/>
          <w:sz w:val="20"/>
          <w:szCs w:val="20"/>
          <w:lang w:val="en-GB"/>
        </w:rPr>
        <w:t xml:space="preserve">indicative </w:t>
      </w:r>
      <w:r w:rsidRPr="004C294B" w:rsidR="00CA004F">
        <w:rPr>
          <w:rFonts w:ascii="Arial" w:eastAsia="Times New Roman" w:hAnsi="Arial" w:cs="Arial"/>
          <w:i/>
          <w:iCs/>
          <w:sz w:val="20"/>
          <w:szCs w:val="20"/>
          <w:lang w:val="en-GB"/>
        </w:rPr>
        <w:t>values</w:t>
      </w:r>
      <w:r w:rsidRPr="004C294B">
        <w:rPr>
          <w:rFonts w:ascii="Arial" w:eastAsia="Times New Roman" w:hAnsi="Arial" w:cs="Arial"/>
          <w:i/>
          <w:iCs/>
          <w:sz w:val="20"/>
          <w:szCs w:val="20"/>
          <w:lang w:val="en-GB"/>
        </w:rPr>
        <w:t xml:space="preserve"> are not binding and shall be </w:t>
      </w:r>
      <w:r w:rsidRPr="004C294B" w:rsidR="007A6ABA">
        <w:rPr>
          <w:rFonts w:ascii="Arial" w:eastAsia="Times New Roman" w:hAnsi="Arial" w:cs="Arial"/>
          <w:i/>
          <w:iCs/>
          <w:sz w:val="20"/>
          <w:szCs w:val="20"/>
          <w:lang w:val="en-GB"/>
        </w:rPr>
        <w:t>calculated based on the actual flight hours and used, lost or damaged equipment.</w:t>
      </w:r>
      <w:r w:rsidRPr="004C294B" w:rsidR="00C74100">
        <w:rPr>
          <w:rFonts w:ascii="Arial" w:eastAsia="Times New Roman" w:hAnsi="Arial" w:cs="Arial"/>
          <w:i/>
          <w:iCs/>
          <w:sz w:val="20"/>
          <w:szCs w:val="20"/>
          <w:lang w:val="en-GB"/>
        </w:rPr>
        <w:t xml:space="preserve"> </w:t>
      </w:r>
      <w:r w:rsidRPr="004C294B" w:rsidR="00DA1B50">
        <w:rPr>
          <w:rFonts w:ascii="Arial" w:eastAsia="Times New Roman" w:hAnsi="Arial" w:cs="Arial"/>
          <w:i/>
          <w:iCs/>
          <w:sz w:val="20"/>
          <w:szCs w:val="20"/>
          <w:lang w:val="en-GB"/>
        </w:rPr>
        <w:t xml:space="preserve">The </w:t>
      </w:r>
      <w:r w:rsidRPr="004C294B" w:rsidR="00F05DAC">
        <w:rPr>
          <w:rFonts w:ascii="Arial" w:eastAsia="Times New Roman" w:hAnsi="Arial" w:cs="Arial"/>
          <w:i/>
          <w:iCs/>
          <w:sz w:val="20"/>
          <w:szCs w:val="20"/>
          <w:lang w:val="en-GB"/>
        </w:rPr>
        <w:t xml:space="preserve">Contractor </w:t>
      </w:r>
      <w:r w:rsidRPr="004C294B">
        <w:rPr>
          <w:rFonts w:ascii="Arial" w:eastAsia="Times New Roman" w:hAnsi="Arial" w:cs="Arial"/>
          <w:i/>
          <w:iCs/>
          <w:sz w:val="20"/>
          <w:szCs w:val="20"/>
          <w:lang w:val="en-GB"/>
        </w:rPr>
        <w:t>undertakes to</w:t>
      </w:r>
      <w:r w:rsidRPr="004C294B" w:rsidR="00DA1B50">
        <w:rPr>
          <w:rFonts w:ascii="Arial" w:eastAsia="Times New Roman" w:hAnsi="Arial" w:cs="Arial"/>
          <w:i/>
          <w:iCs/>
          <w:sz w:val="20"/>
          <w:szCs w:val="20"/>
          <w:lang w:val="en-GB"/>
        </w:rPr>
        <w:t xml:space="preserve"> obtain the Contracting Authority's written consent prior to replacing a Subcontractor or awarding a subcontract to a new subcontractor. If the Contracting Authority establishes that the Services hereunder are performed by a Subcontractor not </w:t>
      </w:r>
      <w:r w:rsidRPr="004C294B" w:rsidR="00CA004F">
        <w:rPr>
          <w:rFonts w:ascii="Arial" w:eastAsia="Times New Roman" w:hAnsi="Arial" w:cs="Arial"/>
          <w:i/>
          <w:iCs/>
          <w:sz w:val="20"/>
          <w:szCs w:val="20"/>
          <w:lang w:val="en-GB"/>
        </w:rPr>
        <w:t>authorized</w:t>
      </w:r>
      <w:r w:rsidRPr="004C294B" w:rsidR="00DA1B50">
        <w:rPr>
          <w:rFonts w:ascii="Arial" w:eastAsia="Times New Roman" w:hAnsi="Arial" w:cs="Arial"/>
          <w:i/>
          <w:iCs/>
          <w:sz w:val="20"/>
          <w:szCs w:val="20"/>
          <w:lang w:val="en-GB"/>
        </w:rPr>
        <w:t xml:space="preserve"> by the Contracting Authority, the Contracting Authority may withdraw from the </w:t>
      </w:r>
      <w:r w:rsidRPr="004C294B" w:rsidR="00034191">
        <w:rPr>
          <w:rFonts w:ascii="Arial" w:eastAsia="Times New Roman" w:hAnsi="Arial" w:cs="Arial"/>
          <w:i/>
          <w:iCs/>
          <w:sz w:val="20"/>
          <w:szCs w:val="20"/>
          <w:lang w:val="en-GB"/>
        </w:rPr>
        <w:t>Framework Agreement</w:t>
      </w:r>
      <w:r w:rsidRPr="004C294B" w:rsidR="00DA1B50">
        <w:rPr>
          <w:rFonts w:ascii="Arial" w:eastAsia="Times New Roman" w:hAnsi="Arial" w:cs="Arial"/>
          <w:i/>
          <w:iCs/>
          <w:sz w:val="20"/>
          <w:szCs w:val="20"/>
          <w:lang w:val="en-GB"/>
        </w:rPr>
        <w:t xml:space="preserve">. </w:t>
      </w:r>
    </w:p>
    <w:p w:rsidR="004C294B" w:rsidP="004C294B" w14:paraId="557910BD" w14:textId="05C4C649">
      <w:pPr>
        <w:spacing w:after="0" w:line="276" w:lineRule="auto"/>
        <w:jc w:val="center"/>
        <w:rPr>
          <w:rFonts w:ascii="Arial" w:eastAsia="Times New Roman" w:hAnsi="Arial" w:cs="Arial"/>
          <w:b/>
          <w:sz w:val="20"/>
          <w:szCs w:val="20"/>
          <w:lang w:val="en-GB"/>
        </w:rPr>
      </w:pPr>
      <w:r w:rsidRPr="00E22C15">
        <w:rPr>
          <w:rFonts w:ascii="Arial" w:eastAsia="Times New Roman" w:hAnsi="Arial" w:cs="Arial"/>
          <w:b/>
          <w:sz w:val="20"/>
          <w:szCs w:val="20"/>
          <w:lang w:val="en-GB"/>
        </w:rPr>
        <w:t>(</w:t>
      </w:r>
      <w:r>
        <w:rPr>
          <w:rFonts w:ascii="Arial" w:eastAsia="Times New Roman" w:hAnsi="Arial" w:cs="Arial"/>
          <w:b/>
          <w:sz w:val="20"/>
          <w:szCs w:val="20"/>
          <w:lang w:val="en-GB"/>
        </w:rPr>
        <w:t>Applicable</w:t>
      </w:r>
      <w:r w:rsidRPr="00E22C15">
        <w:rPr>
          <w:rFonts w:ascii="Arial" w:eastAsia="Times New Roman" w:hAnsi="Arial" w:cs="Arial"/>
          <w:b/>
          <w:sz w:val="20"/>
          <w:szCs w:val="20"/>
          <w:lang w:val="en-GB"/>
        </w:rPr>
        <w:t xml:space="preserve"> only if the </w:t>
      </w:r>
      <w:r w:rsidRPr="00F05DAC" w:rsidR="00F05DAC">
        <w:rPr>
          <w:rFonts w:ascii="Arial" w:eastAsia="Times New Roman" w:hAnsi="Arial" w:cs="Arial"/>
          <w:b/>
          <w:sz w:val="20"/>
          <w:szCs w:val="20"/>
          <w:lang w:val="en-GB"/>
        </w:rPr>
        <w:t xml:space="preserve">Contractor </w:t>
      </w:r>
      <w:r w:rsidRPr="00E22C15">
        <w:rPr>
          <w:rFonts w:ascii="Arial" w:eastAsia="Times New Roman" w:hAnsi="Arial" w:cs="Arial"/>
          <w:b/>
          <w:sz w:val="20"/>
          <w:szCs w:val="20"/>
          <w:lang w:val="en-GB"/>
        </w:rPr>
        <w:t xml:space="preserve">intends to </w:t>
      </w:r>
      <w:r w:rsidRPr="00E22C15" w:rsidR="00CA004F">
        <w:rPr>
          <w:rFonts w:ascii="Arial" w:eastAsia="Times New Roman" w:hAnsi="Arial" w:cs="Arial"/>
          <w:b/>
          <w:sz w:val="20"/>
          <w:szCs w:val="20"/>
          <w:lang w:val="en-GB"/>
        </w:rPr>
        <w:t>execute</w:t>
      </w:r>
      <w:r w:rsidRPr="00E22C15">
        <w:rPr>
          <w:rFonts w:ascii="Arial" w:eastAsia="Times New Roman" w:hAnsi="Arial" w:cs="Arial"/>
          <w:b/>
          <w:sz w:val="20"/>
          <w:szCs w:val="20"/>
          <w:lang w:val="en-GB"/>
        </w:rPr>
        <w:t xml:space="preserve"> the </w:t>
      </w:r>
      <w:r w:rsidRPr="00034191" w:rsidR="00034191">
        <w:rPr>
          <w:rFonts w:ascii="Arial" w:eastAsia="Times New Roman" w:hAnsi="Arial" w:cs="Arial"/>
          <w:b/>
          <w:sz w:val="20"/>
          <w:szCs w:val="20"/>
          <w:lang w:val="en-GB"/>
        </w:rPr>
        <w:t>Framework Agreement</w:t>
      </w:r>
      <w:r w:rsidRPr="00E22C15">
        <w:rPr>
          <w:rFonts w:ascii="Arial" w:eastAsia="Times New Roman" w:hAnsi="Arial" w:cs="Arial"/>
          <w:b/>
          <w:sz w:val="20"/>
          <w:szCs w:val="20"/>
          <w:lang w:val="en-GB"/>
        </w:rPr>
        <w:t xml:space="preserve"> </w:t>
      </w:r>
    </w:p>
    <w:p w:rsidR="0083731E" w:rsidRPr="00E22C15" w:rsidP="004C294B" w14:paraId="5AA7BD2C" w14:textId="5EF76F63">
      <w:pPr>
        <w:spacing w:after="0" w:line="276" w:lineRule="auto"/>
        <w:jc w:val="center"/>
        <w:rPr>
          <w:rFonts w:ascii="Arial" w:eastAsia="Times New Roman" w:hAnsi="Arial" w:cs="Arial"/>
          <w:sz w:val="20"/>
          <w:szCs w:val="20"/>
          <w:lang w:val="en-GB"/>
        </w:rPr>
      </w:pPr>
      <w:r w:rsidRPr="00E22C15">
        <w:rPr>
          <w:rFonts w:ascii="Arial" w:eastAsia="Times New Roman" w:hAnsi="Arial" w:cs="Arial"/>
          <w:b/>
          <w:sz w:val="20"/>
          <w:szCs w:val="20"/>
          <w:lang w:val="en-GB"/>
        </w:rPr>
        <w:t>without Subcontractors)</w:t>
      </w:r>
    </w:p>
    <w:p w:rsidR="0083731E" w:rsidRPr="00E22C15" w:rsidP="00F75A80" w14:paraId="70111DD1" w14:textId="77777777">
      <w:pPr>
        <w:spacing w:after="0" w:line="276" w:lineRule="auto"/>
        <w:rPr>
          <w:rFonts w:ascii="Arial" w:eastAsia="Times New Roman" w:hAnsi="Arial" w:cs="Arial"/>
          <w:sz w:val="20"/>
          <w:szCs w:val="20"/>
          <w:lang w:val="en-GB"/>
        </w:rPr>
      </w:pPr>
    </w:p>
    <w:p w:rsidR="0083731E" w:rsidRPr="004C294B" w:rsidP="00F75A80" w14:paraId="5BB1DD26" w14:textId="23F60815">
      <w:pPr>
        <w:spacing w:after="0" w:line="276" w:lineRule="auto"/>
        <w:jc w:val="both"/>
        <w:rPr>
          <w:rFonts w:ascii="Arial" w:eastAsia="Times New Roman" w:hAnsi="Arial" w:cs="Arial"/>
          <w:i/>
          <w:iCs/>
          <w:sz w:val="20"/>
          <w:szCs w:val="20"/>
          <w:lang w:val="en-GB"/>
        </w:rPr>
      </w:pPr>
      <w:r w:rsidRPr="004C294B">
        <w:rPr>
          <w:rFonts w:ascii="Arial" w:eastAsia="Times New Roman" w:hAnsi="Arial" w:cs="Arial"/>
          <w:i/>
          <w:iCs/>
          <w:sz w:val="20"/>
          <w:szCs w:val="20"/>
          <w:lang w:val="en-GB"/>
        </w:rPr>
        <w:t xml:space="preserve">The </w:t>
      </w:r>
      <w:r w:rsidRPr="004C294B" w:rsidR="00F05DAC">
        <w:rPr>
          <w:rFonts w:ascii="Arial" w:eastAsia="Times New Roman" w:hAnsi="Arial" w:cs="Arial"/>
          <w:i/>
          <w:iCs/>
          <w:sz w:val="20"/>
          <w:szCs w:val="20"/>
          <w:lang w:val="en-GB"/>
        </w:rPr>
        <w:t xml:space="preserve">Contractor </w:t>
      </w:r>
      <w:r w:rsidRPr="004C294B">
        <w:rPr>
          <w:rFonts w:ascii="Arial" w:eastAsia="Times New Roman" w:hAnsi="Arial" w:cs="Arial"/>
          <w:i/>
          <w:iCs/>
          <w:sz w:val="20"/>
          <w:szCs w:val="20"/>
          <w:lang w:val="en-GB"/>
        </w:rPr>
        <w:t>shall not engage Subcontractors for the Services subject hereto.</w:t>
      </w:r>
    </w:p>
    <w:p w:rsidR="0083731E" w:rsidRPr="004C294B" w:rsidP="00F75A80" w14:paraId="517DEF51" w14:textId="77777777">
      <w:pPr>
        <w:spacing w:after="0" w:line="276" w:lineRule="auto"/>
        <w:jc w:val="both"/>
        <w:rPr>
          <w:rFonts w:ascii="Arial" w:eastAsia="Times New Roman" w:hAnsi="Arial" w:cs="Arial"/>
          <w:i/>
          <w:iCs/>
          <w:sz w:val="20"/>
          <w:szCs w:val="20"/>
          <w:lang w:val="en-GB"/>
        </w:rPr>
      </w:pPr>
    </w:p>
    <w:p w:rsidR="007A6ABA" w:rsidRPr="004C294B" w:rsidP="00F75A80" w14:paraId="71A4947F" w14:textId="2B131E99">
      <w:pPr>
        <w:spacing w:after="0" w:line="276" w:lineRule="auto"/>
        <w:jc w:val="both"/>
        <w:rPr>
          <w:rFonts w:ascii="Arial" w:eastAsia="Times New Roman" w:hAnsi="Arial" w:cs="Arial"/>
          <w:i/>
          <w:iCs/>
          <w:sz w:val="20"/>
          <w:szCs w:val="20"/>
          <w:lang w:val="en-GB" w:bidi="en-GB"/>
        </w:rPr>
      </w:pPr>
      <w:r w:rsidRPr="004C294B">
        <w:rPr>
          <w:rFonts w:ascii="Arial" w:eastAsia="Times New Roman" w:hAnsi="Arial" w:cs="Arial"/>
          <w:i/>
          <w:iCs/>
          <w:sz w:val="20"/>
          <w:szCs w:val="20"/>
          <w:lang w:val="en-GB"/>
        </w:rPr>
        <w:t xml:space="preserve">The </w:t>
      </w:r>
      <w:r w:rsidRPr="004C294B" w:rsidR="00F05DAC">
        <w:rPr>
          <w:rFonts w:ascii="Arial" w:eastAsia="Times New Roman" w:hAnsi="Arial" w:cs="Arial"/>
          <w:i/>
          <w:iCs/>
          <w:sz w:val="20"/>
          <w:szCs w:val="20"/>
          <w:lang w:val="en-GB"/>
        </w:rPr>
        <w:t xml:space="preserve">Contractor </w:t>
      </w:r>
      <w:r w:rsidRPr="004C294B">
        <w:rPr>
          <w:rFonts w:ascii="Arial" w:eastAsia="Times New Roman" w:hAnsi="Arial" w:cs="Arial"/>
          <w:i/>
          <w:iCs/>
          <w:sz w:val="20"/>
          <w:szCs w:val="20"/>
          <w:lang w:val="en-GB"/>
        </w:rPr>
        <w:t xml:space="preserve">hereby undertakes to obtain the Contracting Authority’s written authorization prior to awarding any subcontract. </w:t>
      </w:r>
      <w:r w:rsidRPr="004C294B">
        <w:rPr>
          <w:rFonts w:ascii="Arial" w:eastAsia="Times New Roman" w:hAnsi="Arial" w:cs="Arial"/>
          <w:i/>
          <w:iCs/>
          <w:sz w:val="20"/>
          <w:szCs w:val="20"/>
          <w:lang w:val="en-GB" w:bidi="en-GB"/>
        </w:rPr>
        <w:t xml:space="preserve">If the Contracting Authority establishes that the Services hereunder are performed by a Subcontractor not authorized by the Contracting Authority, the Contracting Authority may withdraw from this </w:t>
      </w:r>
      <w:r w:rsidRPr="004C294B" w:rsidR="00034191">
        <w:rPr>
          <w:rFonts w:ascii="Arial" w:eastAsia="Times New Roman" w:hAnsi="Arial" w:cs="Arial"/>
          <w:i/>
          <w:iCs/>
          <w:sz w:val="20"/>
          <w:szCs w:val="20"/>
          <w:lang w:val="en-GB" w:bidi="en-GB"/>
        </w:rPr>
        <w:t>Framework Agreement</w:t>
      </w:r>
      <w:r w:rsidRPr="004C294B">
        <w:rPr>
          <w:rFonts w:ascii="Arial" w:eastAsia="Times New Roman" w:hAnsi="Arial" w:cs="Arial"/>
          <w:i/>
          <w:iCs/>
          <w:sz w:val="20"/>
          <w:szCs w:val="20"/>
          <w:lang w:val="en-GB" w:bidi="en-GB"/>
        </w:rPr>
        <w:t>.</w:t>
      </w:r>
    </w:p>
    <w:p w:rsidR="0083731E" w:rsidRPr="00E22C15" w:rsidP="00F75A80" w14:paraId="51E1D302" w14:textId="77777777">
      <w:pPr>
        <w:spacing w:after="0" w:line="276" w:lineRule="auto"/>
        <w:jc w:val="both"/>
        <w:rPr>
          <w:rFonts w:ascii="Arial" w:eastAsia="Times New Roman" w:hAnsi="Arial" w:cs="Arial"/>
          <w:sz w:val="20"/>
          <w:szCs w:val="20"/>
          <w:lang w:val="en-GB" w:bidi="en-GB"/>
        </w:rPr>
      </w:pPr>
    </w:p>
    <w:p w:rsidR="004C294B" w:rsidRPr="00E22C15" w:rsidP="004C294B" w14:paraId="6DA5CC96" w14:textId="77777777">
      <w:pPr>
        <w:spacing w:after="0" w:line="276" w:lineRule="auto"/>
        <w:jc w:val="both"/>
        <w:rPr>
          <w:rFonts w:ascii="Arial" w:hAnsi="Arial" w:cs="Arial"/>
          <w:b/>
          <w:sz w:val="20"/>
          <w:szCs w:val="20"/>
          <w:lang w:val="en-GB"/>
        </w:rPr>
      </w:pPr>
      <w:r w:rsidRPr="00E22C15">
        <w:rPr>
          <w:rFonts w:ascii="Arial" w:hAnsi="Arial" w:cs="Arial"/>
          <w:b/>
          <w:sz w:val="20"/>
          <w:szCs w:val="20"/>
          <w:lang w:val="en-GB"/>
        </w:rPr>
        <w:t>Anti-corruption Clause</w:t>
      </w:r>
    </w:p>
    <w:p w:rsidR="004C294B" w:rsidP="004C294B" w14:paraId="0CA69B0B" w14:textId="4F607143">
      <w:pPr>
        <w:spacing w:after="0"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Pr>
          <w:rFonts w:ascii="Arial" w:hAnsi="Arial" w:cs="Arial"/>
          <w:sz w:val="20"/>
          <w:szCs w:val="20"/>
          <w:lang w:val="en-GB"/>
        </w:rPr>
        <w:t>8</w:t>
      </w:r>
    </w:p>
    <w:p w:rsidR="004C294B" w:rsidRPr="00E22C15" w:rsidP="004C294B" w14:paraId="563AD21D" w14:textId="77777777">
      <w:pPr>
        <w:spacing w:after="0" w:line="276" w:lineRule="auto"/>
        <w:jc w:val="center"/>
        <w:rPr>
          <w:rFonts w:ascii="Arial" w:hAnsi="Arial" w:cs="Arial"/>
          <w:sz w:val="20"/>
          <w:szCs w:val="20"/>
          <w:lang w:val="en-GB"/>
        </w:rPr>
      </w:pPr>
    </w:p>
    <w:p w:rsidR="004C294B" w:rsidP="004C294B" w14:paraId="7DE24CB6" w14:textId="26A7262A">
      <w:pPr>
        <w:spacing w:line="276" w:lineRule="auto"/>
        <w:jc w:val="both"/>
        <w:rPr>
          <w:rFonts w:ascii="Arial" w:hAnsi="Arial" w:cs="Arial"/>
          <w:sz w:val="20"/>
          <w:szCs w:val="20"/>
          <w:lang w:val="en-GB"/>
        </w:rPr>
      </w:pPr>
      <w:r w:rsidRPr="00E22C15">
        <w:rPr>
          <w:rFonts w:ascii="Arial" w:hAnsi="Arial" w:cs="Arial"/>
          <w:sz w:val="20"/>
          <w:szCs w:val="20"/>
          <w:lang w:val="en-GB"/>
        </w:rPr>
        <w:t xml:space="preserve">Any </w:t>
      </w:r>
      <w:r w:rsidRPr="00034191">
        <w:rPr>
          <w:rFonts w:ascii="Arial" w:hAnsi="Arial" w:cs="Arial"/>
          <w:sz w:val="20"/>
          <w:szCs w:val="20"/>
          <w:lang w:val="en-GB"/>
        </w:rPr>
        <w:t>Framework Agreement</w:t>
      </w:r>
      <w:r w:rsidRPr="00E22C15">
        <w:rPr>
          <w:rFonts w:ascii="Arial" w:hAnsi="Arial" w:cs="Arial"/>
          <w:sz w:val="20"/>
          <w:szCs w:val="20"/>
          <w:lang w:val="en-GB"/>
        </w:rPr>
        <w:t xml:space="preserve"> shall be null and void if any person in any phase of the </w:t>
      </w:r>
      <w:r w:rsidRPr="00034191">
        <w:rPr>
          <w:rFonts w:ascii="Arial" w:hAnsi="Arial" w:cs="Arial"/>
          <w:sz w:val="20"/>
          <w:szCs w:val="20"/>
          <w:lang w:val="en-GB"/>
        </w:rPr>
        <w:t>Framework Agreement</w:t>
      </w:r>
      <w:r w:rsidRPr="00E22C15">
        <w:rPr>
          <w:rFonts w:ascii="Arial" w:hAnsi="Arial" w:cs="Arial"/>
          <w:sz w:val="20"/>
          <w:szCs w:val="20"/>
          <w:lang w:val="en-GB"/>
        </w:rPr>
        <w:t xml:space="preserve"> promises, offers or gives any undue advantage to the representative or agent of a public sector body or organization on behalf or for the account of another Contracting Party for the purpose of obtaining business, concluding business under more favourable terms and conditions, omitting due supervision over the implementation of Contractual obligations from or for the purpose of any other act or omission, which causes a public sector body or organisation damage or by which the representative or the agent of the public sector body or organisation, the other Contracting Party or its representative, agent or intermediary are put in a position to obtain an undue advantage.</w:t>
      </w:r>
    </w:p>
    <w:p w:rsidR="004C294B" w:rsidRPr="00E22C15" w:rsidP="004C294B" w14:paraId="156B1807" w14:textId="77777777">
      <w:pPr>
        <w:spacing w:after="0" w:line="276" w:lineRule="auto"/>
        <w:jc w:val="both"/>
        <w:rPr>
          <w:rFonts w:ascii="Arial" w:hAnsi="Arial" w:cs="Arial"/>
          <w:b/>
          <w:sz w:val="20"/>
          <w:szCs w:val="20"/>
          <w:lang w:val="en-GB"/>
        </w:rPr>
      </w:pPr>
      <w:r w:rsidRPr="00E22C15">
        <w:rPr>
          <w:rFonts w:ascii="Arial" w:hAnsi="Arial" w:cs="Arial"/>
          <w:b/>
          <w:sz w:val="20"/>
          <w:szCs w:val="20"/>
          <w:lang w:val="en-GB"/>
        </w:rPr>
        <w:t xml:space="preserve">Withdrawal from </w:t>
      </w:r>
      <w:r w:rsidRPr="00034191">
        <w:rPr>
          <w:rFonts w:ascii="Arial" w:hAnsi="Arial" w:cs="Arial"/>
          <w:b/>
          <w:sz w:val="20"/>
          <w:szCs w:val="20"/>
          <w:lang w:val="en-GB"/>
        </w:rPr>
        <w:t>Framework Agreement</w:t>
      </w:r>
    </w:p>
    <w:p w:rsidR="004C294B" w:rsidP="004C294B" w14:paraId="4885892D" w14:textId="03644CF5">
      <w:pPr>
        <w:spacing w:after="0"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Pr>
          <w:rFonts w:ascii="Arial" w:hAnsi="Arial" w:cs="Arial"/>
          <w:sz w:val="20"/>
          <w:szCs w:val="20"/>
          <w:lang w:val="en-GB"/>
        </w:rPr>
        <w:t>9</w:t>
      </w:r>
    </w:p>
    <w:p w:rsidR="004C294B" w:rsidRPr="00E22C15" w:rsidP="004C294B" w14:paraId="1B58989A" w14:textId="77777777">
      <w:pPr>
        <w:spacing w:after="0" w:line="276" w:lineRule="auto"/>
        <w:jc w:val="center"/>
        <w:rPr>
          <w:rFonts w:ascii="Arial" w:hAnsi="Arial" w:cs="Arial"/>
          <w:sz w:val="20"/>
          <w:szCs w:val="20"/>
          <w:lang w:val="en-GB"/>
        </w:rPr>
      </w:pPr>
    </w:p>
    <w:p w:rsidR="004C294B" w:rsidRPr="00E22C15" w:rsidP="004C294B" w14:paraId="45EC6BDF"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Authority shall have the right to withdraw </w:t>
      </w:r>
      <w:r w:rsidRPr="00E22C15">
        <w:rPr>
          <w:rFonts w:ascii="Arial" w:hAnsi="Arial" w:cs="Arial"/>
          <w:sz w:val="20"/>
          <w:szCs w:val="20"/>
          <w:lang w:val="en-GB"/>
        </w:rPr>
        <w:t>herefrom</w:t>
      </w:r>
      <w:r w:rsidRPr="00E22C15">
        <w:rPr>
          <w:rFonts w:ascii="Arial" w:hAnsi="Arial" w:cs="Arial"/>
          <w:sz w:val="20"/>
          <w:szCs w:val="20"/>
          <w:lang w:val="en-GB"/>
        </w:rPr>
        <w:t xml:space="preserve"> and demand reimbursement for potential damage, if the </w:t>
      </w:r>
      <w:r w:rsidRPr="00F05DAC">
        <w:rPr>
          <w:rFonts w:ascii="Arial" w:hAnsi="Arial" w:cs="Arial"/>
          <w:sz w:val="20"/>
          <w:szCs w:val="20"/>
          <w:lang w:val="en-GB"/>
        </w:rPr>
        <w:t>Contractor</w:t>
      </w:r>
      <w:r w:rsidRPr="00E22C15">
        <w:rPr>
          <w:rFonts w:ascii="Arial" w:hAnsi="Arial" w:cs="Arial"/>
          <w:sz w:val="20"/>
          <w:szCs w:val="20"/>
          <w:lang w:val="en-GB"/>
        </w:rPr>
        <w:t xml:space="preserve">: </w:t>
      </w:r>
    </w:p>
    <w:p w:rsidR="004C294B" w:rsidRPr="00E22C15" w:rsidP="004C294B" w14:paraId="19F332C4" w14:textId="77777777">
      <w:pPr>
        <w:numPr>
          <w:ilvl w:val="0"/>
          <w:numId w:val="22"/>
        </w:numPr>
        <w:spacing w:after="0" w:line="276" w:lineRule="auto"/>
        <w:jc w:val="both"/>
        <w:rPr>
          <w:rFonts w:ascii="Arial" w:hAnsi="Arial" w:cs="Arial"/>
          <w:sz w:val="20"/>
          <w:szCs w:val="20"/>
          <w:lang w:val="en-GB"/>
        </w:rPr>
      </w:pPr>
      <w:r w:rsidRPr="00E22C15">
        <w:rPr>
          <w:rFonts w:ascii="Arial" w:hAnsi="Arial" w:cs="Arial"/>
          <w:sz w:val="20"/>
          <w:szCs w:val="20"/>
          <w:lang w:val="en-GB"/>
        </w:rPr>
        <w:t xml:space="preserve">Becomes insolvent, or if a court order for the payment of debts has been issued against the </w:t>
      </w:r>
      <w:r w:rsidRPr="00F05DAC">
        <w:rPr>
          <w:rFonts w:ascii="Arial" w:hAnsi="Arial" w:cs="Arial"/>
          <w:sz w:val="20"/>
          <w:szCs w:val="20"/>
          <w:lang w:val="en-GB"/>
        </w:rPr>
        <w:t>Contractor</w:t>
      </w:r>
      <w:r w:rsidRPr="00E22C15">
        <w:rPr>
          <w:rFonts w:ascii="Arial" w:hAnsi="Arial" w:cs="Arial"/>
          <w:sz w:val="20"/>
          <w:szCs w:val="20"/>
          <w:lang w:val="en-GB"/>
        </w:rPr>
        <w:t xml:space="preserve">, if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is facing compulsory settlement or bankruptcy, or if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as a legal person has adopted a decision to terminate the company (except for voluntary liquidation due to merging or restructuring), if a liquidator has been appointed for any part of the </w:t>
      </w:r>
      <w:r w:rsidRPr="00F05DAC">
        <w:rPr>
          <w:rFonts w:ascii="Arial" w:hAnsi="Arial" w:cs="Arial"/>
          <w:sz w:val="20"/>
          <w:szCs w:val="20"/>
          <w:lang w:val="en-GB"/>
        </w:rPr>
        <w:t>Contractor</w:t>
      </w:r>
      <w:r w:rsidRPr="00E22C15">
        <w:rPr>
          <w:rFonts w:ascii="Arial" w:hAnsi="Arial" w:cs="Arial"/>
          <w:sz w:val="20"/>
          <w:szCs w:val="20"/>
          <w:lang w:val="en-GB"/>
        </w:rPr>
        <w:t>’s company or assets or if a similar act has been initiated against him as a result of debt.</w:t>
      </w:r>
    </w:p>
    <w:p w:rsidR="004C294B" w:rsidRPr="00E22C15" w:rsidP="004C294B" w14:paraId="21EF3A22" w14:textId="77777777">
      <w:pPr>
        <w:numPr>
          <w:ilvl w:val="0"/>
          <w:numId w:val="22"/>
        </w:numPr>
        <w:spacing w:after="0" w:line="276" w:lineRule="auto"/>
        <w:jc w:val="both"/>
        <w:rPr>
          <w:rFonts w:ascii="Arial" w:hAnsi="Arial" w:cs="Arial"/>
          <w:sz w:val="20"/>
          <w:szCs w:val="20"/>
          <w:lang w:val="en-GB"/>
        </w:rPr>
      </w:pPr>
      <w:r w:rsidRPr="00E22C15">
        <w:rPr>
          <w:rFonts w:ascii="Arial" w:hAnsi="Arial" w:cs="Arial"/>
          <w:sz w:val="20"/>
          <w:szCs w:val="20"/>
          <w:lang w:val="en-GB"/>
        </w:rPr>
        <w:t xml:space="preserve">Fails to provide the Service within the delivery deadline specified in Article 3 of this </w:t>
      </w:r>
      <w:r w:rsidRPr="00034191">
        <w:rPr>
          <w:rFonts w:ascii="Arial" w:hAnsi="Arial" w:cs="Arial"/>
          <w:sz w:val="20"/>
          <w:szCs w:val="20"/>
          <w:lang w:val="en-GB"/>
        </w:rPr>
        <w:t>Framework Agreement</w:t>
      </w:r>
      <w:r w:rsidRPr="00E22C15">
        <w:rPr>
          <w:rFonts w:ascii="Arial" w:hAnsi="Arial" w:cs="Arial"/>
          <w:sz w:val="20"/>
          <w:szCs w:val="20"/>
          <w:lang w:val="en-GB"/>
        </w:rPr>
        <w:t>.</w:t>
      </w:r>
    </w:p>
    <w:p w:rsidR="004C294B" w:rsidRPr="00E22C15" w:rsidP="004C294B" w14:paraId="7195F547" w14:textId="77777777">
      <w:pPr>
        <w:numPr>
          <w:ilvl w:val="0"/>
          <w:numId w:val="22"/>
        </w:numPr>
        <w:spacing w:after="0" w:line="276" w:lineRule="auto"/>
        <w:jc w:val="both"/>
        <w:rPr>
          <w:rFonts w:ascii="Arial" w:hAnsi="Arial" w:cs="Arial"/>
          <w:sz w:val="20"/>
          <w:szCs w:val="20"/>
          <w:lang w:val="en-GB"/>
        </w:rPr>
      </w:pPr>
      <w:r w:rsidRPr="00E22C15">
        <w:rPr>
          <w:rFonts w:ascii="Arial" w:hAnsi="Arial" w:cs="Arial"/>
          <w:sz w:val="20"/>
          <w:szCs w:val="20"/>
          <w:lang w:val="en-GB"/>
        </w:rPr>
        <w:t>Enters into a subcontract with a subcontractor contrary to the provisions stipulated under the Subcontractors Clause included herein.</w:t>
      </w:r>
    </w:p>
    <w:p w:rsidR="004C294B" w:rsidRPr="00E22C15" w:rsidP="004C294B" w14:paraId="20EF9736" w14:textId="77777777">
      <w:pPr>
        <w:numPr>
          <w:ilvl w:val="0"/>
          <w:numId w:val="22"/>
        </w:numPr>
        <w:spacing w:after="0" w:line="276" w:lineRule="auto"/>
        <w:jc w:val="both"/>
        <w:rPr>
          <w:rFonts w:ascii="Arial" w:hAnsi="Arial" w:cs="Arial"/>
          <w:sz w:val="20"/>
          <w:szCs w:val="20"/>
          <w:lang w:val="en-GB"/>
        </w:rPr>
      </w:pPr>
      <w:r w:rsidRPr="00E22C15">
        <w:rPr>
          <w:rFonts w:ascii="Arial" w:hAnsi="Arial" w:cs="Arial"/>
          <w:sz w:val="20"/>
          <w:szCs w:val="20"/>
          <w:lang w:val="en-GB"/>
        </w:rPr>
        <w:t>Fails to fulfil his obligations hereunder in the manner prescribed herein.</w:t>
      </w:r>
    </w:p>
    <w:p w:rsidR="004C294B" w:rsidRPr="00E22C15" w:rsidP="004C294B" w14:paraId="2288B42E" w14:textId="77777777">
      <w:pPr>
        <w:spacing w:after="0" w:line="276" w:lineRule="auto"/>
        <w:jc w:val="both"/>
        <w:rPr>
          <w:rFonts w:ascii="Arial" w:hAnsi="Arial" w:cs="Arial"/>
          <w:sz w:val="20"/>
          <w:szCs w:val="20"/>
          <w:lang w:val="en-GB"/>
        </w:rPr>
      </w:pPr>
    </w:p>
    <w:p w:rsidR="004C294B" w:rsidP="004C294B" w14:paraId="498F3182" w14:textId="30E318E6">
      <w:pPr>
        <w:spacing w:after="0" w:line="276" w:lineRule="auto"/>
        <w:jc w:val="both"/>
        <w:rPr>
          <w:rFonts w:ascii="Arial" w:hAnsi="Arial" w:cs="Arial"/>
          <w:sz w:val="20"/>
          <w:szCs w:val="20"/>
          <w:lang w:val="en-GB"/>
        </w:rPr>
      </w:pPr>
      <w:r w:rsidRPr="00E22C15">
        <w:rPr>
          <w:rFonts w:ascii="Arial" w:hAnsi="Arial" w:cs="Arial"/>
          <w:sz w:val="20"/>
          <w:szCs w:val="20"/>
          <w:lang w:val="en-GB"/>
        </w:rPr>
        <w:t xml:space="preserve">If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withdraws from the </w:t>
      </w:r>
      <w:r w:rsidRPr="00034191">
        <w:rPr>
          <w:rFonts w:ascii="Arial" w:hAnsi="Arial" w:cs="Arial"/>
          <w:sz w:val="20"/>
          <w:szCs w:val="20"/>
          <w:lang w:val="en-GB"/>
        </w:rPr>
        <w:t>Framework Agreement</w:t>
      </w:r>
      <w:r w:rsidRPr="00E22C15">
        <w:rPr>
          <w:rFonts w:ascii="Arial" w:hAnsi="Arial" w:cs="Arial"/>
          <w:sz w:val="20"/>
          <w:szCs w:val="20"/>
          <w:lang w:val="en-GB"/>
        </w:rPr>
        <w:t xml:space="preserve"> after the </w:t>
      </w:r>
      <w:r w:rsidRPr="00034191">
        <w:rPr>
          <w:rFonts w:ascii="Arial" w:hAnsi="Arial" w:cs="Arial"/>
          <w:sz w:val="20"/>
          <w:szCs w:val="20"/>
          <w:lang w:val="en-GB"/>
        </w:rPr>
        <w:t>Framework Agreement</w:t>
      </w:r>
      <w:r w:rsidRPr="00E22C15">
        <w:rPr>
          <w:rFonts w:ascii="Arial" w:hAnsi="Arial" w:cs="Arial"/>
          <w:sz w:val="20"/>
          <w:szCs w:val="20"/>
          <w:lang w:val="en-GB"/>
        </w:rPr>
        <w:t xml:space="preserve"> has been concluded and thus fails to fulfil his contractual obligations for reasons attributed to him, the provisions stipulated under the Contractual Penalty Clause hereof shall also apply for such non-performance.</w:t>
      </w:r>
    </w:p>
    <w:p w:rsidR="004C294B" w:rsidP="004C294B" w14:paraId="208A88F8" w14:textId="77777777">
      <w:pPr>
        <w:spacing w:after="0" w:line="276" w:lineRule="auto"/>
        <w:jc w:val="both"/>
        <w:rPr>
          <w:rFonts w:ascii="Arial" w:hAnsi="Arial" w:cs="Arial"/>
          <w:sz w:val="20"/>
          <w:szCs w:val="20"/>
          <w:lang w:val="en-GB"/>
        </w:rPr>
      </w:pPr>
    </w:p>
    <w:p w:rsidR="00C6358D" w:rsidRPr="00E22C15" w:rsidP="00C6358D" w14:paraId="435C5835" w14:textId="77777777">
      <w:pPr>
        <w:spacing w:after="0" w:line="276" w:lineRule="auto"/>
        <w:jc w:val="both"/>
        <w:rPr>
          <w:rFonts w:ascii="Arial" w:hAnsi="Arial" w:cs="Arial"/>
          <w:b/>
          <w:sz w:val="20"/>
          <w:szCs w:val="20"/>
          <w:lang w:val="en-GB"/>
        </w:rPr>
      </w:pPr>
      <w:r w:rsidRPr="00E22C15">
        <w:rPr>
          <w:rFonts w:ascii="Arial" w:hAnsi="Arial" w:cs="Arial"/>
          <w:b/>
          <w:sz w:val="20"/>
          <w:szCs w:val="20"/>
          <w:lang w:val="en-GB"/>
        </w:rPr>
        <w:t>Contractual penalty</w:t>
      </w:r>
    </w:p>
    <w:p w:rsidR="00C6358D" w:rsidP="00C6358D" w14:paraId="48B0B1DC" w14:textId="0D6EEFAA">
      <w:pPr>
        <w:spacing w:after="0"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Pr>
          <w:rFonts w:ascii="Arial" w:hAnsi="Arial" w:cs="Arial"/>
          <w:sz w:val="20"/>
          <w:szCs w:val="20"/>
          <w:lang w:val="en-GB"/>
        </w:rPr>
        <w:t>10</w:t>
      </w:r>
    </w:p>
    <w:p w:rsidR="00C6358D" w:rsidRPr="00E22C15" w:rsidP="00C6358D" w14:paraId="35247C79" w14:textId="77777777">
      <w:pPr>
        <w:spacing w:after="0" w:line="276" w:lineRule="auto"/>
        <w:jc w:val="center"/>
        <w:rPr>
          <w:rFonts w:ascii="Arial" w:hAnsi="Arial" w:cs="Arial"/>
          <w:sz w:val="20"/>
          <w:szCs w:val="20"/>
          <w:lang w:val="en-GB"/>
        </w:rPr>
      </w:pPr>
    </w:p>
    <w:p w:rsidR="00C6358D" w:rsidRPr="00E22C15" w:rsidP="00C6358D" w14:paraId="3DA41F23"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If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fails to deliver the Service to the Contracting Authority by the date agreed hereunder for the execution thereof, for reasons that cannot be attributed to Force Majeure or the Contracting Authority,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shall pay to the Contracting Authority a contractual penalty in the amount equal to five per mil (5 ‰) of the Total Value of the </w:t>
      </w:r>
      <w:r>
        <w:rPr>
          <w:rFonts w:ascii="Arial" w:hAnsi="Arial" w:cs="Arial"/>
          <w:sz w:val="20"/>
          <w:szCs w:val="20"/>
          <w:lang w:val="en-GB"/>
        </w:rPr>
        <w:t>Framework Agreement</w:t>
      </w:r>
      <w:r w:rsidRPr="00E22C15">
        <w:rPr>
          <w:rFonts w:ascii="Arial" w:hAnsi="Arial" w:cs="Arial"/>
          <w:sz w:val="20"/>
          <w:szCs w:val="20"/>
          <w:lang w:val="en-GB"/>
        </w:rPr>
        <w:t xml:space="preserve">, exclusive of VAT, for each day of such delay; but not more than fifteen percent (15 %) of the Total Value of </w:t>
      </w:r>
      <w:r>
        <w:rPr>
          <w:rFonts w:ascii="Arial" w:hAnsi="Arial" w:cs="Arial"/>
          <w:sz w:val="20"/>
          <w:szCs w:val="20"/>
          <w:lang w:val="en-GB"/>
        </w:rPr>
        <w:t>Framework Agreement</w:t>
      </w:r>
      <w:r w:rsidRPr="00E22C15">
        <w:rPr>
          <w:rFonts w:ascii="Arial" w:hAnsi="Arial" w:cs="Arial"/>
          <w:sz w:val="20"/>
          <w:szCs w:val="20"/>
          <w:lang w:val="en-GB"/>
        </w:rPr>
        <w:t>, exclusive of VAT.</w:t>
      </w:r>
    </w:p>
    <w:p w:rsidR="00C6358D" w:rsidRPr="00E22C15" w:rsidP="00C6358D" w14:paraId="5C4B4FDD"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Should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fail to deliver the Service hereunder, the </w:t>
      </w:r>
      <w:r w:rsidRPr="00F05DAC">
        <w:rPr>
          <w:rFonts w:ascii="Arial" w:hAnsi="Arial" w:cs="Arial"/>
          <w:sz w:val="20"/>
          <w:szCs w:val="20"/>
          <w:lang w:val="en-GB"/>
        </w:rPr>
        <w:t xml:space="preserve">Contractor </w:t>
      </w:r>
      <w:r w:rsidRPr="00E22C15">
        <w:rPr>
          <w:rFonts w:ascii="Arial" w:hAnsi="Arial" w:cs="Arial"/>
          <w:sz w:val="20"/>
          <w:szCs w:val="20"/>
          <w:lang w:val="en-GB"/>
        </w:rPr>
        <w:t>shall pay to the Contracting Authority a contractual penalty in the amount equal to fifteen percent (15 %) of the Total Value</w:t>
      </w:r>
      <w:r>
        <w:rPr>
          <w:rFonts w:ascii="Arial" w:hAnsi="Arial" w:cs="Arial"/>
          <w:sz w:val="20"/>
          <w:szCs w:val="20"/>
          <w:lang w:val="en-GB"/>
        </w:rPr>
        <w:t xml:space="preserve"> of the Framework Agreement</w:t>
      </w:r>
      <w:r w:rsidRPr="00E22C15">
        <w:rPr>
          <w:rFonts w:ascii="Arial" w:hAnsi="Arial" w:cs="Arial"/>
          <w:sz w:val="20"/>
          <w:szCs w:val="20"/>
          <w:lang w:val="en-GB"/>
        </w:rPr>
        <w:t>, exclusive of VAT, for non-delivery.</w:t>
      </w:r>
    </w:p>
    <w:p w:rsidR="00C6358D" w:rsidRPr="00E22C15" w:rsidP="00C6358D" w14:paraId="5043BC6F" w14:textId="77777777">
      <w:pPr>
        <w:spacing w:line="276" w:lineRule="auto"/>
        <w:jc w:val="both"/>
        <w:outlineLvl w:val="0"/>
        <w:rPr>
          <w:rFonts w:ascii="Arial" w:hAnsi="Arial" w:cs="Arial"/>
          <w:sz w:val="20"/>
          <w:szCs w:val="20"/>
          <w:lang w:val="en-GB"/>
        </w:rPr>
      </w:pPr>
      <w:r w:rsidRPr="00E22C15">
        <w:rPr>
          <w:rFonts w:ascii="Arial" w:hAnsi="Arial" w:cs="Arial"/>
          <w:sz w:val="20"/>
          <w:szCs w:val="20"/>
          <w:lang w:val="en-GB"/>
        </w:rPr>
        <w:t xml:space="preserve">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hereby agrees that the Contracting Authority may recover any debt subject to contractual penalty by offsetting them against the financial obligations hereunder. Should this not be possible, the Contracting Authority shall issue a separate invoice to be paid by the </w:t>
      </w:r>
      <w:r w:rsidRPr="00F05DAC">
        <w:rPr>
          <w:rFonts w:ascii="Arial" w:hAnsi="Arial" w:cs="Arial"/>
          <w:sz w:val="20"/>
          <w:szCs w:val="20"/>
          <w:lang w:val="en-GB"/>
        </w:rPr>
        <w:t xml:space="preserve">Contractor </w:t>
      </w:r>
      <w:r w:rsidRPr="00E22C15">
        <w:rPr>
          <w:rFonts w:ascii="Arial" w:hAnsi="Arial" w:cs="Arial"/>
          <w:sz w:val="20"/>
          <w:szCs w:val="20"/>
          <w:lang w:val="en-GB"/>
        </w:rPr>
        <w:t>within eight (8) days of receipt thereof.</w:t>
      </w:r>
    </w:p>
    <w:p w:rsidR="00C6358D" w:rsidP="00C6358D" w14:paraId="1FF63502" w14:textId="6990088A">
      <w:pPr>
        <w:spacing w:line="276" w:lineRule="auto"/>
        <w:jc w:val="both"/>
        <w:outlineLvl w:val="0"/>
        <w:rPr>
          <w:rFonts w:ascii="Arial" w:hAnsi="Arial" w:cs="Arial"/>
          <w:sz w:val="20"/>
          <w:szCs w:val="20"/>
          <w:lang w:val="en-GB"/>
        </w:rPr>
      </w:pPr>
      <w:r w:rsidRPr="00E22C15">
        <w:rPr>
          <w:rFonts w:ascii="Arial" w:hAnsi="Arial" w:cs="Arial"/>
          <w:sz w:val="20"/>
          <w:szCs w:val="20"/>
          <w:lang w:val="en-GB"/>
        </w:rPr>
        <w:t>Should the damage caused to the Contracting Authority exceed the amount charged as contractual penalty, the Contracting Authority shall have the right to demand that the remaining amount to full compensation be paid.</w:t>
      </w:r>
    </w:p>
    <w:p w:rsidR="00C6358D" w:rsidRPr="00E22C15" w:rsidP="00C6358D" w14:paraId="5E0755AE" w14:textId="77777777">
      <w:pPr>
        <w:spacing w:after="0" w:line="276" w:lineRule="auto"/>
        <w:jc w:val="both"/>
        <w:rPr>
          <w:rFonts w:ascii="Arial" w:hAnsi="Arial" w:cs="Arial"/>
          <w:b/>
          <w:sz w:val="20"/>
          <w:szCs w:val="20"/>
          <w:lang w:val="en-GB"/>
        </w:rPr>
      </w:pPr>
      <w:r w:rsidRPr="00034191">
        <w:rPr>
          <w:rFonts w:ascii="Arial" w:hAnsi="Arial" w:cs="Arial"/>
          <w:b/>
          <w:sz w:val="20"/>
          <w:szCs w:val="20"/>
          <w:lang w:val="en-GB"/>
        </w:rPr>
        <w:t xml:space="preserve">Framework Agreement </w:t>
      </w:r>
      <w:r w:rsidRPr="00E22C15">
        <w:rPr>
          <w:rFonts w:ascii="Arial" w:hAnsi="Arial" w:cs="Arial"/>
          <w:b/>
          <w:sz w:val="20"/>
          <w:szCs w:val="20"/>
          <w:lang w:val="en-GB"/>
        </w:rPr>
        <w:t>Administration</w:t>
      </w:r>
    </w:p>
    <w:p w:rsidR="00C6358D" w:rsidP="00C6358D" w14:paraId="5A6EE74D" w14:textId="77777777">
      <w:pPr>
        <w:spacing w:after="0" w:line="276" w:lineRule="auto"/>
        <w:jc w:val="center"/>
        <w:rPr>
          <w:rFonts w:ascii="Arial" w:hAnsi="Arial" w:cs="Arial"/>
          <w:sz w:val="20"/>
          <w:szCs w:val="20"/>
          <w:lang w:val="en-GB"/>
        </w:rPr>
      </w:pPr>
      <w:r w:rsidRPr="00E22C15">
        <w:rPr>
          <w:rFonts w:ascii="Arial" w:hAnsi="Arial" w:cs="Arial"/>
          <w:sz w:val="20"/>
          <w:szCs w:val="20"/>
          <w:lang w:val="en-GB"/>
        </w:rPr>
        <w:t>Article 11</w:t>
      </w:r>
    </w:p>
    <w:p w:rsidR="00C6358D" w:rsidRPr="00E22C15" w:rsidP="00C6358D" w14:paraId="47AAA9E2" w14:textId="77777777">
      <w:pPr>
        <w:spacing w:after="0" w:line="276" w:lineRule="auto"/>
        <w:jc w:val="center"/>
        <w:rPr>
          <w:rFonts w:ascii="Arial" w:hAnsi="Arial" w:cs="Arial"/>
          <w:sz w:val="20"/>
          <w:szCs w:val="20"/>
          <w:lang w:val="en-GB"/>
        </w:rPr>
      </w:pPr>
    </w:p>
    <w:p w:rsidR="00C6358D" w:rsidRPr="00E22C15" w:rsidP="00C6358D" w14:paraId="6BAC4ECF" w14:textId="77777777">
      <w:pPr>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Authority hereby appoints </w:t>
      </w:r>
      <w:r w:rsidRPr="00E22C15">
        <w:rPr>
          <w:rFonts w:ascii="Arial" w:hAnsi="Arial" w:cs="Arial"/>
          <w:sz w:val="20"/>
          <w:szCs w:val="20"/>
          <w:lang w:val="en-GB" w:eastAsia="sl-SI"/>
        </w:rPr>
        <w:t>________________</w:t>
      </w:r>
      <w:r w:rsidRPr="00E22C15">
        <w:rPr>
          <w:rFonts w:ascii="Arial" w:hAnsi="Arial" w:cs="Arial"/>
          <w:sz w:val="20"/>
          <w:szCs w:val="20"/>
          <w:lang w:val="en-GB"/>
        </w:rPr>
        <w:t xml:space="preserve">, as the </w:t>
      </w:r>
      <w:r w:rsidRPr="00034191">
        <w:rPr>
          <w:rFonts w:ascii="Arial" w:hAnsi="Arial" w:cs="Arial"/>
          <w:sz w:val="20"/>
          <w:szCs w:val="20"/>
          <w:lang w:val="en-GB"/>
        </w:rPr>
        <w:t>Framework Agreement</w:t>
      </w:r>
      <w:r w:rsidRPr="00E22C15">
        <w:rPr>
          <w:rFonts w:ascii="Arial" w:hAnsi="Arial" w:cs="Arial"/>
          <w:sz w:val="20"/>
          <w:szCs w:val="20"/>
          <w:lang w:val="en-GB"/>
        </w:rPr>
        <w:t xml:space="preserve"> Administrator, 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appoints </w:t>
      </w:r>
      <w:r w:rsidRPr="00E22C15">
        <w:rPr>
          <w:rFonts w:ascii="Arial" w:hAnsi="Arial" w:cs="Arial"/>
          <w:sz w:val="20"/>
          <w:szCs w:val="20"/>
          <w:lang w:val="en-GB" w:eastAsia="sl-SI"/>
        </w:rPr>
        <w:t xml:space="preserve">______________ </w:t>
      </w:r>
      <w:r w:rsidRPr="00E22C15">
        <w:rPr>
          <w:rFonts w:ascii="Arial" w:hAnsi="Arial" w:cs="Arial"/>
          <w:sz w:val="20"/>
          <w:szCs w:val="20"/>
          <w:lang w:val="en-GB"/>
        </w:rPr>
        <w:t xml:space="preserve">for the same purpose. </w:t>
      </w:r>
    </w:p>
    <w:p w:rsidR="00C6358D" w:rsidRPr="004C294B" w:rsidP="00C6358D" w14:paraId="7A432A70" w14:textId="794430DE">
      <w:pPr>
        <w:spacing w:line="276" w:lineRule="auto"/>
        <w:jc w:val="both"/>
        <w:rPr>
          <w:rFonts w:ascii="Arial" w:hAnsi="Arial" w:cs="Arial"/>
          <w:sz w:val="20"/>
          <w:szCs w:val="20"/>
          <w:lang w:val="en-GB"/>
        </w:rPr>
      </w:pPr>
      <w:r w:rsidRPr="00E22C15">
        <w:rPr>
          <w:rFonts w:ascii="Arial" w:hAnsi="Arial" w:cs="Arial"/>
          <w:sz w:val="20"/>
          <w:szCs w:val="20"/>
          <w:lang w:val="en-GB"/>
        </w:rPr>
        <w:t xml:space="preserve">For the purposes of execution of this </w:t>
      </w:r>
      <w:r w:rsidRPr="00034191">
        <w:rPr>
          <w:rFonts w:ascii="Arial" w:hAnsi="Arial" w:cs="Arial"/>
          <w:sz w:val="20"/>
          <w:szCs w:val="20"/>
          <w:lang w:val="en-GB"/>
        </w:rPr>
        <w:t>Framework Agreement</w:t>
      </w:r>
      <w:r w:rsidRPr="00E22C15">
        <w:rPr>
          <w:rFonts w:ascii="Arial" w:hAnsi="Arial" w:cs="Arial"/>
          <w:sz w:val="20"/>
          <w:szCs w:val="20"/>
          <w:lang w:val="en-GB"/>
        </w:rPr>
        <w:t xml:space="preserve">, the Contracting Authority hereby authorizes </w:t>
      </w:r>
      <w:r w:rsidRPr="00E22C15">
        <w:rPr>
          <w:rFonts w:ascii="Arial" w:hAnsi="Arial" w:cs="Arial"/>
          <w:sz w:val="20"/>
          <w:szCs w:val="20"/>
          <w:lang w:val="en-GB" w:eastAsia="sl-SI"/>
        </w:rPr>
        <w:t xml:space="preserve">______________; </w:t>
      </w:r>
      <w:r w:rsidRPr="00E22C15">
        <w:rPr>
          <w:rFonts w:ascii="Arial" w:hAnsi="Arial" w:cs="Arial"/>
          <w:sz w:val="20"/>
          <w:szCs w:val="20"/>
          <w:lang w:val="en-GB"/>
        </w:rPr>
        <w:t xml:space="preserve">the </w:t>
      </w:r>
      <w:r w:rsidRPr="00F05DAC">
        <w:rPr>
          <w:rFonts w:ascii="Arial" w:hAnsi="Arial" w:cs="Arial"/>
          <w:sz w:val="20"/>
          <w:szCs w:val="20"/>
          <w:lang w:val="en-GB"/>
        </w:rPr>
        <w:t xml:space="preserve">Contractor </w:t>
      </w:r>
      <w:r w:rsidRPr="00E22C15">
        <w:rPr>
          <w:rFonts w:ascii="Arial" w:hAnsi="Arial" w:cs="Arial"/>
          <w:sz w:val="20"/>
          <w:szCs w:val="20"/>
          <w:lang w:val="en-GB"/>
        </w:rPr>
        <w:t xml:space="preserve">authorizes </w:t>
      </w:r>
      <w:r w:rsidRPr="00E22C15">
        <w:rPr>
          <w:rFonts w:ascii="Arial" w:hAnsi="Arial" w:cs="Arial"/>
          <w:sz w:val="20"/>
          <w:szCs w:val="20"/>
          <w:lang w:val="en-GB" w:eastAsia="sl-SI"/>
        </w:rPr>
        <w:t>______________</w:t>
      </w:r>
      <w:r w:rsidRPr="00E22C15">
        <w:rPr>
          <w:rFonts w:ascii="Arial" w:hAnsi="Arial" w:cs="Arial"/>
          <w:sz w:val="20"/>
          <w:szCs w:val="20"/>
          <w:lang w:val="en-GB"/>
        </w:rPr>
        <w:t>.</w:t>
      </w:r>
    </w:p>
    <w:p w:rsidR="001130C1" w:rsidRPr="00E22C15" w:rsidP="00C6358D" w14:paraId="5F68CBC4" w14:textId="14AAF76A">
      <w:pPr>
        <w:spacing w:after="0" w:line="276" w:lineRule="auto"/>
        <w:rPr>
          <w:rFonts w:ascii="Arial" w:hAnsi="Arial" w:cs="Arial"/>
          <w:b/>
          <w:sz w:val="20"/>
          <w:szCs w:val="20"/>
          <w:lang w:val="en-GB"/>
        </w:rPr>
      </w:pPr>
      <w:r w:rsidRPr="00E22C15">
        <w:rPr>
          <w:rFonts w:ascii="Arial" w:hAnsi="Arial" w:cs="Arial"/>
          <w:b/>
          <w:sz w:val="20"/>
          <w:szCs w:val="20"/>
          <w:lang w:val="en-GB"/>
        </w:rPr>
        <w:t>Force Majeure</w:t>
      </w:r>
    </w:p>
    <w:p w:rsidR="001130C1" w:rsidP="00C6358D" w14:paraId="525E0873" w14:textId="7F0C6A3D">
      <w:pPr>
        <w:spacing w:after="0"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sidR="00C6358D">
        <w:rPr>
          <w:rFonts w:ascii="Arial" w:hAnsi="Arial" w:cs="Arial"/>
          <w:sz w:val="20"/>
          <w:szCs w:val="20"/>
          <w:lang w:val="en-GB"/>
        </w:rPr>
        <w:t>12</w:t>
      </w:r>
    </w:p>
    <w:p w:rsidR="00C6358D" w:rsidRPr="00E22C15" w:rsidP="00C6358D" w14:paraId="4AED221F" w14:textId="77777777">
      <w:pPr>
        <w:spacing w:after="0" w:line="276" w:lineRule="auto"/>
        <w:jc w:val="center"/>
        <w:rPr>
          <w:rFonts w:ascii="Arial" w:hAnsi="Arial" w:cs="Arial"/>
          <w:sz w:val="20"/>
          <w:szCs w:val="20"/>
          <w:lang w:val="en-GB"/>
        </w:rPr>
      </w:pPr>
    </w:p>
    <w:p w:rsidR="001130C1" w:rsidRPr="00E22C15" w:rsidP="00F75A80" w14:paraId="7C771358" w14:textId="0D99CD8C">
      <w:pPr>
        <w:spacing w:line="276" w:lineRule="auto"/>
        <w:jc w:val="both"/>
        <w:rPr>
          <w:rFonts w:ascii="Arial" w:hAnsi="Arial" w:cs="Arial"/>
          <w:sz w:val="20"/>
          <w:szCs w:val="20"/>
          <w:lang w:val="en-GB"/>
        </w:rPr>
      </w:pPr>
      <w:r w:rsidRPr="00E22C15">
        <w:rPr>
          <w:rFonts w:ascii="Arial" w:hAnsi="Arial" w:cs="Arial"/>
          <w:sz w:val="20"/>
          <w:szCs w:val="20"/>
          <w:lang w:val="en-GB"/>
        </w:rPr>
        <w:t xml:space="preserve">Force Majeure means the occurrence of any event which the non-performing Party could not foresee, avoid or avert when entering into the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even though it acted in accordance with due care, on condition that the said event comes from the external sphere of its operation and the non-performing Party was not required to take such an event into consideration.</w:t>
      </w:r>
    </w:p>
    <w:p w:rsidR="001130C1" w:rsidRPr="00E22C15" w:rsidP="00F75A80" w14:paraId="7F2E0290" w14:textId="77777777">
      <w:pPr>
        <w:spacing w:line="276" w:lineRule="auto"/>
        <w:jc w:val="both"/>
        <w:rPr>
          <w:rFonts w:ascii="Arial" w:hAnsi="Arial" w:cs="Arial"/>
          <w:sz w:val="20"/>
          <w:szCs w:val="20"/>
          <w:lang w:val="en-GB"/>
        </w:rPr>
      </w:pPr>
      <w:r w:rsidRPr="00E22C15">
        <w:rPr>
          <w:rFonts w:ascii="Arial" w:hAnsi="Arial" w:cs="Arial"/>
          <w:sz w:val="20"/>
          <w:szCs w:val="20"/>
          <w:lang w:val="en-GB"/>
        </w:rPr>
        <w:t>The non-performing Party hereto asserting Force Majeure as an excuse for failure to perform shall immediately inform the other Party, in writing, of the start and the termination of the force Majeure Event. Within two (2) days of the beginning or the end of the said event, the non-performing Party shall present to the other Party credible evidence to the existence and duration of such an event.</w:t>
      </w:r>
    </w:p>
    <w:p w:rsidR="007A6ABA" w:rsidRPr="00C6358D" w:rsidP="00F75A80" w14:paraId="2BE032D6" w14:textId="2FBEF2F3">
      <w:pPr>
        <w:spacing w:line="276" w:lineRule="auto"/>
        <w:jc w:val="both"/>
        <w:rPr>
          <w:rFonts w:ascii="Arial" w:hAnsi="Arial" w:cs="Arial"/>
          <w:sz w:val="20"/>
          <w:szCs w:val="20"/>
          <w:lang w:val="en-GB"/>
        </w:rPr>
      </w:pPr>
      <w:r w:rsidRPr="00E22C15">
        <w:rPr>
          <w:rFonts w:ascii="Arial" w:hAnsi="Arial" w:cs="Arial"/>
          <w:sz w:val="20"/>
          <w:szCs w:val="20"/>
          <w:lang w:val="en-GB"/>
        </w:rPr>
        <w:t xml:space="preserve">Following the end of the Force Majeure event, both Parties shall prepare written records of any changes to the obligations under the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If the Parties cannot agree thereon, the Party where circumstances of Force Majeure did not occur has the right to withdraw from the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by sending a written notification thereof to the other Party. Thereafter, each Party shall settle any obligations incurred through the day the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has been terminated.</w:t>
      </w:r>
    </w:p>
    <w:p w:rsidR="001130C1" w:rsidRPr="00E22C15" w:rsidP="00F75A80" w14:paraId="4388ED9E" w14:textId="77777777">
      <w:pPr>
        <w:spacing w:line="276" w:lineRule="auto"/>
        <w:jc w:val="both"/>
        <w:rPr>
          <w:rFonts w:ascii="Arial" w:hAnsi="Arial" w:cs="Arial"/>
          <w:b/>
          <w:sz w:val="20"/>
          <w:szCs w:val="20"/>
          <w:lang w:val="en-GB"/>
        </w:rPr>
      </w:pPr>
      <w:r w:rsidRPr="00E22C15">
        <w:rPr>
          <w:rFonts w:ascii="Arial" w:hAnsi="Arial" w:cs="Arial"/>
          <w:b/>
          <w:sz w:val="20"/>
          <w:szCs w:val="20"/>
          <w:lang w:val="en-GB"/>
        </w:rPr>
        <w:t>Final Provisions</w:t>
      </w:r>
    </w:p>
    <w:p w:rsidR="001130C1" w:rsidRPr="00E22C15" w:rsidP="00F75A80" w14:paraId="7710A33B" w14:textId="12B05AB1">
      <w:pPr>
        <w:spacing w:line="276" w:lineRule="auto"/>
        <w:jc w:val="center"/>
        <w:rPr>
          <w:rFonts w:ascii="Arial" w:hAnsi="Arial" w:cs="Arial"/>
          <w:sz w:val="20"/>
          <w:szCs w:val="20"/>
          <w:lang w:val="en-GB"/>
        </w:rPr>
      </w:pPr>
      <w:r w:rsidRPr="00E22C15">
        <w:rPr>
          <w:rFonts w:ascii="Arial" w:hAnsi="Arial" w:cs="Arial"/>
          <w:sz w:val="20"/>
          <w:szCs w:val="20"/>
          <w:lang w:val="en-GB"/>
        </w:rPr>
        <w:t>Article 1</w:t>
      </w:r>
      <w:r w:rsidR="00C6358D">
        <w:rPr>
          <w:rFonts w:ascii="Arial" w:hAnsi="Arial" w:cs="Arial"/>
          <w:sz w:val="20"/>
          <w:szCs w:val="20"/>
          <w:lang w:val="en-GB"/>
        </w:rPr>
        <w:t>3</w:t>
      </w:r>
    </w:p>
    <w:p w:rsidR="001130C1" w:rsidRPr="00E22C15" w:rsidP="00F75A80" w14:paraId="545310A8" w14:textId="4D785CAE">
      <w:pPr>
        <w:spacing w:line="276" w:lineRule="auto"/>
        <w:jc w:val="both"/>
        <w:rPr>
          <w:rFonts w:ascii="Arial" w:hAnsi="Arial" w:cs="Arial"/>
          <w:sz w:val="20"/>
          <w:szCs w:val="20"/>
          <w:lang w:val="en-GB"/>
        </w:rPr>
      </w:pPr>
      <w:r w:rsidRPr="00E22C15">
        <w:rPr>
          <w:rFonts w:ascii="Arial" w:hAnsi="Arial" w:cs="Arial"/>
          <w:sz w:val="20"/>
          <w:szCs w:val="20"/>
          <w:lang w:val="en-GB"/>
        </w:rPr>
        <w:t xml:space="preserve">This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is concluded for the </w:t>
      </w:r>
      <w:r w:rsidR="00C6358D">
        <w:rPr>
          <w:rFonts w:ascii="Arial" w:hAnsi="Arial" w:cs="Arial"/>
          <w:sz w:val="20"/>
          <w:szCs w:val="20"/>
          <w:lang w:val="en-GB"/>
        </w:rPr>
        <w:t>performance of</w:t>
      </w:r>
      <w:r w:rsidRPr="00E22C15" w:rsidR="000B2B35">
        <w:rPr>
          <w:rFonts w:ascii="Arial" w:hAnsi="Arial" w:cs="Arial"/>
          <w:sz w:val="20"/>
          <w:szCs w:val="20"/>
          <w:lang w:val="en-GB"/>
        </w:rPr>
        <w:t xml:space="preserve"> Service</w:t>
      </w:r>
      <w:r w:rsidR="00C6358D">
        <w:rPr>
          <w:rFonts w:ascii="Arial" w:hAnsi="Arial" w:cs="Arial"/>
          <w:sz w:val="20"/>
          <w:szCs w:val="20"/>
          <w:lang w:val="en-GB"/>
        </w:rPr>
        <w:t>s</w:t>
      </w:r>
      <w:r w:rsidRPr="00E22C15">
        <w:rPr>
          <w:rFonts w:ascii="Arial" w:hAnsi="Arial" w:cs="Arial"/>
          <w:sz w:val="20"/>
          <w:szCs w:val="20"/>
          <w:lang w:val="en-GB"/>
        </w:rPr>
        <w:t xml:space="preserve"> </w:t>
      </w:r>
      <w:r w:rsidR="00C6358D">
        <w:rPr>
          <w:rFonts w:ascii="Arial" w:hAnsi="Arial" w:cs="Arial"/>
          <w:sz w:val="20"/>
          <w:szCs w:val="20"/>
          <w:lang w:val="en-GB"/>
        </w:rPr>
        <w:t xml:space="preserve">during the timeframe defined in Article 3, </w:t>
      </w:r>
      <w:r w:rsidRPr="00E22C15">
        <w:rPr>
          <w:rFonts w:ascii="Arial" w:hAnsi="Arial" w:cs="Arial"/>
          <w:sz w:val="20"/>
          <w:szCs w:val="20"/>
          <w:lang w:val="en-GB"/>
        </w:rPr>
        <w:t xml:space="preserve">and shall expire upon </w:t>
      </w:r>
      <w:r w:rsidR="00C6358D">
        <w:rPr>
          <w:rFonts w:ascii="Arial" w:hAnsi="Arial" w:cs="Arial"/>
          <w:sz w:val="20"/>
          <w:szCs w:val="20"/>
          <w:lang w:val="en-GB"/>
        </w:rPr>
        <w:t>its conclusion.</w:t>
      </w:r>
    </w:p>
    <w:p w:rsidR="001130C1" w:rsidRPr="00E22C15" w:rsidP="00F75A80" w14:paraId="11B2F18C" w14:textId="5024FED3">
      <w:pPr>
        <w:tabs>
          <w:tab w:val="left" w:pos="7016"/>
        </w:tabs>
        <w:spacing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sidRPr="00E22C15" w:rsidR="00A45EF7">
        <w:rPr>
          <w:rFonts w:ascii="Arial" w:hAnsi="Arial" w:cs="Arial"/>
          <w:sz w:val="20"/>
          <w:szCs w:val="20"/>
          <w:lang w:val="en-GB"/>
        </w:rPr>
        <w:t>1</w:t>
      </w:r>
      <w:r w:rsidR="00C6358D">
        <w:rPr>
          <w:rFonts w:ascii="Arial" w:hAnsi="Arial" w:cs="Arial"/>
          <w:sz w:val="20"/>
          <w:szCs w:val="20"/>
          <w:lang w:val="en-GB"/>
        </w:rPr>
        <w:t>4</w:t>
      </w:r>
    </w:p>
    <w:p w:rsidR="001130C1" w:rsidRPr="00E22C15" w:rsidP="00F75A80" w14:paraId="18E94CA5" w14:textId="6426C45B">
      <w:pPr>
        <w:tabs>
          <w:tab w:val="left" w:pos="7016"/>
        </w:tabs>
        <w:spacing w:line="276" w:lineRule="auto"/>
        <w:jc w:val="both"/>
        <w:rPr>
          <w:rFonts w:ascii="Arial" w:hAnsi="Arial" w:cs="Arial"/>
          <w:sz w:val="20"/>
          <w:szCs w:val="20"/>
          <w:lang w:val="en-GB"/>
        </w:rPr>
      </w:pPr>
      <w:r w:rsidRPr="00E22C15">
        <w:rPr>
          <w:rFonts w:ascii="Arial" w:hAnsi="Arial" w:cs="Arial"/>
          <w:sz w:val="20"/>
          <w:szCs w:val="20"/>
          <w:lang w:val="en-GB"/>
        </w:rPr>
        <w:t xml:space="preserve">Should there be any changes to the </w:t>
      </w:r>
      <w:r w:rsidRPr="00F05DAC" w:rsidR="00F05DAC">
        <w:rPr>
          <w:rFonts w:ascii="Arial" w:hAnsi="Arial" w:cs="Arial"/>
          <w:sz w:val="20"/>
          <w:szCs w:val="20"/>
          <w:lang w:val="en-GB"/>
        </w:rPr>
        <w:t>Contractor</w:t>
      </w:r>
      <w:r w:rsidR="00F05DAC">
        <w:rPr>
          <w:rFonts w:ascii="Arial" w:hAnsi="Arial" w:cs="Arial"/>
          <w:sz w:val="20"/>
          <w:szCs w:val="20"/>
          <w:lang w:val="en-GB"/>
        </w:rPr>
        <w:t>’</w:t>
      </w:r>
      <w:r w:rsidRPr="00E22C15">
        <w:rPr>
          <w:rFonts w:ascii="Arial" w:hAnsi="Arial" w:cs="Arial"/>
          <w:sz w:val="20"/>
          <w:szCs w:val="20"/>
          <w:lang w:val="en-GB"/>
        </w:rPr>
        <w:t xml:space="preserve">s circumstances during the performance of the </w:t>
      </w:r>
      <w:r w:rsidRPr="00034191" w:rsidR="00034191">
        <w:rPr>
          <w:rFonts w:ascii="Arial" w:hAnsi="Arial" w:cs="Arial"/>
          <w:sz w:val="20"/>
          <w:szCs w:val="20"/>
          <w:lang w:val="en-GB"/>
        </w:rPr>
        <w:t>Framework Agreement</w:t>
      </w:r>
      <w:r w:rsidRPr="00E22C15">
        <w:rPr>
          <w:rFonts w:ascii="Arial" w:hAnsi="Arial" w:cs="Arial"/>
          <w:sz w:val="20"/>
          <w:szCs w:val="20"/>
          <w:lang w:val="en-GB"/>
        </w:rPr>
        <w:t>, his contractual obligations shall be transferred to his legal successors in title.</w:t>
      </w:r>
    </w:p>
    <w:p w:rsidR="001130C1" w:rsidRPr="00E22C15" w:rsidP="00F75A80" w14:paraId="492E260A" w14:textId="644B67A6">
      <w:pPr>
        <w:spacing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sidRPr="00E22C15" w:rsidR="00A45EF7">
        <w:rPr>
          <w:rFonts w:ascii="Arial" w:hAnsi="Arial" w:cs="Arial"/>
          <w:sz w:val="20"/>
          <w:szCs w:val="20"/>
          <w:lang w:val="en-GB"/>
        </w:rPr>
        <w:t>1</w:t>
      </w:r>
      <w:r w:rsidR="00C6358D">
        <w:rPr>
          <w:rFonts w:ascii="Arial" w:hAnsi="Arial" w:cs="Arial"/>
          <w:sz w:val="20"/>
          <w:szCs w:val="20"/>
          <w:lang w:val="en-GB"/>
        </w:rPr>
        <w:t>5</w:t>
      </w:r>
    </w:p>
    <w:p w:rsidR="001130C1" w:rsidRPr="00E22C15" w:rsidP="00F75A80" w14:paraId="0A762E25" w14:textId="77777777">
      <w:pPr>
        <w:tabs>
          <w:tab w:val="left" w:pos="7016"/>
        </w:tabs>
        <w:spacing w:line="276" w:lineRule="auto"/>
        <w:jc w:val="both"/>
        <w:rPr>
          <w:rFonts w:ascii="Arial" w:hAnsi="Arial" w:cs="Arial"/>
          <w:sz w:val="20"/>
          <w:szCs w:val="20"/>
          <w:lang w:val="en-GB"/>
        </w:rPr>
      </w:pPr>
      <w:r w:rsidRPr="00E22C15">
        <w:rPr>
          <w:rFonts w:ascii="Arial" w:hAnsi="Arial" w:cs="Arial"/>
          <w:sz w:val="20"/>
          <w:szCs w:val="20"/>
          <w:lang w:val="en-GB"/>
        </w:rPr>
        <w:t>Either Contracting Party may propose modifications and amendments hereto. These shall be deemed effective if agreed in writing and included as an amendment hereto.</w:t>
      </w:r>
    </w:p>
    <w:p w:rsidR="001130C1" w:rsidRPr="00E22C15" w:rsidP="00F75A80" w14:paraId="72D4F31E" w14:textId="74BE94D7">
      <w:pPr>
        <w:tabs>
          <w:tab w:val="left" w:pos="7016"/>
        </w:tabs>
        <w:spacing w:line="276" w:lineRule="auto"/>
        <w:jc w:val="both"/>
        <w:rPr>
          <w:rFonts w:ascii="Arial" w:hAnsi="Arial" w:cs="Arial"/>
          <w:sz w:val="20"/>
          <w:szCs w:val="20"/>
          <w:lang w:val="en-GB"/>
        </w:rPr>
      </w:pPr>
      <w:r w:rsidRPr="00E22C15">
        <w:rPr>
          <w:rFonts w:ascii="Arial" w:hAnsi="Arial" w:cs="Arial"/>
          <w:sz w:val="20"/>
          <w:szCs w:val="20"/>
          <w:lang w:val="en-GB"/>
        </w:rPr>
        <w:t xml:space="preserve">Changes of authorized representatives as specified under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Administration Clause may be reported by one Party to the othe</w:t>
      </w:r>
      <w:r w:rsidRPr="00E22C15" w:rsidR="00A45EF7">
        <w:rPr>
          <w:rFonts w:ascii="Arial" w:hAnsi="Arial" w:cs="Arial"/>
          <w:sz w:val="20"/>
          <w:szCs w:val="20"/>
          <w:lang w:val="en-GB"/>
        </w:rPr>
        <w:t xml:space="preserve">r by a written notice thereof. </w:t>
      </w:r>
    </w:p>
    <w:p w:rsidR="001130C1" w:rsidRPr="00E22C15" w:rsidP="00F75A80" w14:paraId="6E7FB025" w14:textId="6064C1C8">
      <w:pPr>
        <w:tabs>
          <w:tab w:val="left" w:pos="7016"/>
        </w:tabs>
        <w:spacing w:line="276" w:lineRule="auto"/>
        <w:jc w:val="center"/>
        <w:rPr>
          <w:rFonts w:ascii="Arial" w:hAnsi="Arial" w:cs="Arial"/>
          <w:sz w:val="20"/>
          <w:szCs w:val="20"/>
          <w:lang w:val="en-GB"/>
        </w:rPr>
      </w:pPr>
      <w:r w:rsidRPr="00E22C15">
        <w:rPr>
          <w:rFonts w:ascii="Arial" w:hAnsi="Arial" w:cs="Arial"/>
          <w:sz w:val="20"/>
          <w:szCs w:val="20"/>
          <w:lang w:val="en-GB"/>
        </w:rPr>
        <w:t>Article 1</w:t>
      </w:r>
      <w:r w:rsidR="00C6358D">
        <w:rPr>
          <w:rFonts w:ascii="Arial" w:hAnsi="Arial" w:cs="Arial"/>
          <w:sz w:val="20"/>
          <w:szCs w:val="20"/>
          <w:lang w:val="en-GB"/>
        </w:rPr>
        <w:t>6</w:t>
      </w:r>
    </w:p>
    <w:p w:rsidR="00593C64" w:rsidRPr="00E22C15" w:rsidP="00F75A80" w14:paraId="33956B29" w14:textId="09A255CF">
      <w:pPr>
        <w:tabs>
          <w:tab w:val="left" w:pos="7016"/>
        </w:tabs>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Parties agree on the </w:t>
      </w:r>
      <w:r w:rsidRPr="00E22C15" w:rsidR="00F75A80">
        <w:rPr>
          <w:rFonts w:ascii="Arial" w:hAnsi="Arial" w:cs="Arial"/>
          <w:sz w:val="20"/>
          <w:szCs w:val="20"/>
          <w:lang w:val="en-GB"/>
        </w:rPr>
        <w:t>Obligations Code</w:t>
      </w:r>
      <w:r w:rsidRPr="00E22C15">
        <w:rPr>
          <w:rFonts w:ascii="Arial" w:hAnsi="Arial" w:cs="Arial"/>
          <w:sz w:val="20"/>
          <w:szCs w:val="20"/>
          <w:lang w:val="en-GB"/>
        </w:rPr>
        <w:t xml:space="preserve"> (The Official Gazette of the Republic of Slovenia, No. 97/07 – official consolidated text with amendments and modifications) to be used for any provision not agreed upon expressly under this </w:t>
      </w:r>
      <w:r w:rsidRPr="00034191" w:rsidR="00034191">
        <w:rPr>
          <w:rFonts w:ascii="Arial" w:hAnsi="Arial" w:cs="Arial"/>
          <w:sz w:val="20"/>
          <w:szCs w:val="20"/>
          <w:lang w:val="en-GB"/>
        </w:rPr>
        <w:t>Framework Agreement</w:t>
      </w:r>
      <w:r w:rsidRPr="00E22C15">
        <w:rPr>
          <w:rFonts w:ascii="Arial" w:hAnsi="Arial" w:cs="Arial"/>
          <w:sz w:val="20"/>
          <w:szCs w:val="20"/>
          <w:lang w:val="en-GB"/>
        </w:rPr>
        <w:t>.</w:t>
      </w:r>
    </w:p>
    <w:p w:rsidR="001130C1" w:rsidRPr="00E22C15" w:rsidP="00F75A80" w14:paraId="063CD725" w14:textId="68F94433">
      <w:pPr>
        <w:tabs>
          <w:tab w:val="left" w:pos="567"/>
        </w:tabs>
        <w:spacing w:line="276" w:lineRule="auto"/>
        <w:jc w:val="center"/>
        <w:rPr>
          <w:rFonts w:ascii="Arial" w:hAnsi="Arial" w:cs="Arial"/>
          <w:sz w:val="20"/>
          <w:szCs w:val="20"/>
          <w:lang w:val="en-GB"/>
        </w:rPr>
      </w:pPr>
      <w:r w:rsidRPr="00E22C15">
        <w:rPr>
          <w:rFonts w:ascii="Arial" w:hAnsi="Arial" w:cs="Arial"/>
          <w:sz w:val="20"/>
          <w:szCs w:val="20"/>
          <w:lang w:val="en-GB"/>
        </w:rPr>
        <w:t xml:space="preserve">Article </w:t>
      </w:r>
      <w:r w:rsidRPr="00E22C15" w:rsidR="00A45EF7">
        <w:rPr>
          <w:rFonts w:ascii="Arial" w:hAnsi="Arial" w:cs="Arial"/>
          <w:sz w:val="20"/>
          <w:szCs w:val="20"/>
          <w:lang w:val="en-GB"/>
        </w:rPr>
        <w:t>1</w:t>
      </w:r>
      <w:r w:rsidR="00C6358D">
        <w:rPr>
          <w:rFonts w:ascii="Arial" w:hAnsi="Arial" w:cs="Arial"/>
          <w:sz w:val="20"/>
          <w:szCs w:val="20"/>
          <w:lang w:val="en-GB"/>
        </w:rPr>
        <w:t>7</w:t>
      </w:r>
    </w:p>
    <w:p w:rsidR="00C2239F" w:rsidRPr="00E22C15" w:rsidP="00F75A80" w14:paraId="67165259" w14:textId="096A4B60">
      <w:pPr>
        <w:tabs>
          <w:tab w:val="left" w:pos="7016"/>
        </w:tabs>
        <w:spacing w:line="276" w:lineRule="auto"/>
        <w:jc w:val="both"/>
        <w:rPr>
          <w:rFonts w:ascii="Arial" w:hAnsi="Arial" w:cs="Arial"/>
          <w:sz w:val="20"/>
          <w:szCs w:val="20"/>
          <w:lang w:val="en-GB"/>
        </w:rPr>
      </w:pPr>
      <w:r w:rsidRPr="00E22C15">
        <w:rPr>
          <w:rFonts w:ascii="Arial" w:hAnsi="Arial" w:cs="Arial"/>
          <w:sz w:val="20"/>
          <w:szCs w:val="20"/>
          <w:lang w:val="en-GB"/>
        </w:rPr>
        <w:t xml:space="preserve">The Contracting Parties shall seek settlement of any dispute arising from this </w:t>
      </w:r>
      <w:r w:rsidRPr="00034191" w:rsidR="00034191">
        <w:rPr>
          <w:rFonts w:ascii="Arial" w:hAnsi="Arial" w:cs="Arial"/>
          <w:sz w:val="20"/>
          <w:szCs w:val="20"/>
          <w:lang w:val="en-GB"/>
        </w:rPr>
        <w:t>Framework Agreement</w:t>
      </w:r>
      <w:r w:rsidRPr="00E22C15">
        <w:rPr>
          <w:rFonts w:ascii="Arial" w:hAnsi="Arial" w:cs="Arial"/>
          <w:sz w:val="20"/>
          <w:szCs w:val="20"/>
          <w:lang w:val="en-GB"/>
        </w:rPr>
        <w:t xml:space="preserve"> in an amicable way. Should that not be possible, the dispute shall come under the jurisdiction of a competent court of law in Ljubljana, Slovenia, and shall be resolved in accordance with S</w:t>
      </w:r>
      <w:r w:rsidRPr="00E22C15" w:rsidR="00E72370">
        <w:rPr>
          <w:rFonts w:ascii="Arial" w:hAnsi="Arial" w:cs="Arial"/>
          <w:sz w:val="20"/>
          <w:szCs w:val="20"/>
          <w:lang w:val="en-GB"/>
        </w:rPr>
        <w:t>lovenian legislation.</w:t>
      </w:r>
    </w:p>
    <w:p w:rsidR="001130C1" w:rsidRPr="00E22C15" w:rsidP="00F75A80" w14:paraId="5E620B1A" w14:textId="2CA680C0">
      <w:pPr>
        <w:tabs>
          <w:tab w:val="left" w:pos="567"/>
        </w:tabs>
        <w:spacing w:line="276" w:lineRule="auto"/>
        <w:jc w:val="center"/>
        <w:rPr>
          <w:rFonts w:ascii="Arial" w:hAnsi="Arial" w:cs="Arial"/>
          <w:sz w:val="20"/>
          <w:szCs w:val="20"/>
          <w:lang w:val="en-GB"/>
        </w:rPr>
      </w:pPr>
      <w:r w:rsidRPr="00E22C15">
        <w:rPr>
          <w:rFonts w:ascii="Arial" w:hAnsi="Arial" w:cs="Arial"/>
          <w:sz w:val="20"/>
          <w:szCs w:val="20"/>
          <w:lang w:val="en-GB"/>
        </w:rPr>
        <w:t>Article 1</w:t>
      </w:r>
      <w:r w:rsidR="00C6358D">
        <w:rPr>
          <w:rFonts w:ascii="Arial" w:hAnsi="Arial" w:cs="Arial"/>
          <w:sz w:val="20"/>
          <w:szCs w:val="20"/>
          <w:lang w:val="en-GB"/>
        </w:rPr>
        <w:t>8</w:t>
      </w:r>
    </w:p>
    <w:p w:rsidR="001A7595" w:rsidRPr="001A7595" w:rsidP="001A7595" w14:paraId="2414D139" w14:textId="203513C6">
      <w:pPr>
        <w:tabs>
          <w:tab w:val="left" w:pos="-720"/>
        </w:tabs>
        <w:spacing w:line="276" w:lineRule="auto"/>
        <w:jc w:val="both"/>
        <w:rPr>
          <w:rFonts w:ascii="Arial" w:hAnsi="Arial" w:cs="Arial"/>
          <w:sz w:val="20"/>
          <w:szCs w:val="20"/>
          <w:lang w:val="en-GB"/>
        </w:rPr>
      </w:pPr>
      <w:r w:rsidRPr="001A7595">
        <w:rPr>
          <w:rFonts w:ascii="Arial" w:hAnsi="Arial" w:cs="Arial"/>
          <w:sz w:val="20"/>
          <w:szCs w:val="20"/>
          <w:lang w:val="en-GB"/>
        </w:rPr>
        <w:t>The Framework Agreement is signed electronically in Slovenian and English language. In the</w:t>
      </w:r>
      <w:r>
        <w:rPr>
          <w:rFonts w:ascii="Arial" w:hAnsi="Arial" w:cs="Arial"/>
          <w:sz w:val="20"/>
          <w:szCs w:val="20"/>
          <w:lang w:val="en-GB"/>
        </w:rPr>
        <w:t xml:space="preserve"> </w:t>
      </w:r>
      <w:r w:rsidRPr="001A7595">
        <w:rPr>
          <w:rFonts w:ascii="Arial" w:hAnsi="Arial" w:cs="Arial"/>
          <w:sz w:val="20"/>
          <w:szCs w:val="20"/>
          <w:lang w:val="en-GB"/>
        </w:rPr>
        <w:t>event of any discrepancy between the Slovenian version and the English version, the Slovenian</w:t>
      </w:r>
      <w:r>
        <w:rPr>
          <w:rFonts w:ascii="Arial" w:hAnsi="Arial" w:cs="Arial"/>
          <w:sz w:val="20"/>
          <w:szCs w:val="20"/>
          <w:lang w:val="en-GB"/>
        </w:rPr>
        <w:t xml:space="preserve"> </w:t>
      </w:r>
      <w:r w:rsidRPr="001A7595">
        <w:rPr>
          <w:rFonts w:ascii="Arial" w:hAnsi="Arial" w:cs="Arial"/>
          <w:sz w:val="20"/>
          <w:szCs w:val="20"/>
          <w:lang w:val="en-GB"/>
        </w:rPr>
        <w:t>version shall prevail.</w:t>
      </w:r>
    </w:p>
    <w:p w:rsidR="001130C1" w:rsidP="001A7595" w14:paraId="0E16AF9B" w14:textId="69D4EF5F">
      <w:pPr>
        <w:tabs>
          <w:tab w:val="left" w:pos="-720"/>
        </w:tabs>
        <w:spacing w:line="276" w:lineRule="auto"/>
        <w:jc w:val="both"/>
        <w:rPr>
          <w:rFonts w:ascii="Arial" w:hAnsi="Arial" w:cs="Arial"/>
          <w:sz w:val="20"/>
          <w:szCs w:val="20"/>
          <w:lang w:val="en-GB"/>
        </w:rPr>
      </w:pPr>
      <w:r w:rsidRPr="001A7595">
        <w:rPr>
          <w:rFonts w:ascii="Arial" w:hAnsi="Arial" w:cs="Arial"/>
          <w:sz w:val="20"/>
          <w:szCs w:val="20"/>
          <w:lang w:val="en-GB"/>
        </w:rPr>
        <w:t>The Parties hereby agree that the Framework Agreement shall take effect on the date that both</w:t>
      </w:r>
      <w:r>
        <w:rPr>
          <w:rFonts w:ascii="Arial" w:hAnsi="Arial" w:cs="Arial"/>
          <w:sz w:val="20"/>
          <w:szCs w:val="20"/>
          <w:lang w:val="en-GB"/>
        </w:rPr>
        <w:t xml:space="preserve"> </w:t>
      </w:r>
      <w:r w:rsidRPr="001A7595">
        <w:rPr>
          <w:rFonts w:ascii="Arial" w:hAnsi="Arial" w:cs="Arial"/>
          <w:sz w:val="20"/>
          <w:szCs w:val="20"/>
          <w:lang w:val="en-GB"/>
        </w:rPr>
        <w:t>Parties’ signatures have been affixed.</w:t>
      </w:r>
    </w:p>
    <w:p w:rsidR="00234E98" w:rsidRPr="00E22C15" w:rsidP="001A7595" w14:paraId="66ABFA85" w14:textId="77777777">
      <w:pPr>
        <w:tabs>
          <w:tab w:val="left" w:pos="-720"/>
        </w:tabs>
        <w:spacing w:line="276" w:lineRule="auto"/>
        <w:jc w:val="both"/>
        <w:rPr>
          <w:rFonts w:ascii="Arial" w:hAnsi="Arial" w:cs="Arial"/>
          <w:sz w:val="20"/>
          <w:szCs w:val="20"/>
          <w:lang w:val="en-GB"/>
        </w:rPr>
      </w:pPr>
    </w:p>
    <w:p w:rsidR="001130C1" w:rsidRPr="00E22C15" w:rsidP="00F75A80" w14:paraId="175B97B7" w14:textId="77777777">
      <w:pPr>
        <w:tabs>
          <w:tab w:val="left" w:pos="-720"/>
        </w:tabs>
        <w:spacing w:line="276" w:lineRule="auto"/>
        <w:jc w:val="both"/>
        <w:rPr>
          <w:rFonts w:ascii="Arial" w:hAnsi="Arial" w:cs="Arial"/>
          <w:sz w:val="20"/>
          <w:szCs w:val="20"/>
          <w:lang w:val="en-GB"/>
        </w:rPr>
      </w:pPr>
      <w:r w:rsidRPr="00E22C15">
        <w:rPr>
          <w:rFonts w:ascii="Arial" w:hAnsi="Arial" w:cs="Arial"/>
          <w:sz w:val="20"/>
          <w:szCs w:val="20"/>
          <w:lang w:val="en-GB"/>
        </w:rPr>
        <w:t>Appendices:</w:t>
      </w:r>
    </w:p>
    <w:p w:rsidR="001130C1" w:rsidRPr="00E22C15" w:rsidP="00F75A80" w14:paraId="2FD8091E" w14:textId="77777777">
      <w:pPr>
        <w:numPr>
          <w:ilvl w:val="0"/>
          <w:numId w:val="14"/>
        </w:numPr>
        <w:tabs>
          <w:tab w:val="left" w:pos="-720"/>
        </w:tabs>
        <w:spacing w:after="0" w:line="276" w:lineRule="auto"/>
        <w:jc w:val="both"/>
        <w:rPr>
          <w:rFonts w:ascii="Arial" w:hAnsi="Arial" w:cs="Arial"/>
          <w:sz w:val="20"/>
          <w:szCs w:val="20"/>
          <w:lang w:val="en-GB"/>
        </w:rPr>
      </w:pPr>
      <w:r w:rsidRPr="00E22C15">
        <w:rPr>
          <w:rFonts w:ascii="Arial" w:hAnsi="Arial" w:cs="Arial"/>
          <w:sz w:val="20"/>
          <w:szCs w:val="20"/>
          <w:lang w:val="en-GB"/>
        </w:rPr>
        <w:t>Bidding Documentation no. __________ dated __________.</w:t>
      </w:r>
    </w:p>
    <w:p w:rsidR="001130C1" w:rsidRPr="00E22C15" w:rsidP="00F75A80" w14:paraId="0DE2A23D" w14:textId="77777777">
      <w:pPr>
        <w:numPr>
          <w:ilvl w:val="0"/>
          <w:numId w:val="14"/>
        </w:numPr>
        <w:tabs>
          <w:tab w:val="left" w:pos="-720"/>
        </w:tabs>
        <w:spacing w:after="0" w:line="276" w:lineRule="auto"/>
        <w:jc w:val="both"/>
        <w:rPr>
          <w:rFonts w:ascii="Arial" w:hAnsi="Arial" w:cs="Arial"/>
          <w:sz w:val="20"/>
          <w:szCs w:val="20"/>
          <w:lang w:val="en-GB"/>
        </w:rPr>
      </w:pPr>
      <w:r w:rsidRPr="00E22C15">
        <w:rPr>
          <w:rFonts w:ascii="Arial" w:hAnsi="Arial" w:cs="Arial"/>
          <w:sz w:val="20"/>
          <w:szCs w:val="20"/>
          <w:lang w:val="en-GB"/>
        </w:rPr>
        <w:t xml:space="preserve">Acknowledgement of Successful </w:t>
      </w:r>
      <w:r w:rsidRPr="00E22C15" w:rsidR="00CA004F">
        <w:rPr>
          <w:rFonts w:ascii="Arial" w:hAnsi="Arial" w:cs="Arial"/>
          <w:sz w:val="20"/>
          <w:szCs w:val="20"/>
          <w:lang w:val="en-GB"/>
        </w:rPr>
        <w:t>Execution</w:t>
      </w:r>
      <w:r w:rsidRPr="00E22C15">
        <w:rPr>
          <w:rFonts w:ascii="Arial" w:hAnsi="Arial" w:cs="Arial"/>
          <w:sz w:val="20"/>
          <w:szCs w:val="20"/>
          <w:lang w:val="en-GB"/>
        </w:rPr>
        <w:t xml:space="preserve"> of </w:t>
      </w:r>
      <w:r w:rsidRPr="00E22C15" w:rsidR="003649F1">
        <w:rPr>
          <w:rFonts w:ascii="Arial" w:hAnsi="Arial" w:cs="Arial"/>
          <w:sz w:val="20"/>
          <w:szCs w:val="20"/>
          <w:lang w:val="en-GB"/>
        </w:rPr>
        <w:t>Service</w:t>
      </w:r>
      <w:r w:rsidRPr="00E22C15">
        <w:rPr>
          <w:rFonts w:ascii="Arial" w:hAnsi="Arial" w:cs="Arial"/>
          <w:sz w:val="20"/>
          <w:szCs w:val="20"/>
          <w:lang w:val="en-GB"/>
        </w:rPr>
        <w:t>.</w:t>
      </w:r>
    </w:p>
    <w:p w:rsidR="001130C1" w:rsidRPr="00E22C15" w:rsidP="00F75A80" w14:paraId="4A76A592" w14:textId="77777777">
      <w:pPr>
        <w:spacing w:after="0" w:line="276" w:lineRule="auto"/>
        <w:jc w:val="both"/>
        <w:rPr>
          <w:rFonts w:ascii="Arial" w:eastAsia="Times New Roman" w:hAnsi="Arial" w:cs="Arial"/>
          <w:b/>
          <w:sz w:val="20"/>
          <w:szCs w:val="20"/>
          <w:lang w:val="en-GB"/>
        </w:rPr>
      </w:pPr>
    </w:p>
    <w:p w:rsidR="001130C1" w:rsidRPr="00E22C15" w:rsidP="00F75A80" w14:paraId="44BAC0B5" w14:textId="77777777">
      <w:pPr>
        <w:spacing w:after="0" w:line="276" w:lineRule="auto"/>
        <w:jc w:val="both"/>
        <w:rPr>
          <w:rFonts w:ascii="Arial" w:eastAsia="Times New Roman" w:hAnsi="Arial" w:cs="Arial"/>
          <w:b/>
          <w:sz w:val="20"/>
          <w:szCs w:val="20"/>
          <w:lang w:val="en-GB"/>
        </w:rPr>
      </w:pPr>
    </w:p>
    <w:p w:rsidR="001130C1" w:rsidRPr="00E22C15" w:rsidP="00F75A80" w14:paraId="4B7FC475" w14:textId="7C44BA06">
      <w:pPr>
        <w:autoSpaceDE w:val="0"/>
        <w:autoSpaceDN w:val="0"/>
        <w:adjustRightInd w:val="0"/>
        <w:spacing w:line="276" w:lineRule="auto"/>
        <w:rPr>
          <w:rFonts w:ascii="Arial" w:hAnsi="Arial" w:cs="Arial"/>
          <w:sz w:val="20"/>
          <w:szCs w:val="20"/>
          <w:lang w:val="en-GB"/>
        </w:rPr>
      </w:pPr>
      <w:r w:rsidRPr="00E22C15">
        <w:rPr>
          <w:rFonts w:ascii="Arial" w:eastAsia="Times New Roman" w:hAnsi="Arial" w:cs="Arial"/>
          <w:sz w:val="20"/>
          <w:szCs w:val="20"/>
          <w:lang w:val="en-GB"/>
        </w:rPr>
        <w:br w:type="page"/>
      </w:r>
      <w:r w:rsidRPr="00E22C15">
        <w:rPr>
          <w:rFonts w:ascii="Arial" w:eastAsia="Calibri" w:hAnsi="Arial" w:cs="Arial"/>
          <w:b/>
          <w:sz w:val="20"/>
          <w:szCs w:val="20"/>
          <w:lang w:val="en-GB"/>
        </w:rPr>
        <w:t xml:space="preserve">APPENDIX TO THE </w:t>
      </w:r>
      <w:r w:rsidR="008643FA">
        <w:rPr>
          <w:rFonts w:ascii="Arial" w:eastAsia="Calibri" w:hAnsi="Arial" w:cs="Arial"/>
          <w:b/>
          <w:sz w:val="20"/>
          <w:szCs w:val="20"/>
          <w:lang w:val="en-GB"/>
        </w:rPr>
        <w:t>FRAMEWORK AGREEMENT</w:t>
      </w:r>
      <w:r w:rsidRPr="00E22C15">
        <w:rPr>
          <w:rFonts w:ascii="Arial" w:eastAsia="Calibri" w:hAnsi="Arial" w:cs="Arial"/>
          <w:b/>
          <w:sz w:val="20"/>
          <w:szCs w:val="20"/>
          <w:lang w:val="en-GB"/>
        </w:rPr>
        <w:t xml:space="preserve"> </w:t>
      </w:r>
    </w:p>
    <w:p w:rsidR="001130C1" w:rsidRPr="00E22C15" w:rsidP="001130C1" w14:paraId="7FA09B23" w14:textId="77777777">
      <w:pPr>
        <w:spacing w:after="0" w:line="276" w:lineRule="auto"/>
        <w:rPr>
          <w:rFonts w:ascii="Arial" w:eastAsia="Calibri" w:hAnsi="Arial" w:cs="Arial"/>
          <w:sz w:val="20"/>
          <w:szCs w:val="20"/>
          <w:lang w:val="en-GB"/>
        </w:rPr>
      </w:pPr>
    </w:p>
    <w:p w:rsidR="001130C1" w:rsidRPr="00E22C15" w:rsidP="001130C1" w14:paraId="4F6C775D" w14:textId="77777777">
      <w:pPr>
        <w:spacing w:after="0" w:line="276" w:lineRule="auto"/>
        <w:rPr>
          <w:rFonts w:ascii="Arial" w:eastAsia="Calibri" w:hAnsi="Arial" w:cs="Arial"/>
          <w:sz w:val="20"/>
          <w:szCs w:val="20"/>
          <w:lang w:val="en-GB"/>
        </w:rPr>
      </w:pPr>
    </w:p>
    <w:p w:rsidR="001130C1" w:rsidRPr="00E22C15" w:rsidP="001130C1" w14:paraId="0F2C0920" w14:textId="77777777">
      <w:pPr>
        <w:spacing w:after="0" w:line="276" w:lineRule="auto"/>
        <w:rPr>
          <w:rFonts w:ascii="Arial" w:eastAsia="Calibri" w:hAnsi="Arial" w:cs="Arial"/>
          <w:sz w:val="20"/>
          <w:szCs w:val="20"/>
          <w:lang w:val="en-GB"/>
        </w:rPr>
      </w:pPr>
    </w:p>
    <w:p w:rsidR="001130C1" w:rsidRPr="00E22C15" w:rsidP="001130C1" w14:paraId="2766B80A" w14:textId="77777777">
      <w:pPr>
        <w:spacing w:after="0" w:line="276" w:lineRule="auto"/>
        <w:rPr>
          <w:rFonts w:ascii="Arial" w:eastAsia="Calibri" w:hAnsi="Arial" w:cs="Arial"/>
          <w:sz w:val="20"/>
          <w:szCs w:val="20"/>
          <w:lang w:val="en-GB"/>
        </w:rPr>
      </w:pPr>
    </w:p>
    <w:p w:rsidR="001130C1" w:rsidRPr="00E22C15" w:rsidP="001130C1" w14:paraId="2AAF1FF1" w14:textId="77777777">
      <w:pPr>
        <w:spacing w:after="0" w:line="276" w:lineRule="auto"/>
        <w:jc w:val="center"/>
        <w:rPr>
          <w:rFonts w:ascii="Arial" w:eastAsia="Calibri" w:hAnsi="Arial" w:cs="Arial"/>
          <w:b/>
          <w:sz w:val="20"/>
          <w:szCs w:val="20"/>
          <w:lang w:val="en-GB"/>
        </w:rPr>
      </w:pPr>
      <w:r w:rsidRPr="00E22C15">
        <w:rPr>
          <w:rFonts w:ascii="Arial" w:eastAsia="Calibri" w:hAnsi="Arial" w:cs="Arial"/>
          <w:b/>
          <w:sz w:val="20"/>
          <w:szCs w:val="20"/>
          <w:lang w:val="en-GB"/>
        </w:rPr>
        <w:t>ACKNOWLEDGEMENT O</w:t>
      </w:r>
      <w:r w:rsidRPr="00E22C15" w:rsidR="003649F1">
        <w:rPr>
          <w:rFonts w:ascii="Arial" w:eastAsia="Calibri" w:hAnsi="Arial" w:cs="Arial"/>
          <w:b/>
          <w:sz w:val="20"/>
          <w:szCs w:val="20"/>
          <w:lang w:val="en-GB"/>
        </w:rPr>
        <w:t xml:space="preserve">F SUCCESSFUL </w:t>
      </w:r>
      <w:r w:rsidRPr="00E22C15" w:rsidR="00CA004F">
        <w:rPr>
          <w:rFonts w:ascii="Arial" w:eastAsia="Calibri" w:hAnsi="Arial" w:cs="Arial"/>
          <w:b/>
          <w:sz w:val="20"/>
          <w:szCs w:val="20"/>
          <w:lang w:val="en-GB"/>
        </w:rPr>
        <w:t>EXECUTION</w:t>
      </w:r>
      <w:r w:rsidRPr="00E22C15" w:rsidR="003649F1">
        <w:rPr>
          <w:rFonts w:ascii="Arial" w:eastAsia="Calibri" w:hAnsi="Arial" w:cs="Arial"/>
          <w:b/>
          <w:sz w:val="20"/>
          <w:szCs w:val="20"/>
          <w:lang w:val="en-GB"/>
        </w:rPr>
        <w:t xml:space="preserve"> OF SERVICE</w:t>
      </w:r>
    </w:p>
    <w:p w:rsidR="001130C1" w:rsidRPr="00E22C15" w:rsidP="001130C1" w14:paraId="1B691EE5" w14:textId="77777777">
      <w:pPr>
        <w:spacing w:after="0" w:line="276" w:lineRule="auto"/>
        <w:jc w:val="center"/>
        <w:rPr>
          <w:rFonts w:ascii="Arial" w:eastAsia="Calibri" w:hAnsi="Arial" w:cs="Arial"/>
          <w:b/>
          <w:sz w:val="20"/>
          <w:szCs w:val="20"/>
          <w:lang w:val="en-GB"/>
        </w:rPr>
      </w:pPr>
    </w:p>
    <w:p w:rsidR="001130C1" w:rsidRPr="00E22C15" w:rsidP="001130C1" w14:paraId="2AD2EF77" w14:textId="77777777">
      <w:pPr>
        <w:spacing w:after="0" w:line="276" w:lineRule="auto"/>
        <w:jc w:val="center"/>
        <w:rPr>
          <w:rFonts w:ascii="Arial" w:eastAsia="Calibri" w:hAnsi="Arial" w:cs="Arial"/>
          <w:b/>
          <w:sz w:val="20"/>
          <w:szCs w:val="20"/>
          <w:lang w:val="en-GB"/>
        </w:rPr>
      </w:pPr>
    </w:p>
    <w:p w:rsidR="001130C1" w:rsidRPr="00E22C15" w:rsidP="001130C1" w14:paraId="79396B83" w14:textId="77777777">
      <w:pPr>
        <w:spacing w:after="0" w:line="276" w:lineRule="auto"/>
        <w:rPr>
          <w:rFonts w:ascii="Arial" w:eastAsia="Calibri" w:hAnsi="Arial" w:cs="Arial"/>
          <w:b/>
          <w:sz w:val="20"/>
          <w:szCs w:val="20"/>
          <w:lang w:val="en-GB"/>
        </w:rPr>
      </w:pPr>
    </w:p>
    <w:p w:rsidR="001130C1" w:rsidRPr="00E22C15" w:rsidP="001130C1" w14:paraId="2ADE8524" w14:textId="77777777">
      <w:pPr>
        <w:spacing w:after="0" w:line="480" w:lineRule="auto"/>
        <w:rPr>
          <w:rFonts w:ascii="Arial" w:eastAsia="Calibri" w:hAnsi="Arial" w:cs="Arial"/>
          <w:sz w:val="20"/>
          <w:szCs w:val="20"/>
          <w:lang w:val="en-GB"/>
        </w:rPr>
      </w:pPr>
      <w:r w:rsidRPr="00E22C15">
        <w:rPr>
          <w:rFonts w:ascii="Arial" w:eastAsia="Calibri" w:hAnsi="Arial" w:cs="Arial"/>
          <w:sz w:val="20"/>
          <w:szCs w:val="20"/>
          <w:lang w:val="en-GB"/>
        </w:rPr>
        <w:t xml:space="preserve">Ministry of Defence, i.e. the </w:t>
      </w:r>
      <w:r w:rsidRPr="00E22C15" w:rsidR="003649F1">
        <w:rPr>
          <w:rFonts w:ascii="Arial" w:eastAsia="Calibri" w:hAnsi="Arial" w:cs="Arial"/>
          <w:sz w:val="20"/>
          <w:szCs w:val="20"/>
          <w:lang w:val="en-GB"/>
        </w:rPr>
        <w:t>Contracting Authority</w:t>
      </w:r>
      <w:r w:rsidRPr="00E22C15">
        <w:rPr>
          <w:rFonts w:ascii="Arial" w:eastAsia="Calibri" w:hAnsi="Arial" w:cs="Arial"/>
          <w:sz w:val="20"/>
          <w:szCs w:val="20"/>
          <w:lang w:val="en-GB"/>
        </w:rPr>
        <w:t>, _____________</w:t>
      </w:r>
      <w:r w:rsidRPr="00E22C15" w:rsidR="003649F1">
        <w:rPr>
          <w:rFonts w:ascii="Arial" w:eastAsia="Calibri" w:hAnsi="Arial" w:cs="Arial"/>
          <w:sz w:val="20"/>
          <w:szCs w:val="20"/>
          <w:lang w:val="en-GB"/>
        </w:rPr>
        <w:t>__________________________</w:t>
      </w:r>
      <w:r w:rsidRPr="00E22C15" w:rsidR="003649F1">
        <w:rPr>
          <w:rFonts w:ascii="Arial" w:eastAsia="Calibri" w:hAnsi="Arial" w:cs="Arial"/>
          <w:sz w:val="20"/>
          <w:szCs w:val="20"/>
          <w:lang w:val="en-GB"/>
        </w:rPr>
        <w:t>_</w:t>
      </w:r>
      <w:r w:rsidRPr="00E22C15">
        <w:rPr>
          <w:rFonts w:ascii="Arial" w:eastAsia="Calibri" w:hAnsi="Arial" w:cs="Arial"/>
          <w:sz w:val="20"/>
          <w:szCs w:val="20"/>
          <w:lang w:val="en-GB"/>
        </w:rPr>
        <w:t>,  herewith</w:t>
      </w:r>
      <w:r w:rsidRPr="00E22C15">
        <w:rPr>
          <w:rFonts w:ascii="Arial" w:eastAsia="Calibri" w:hAnsi="Arial" w:cs="Arial"/>
          <w:sz w:val="20"/>
          <w:szCs w:val="20"/>
          <w:lang w:val="en-GB"/>
        </w:rPr>
        <w:t xml:space="preserve"> acknowledges that the </w:t>
      </w:r>
      <w:r w:rsidRPr="00E22C15" w:rsidR="003649F1">
        <w:rPr>
          <w:rFonts w:ascii="Arial" w:eastAsia="Calibri" w:hAnsi="Arial" w:cs="Arial"/>
          <w:sz w:val="20"/>
          <w:szCs w:val="20"/>
          <w:lang w:val="en-GB"/>
        </w:rPr>
        <w:t>Service implemented</w:t>
      </w:r>
      <w:r w:rsidRPr="00E22C15">
        <w:rPr>
          <w:rFonts w:ascii="Arial" w:eastAsia="Calibri" w:hAnsi="Arial" w:cs="Arial"/>
          <w:sz w:val="20"/>
          <w:szCs w:val="20"/>
          <w:lang w:val="en-GB"/>
        </w:rPr>
        <w:t xml:space="preserve"> at _____________</w:t>
      </w:r>
      <w:r w:rsidRPr="00E22C15" w:rsidR="003649F1">
        <w:rPr>
          <w:rFonts w:ascii="Arial" w:eastAsia="Calibri" w:hAnsi="Arial" w:cs="Arial"/>
          <w:sz w:val="20"/>
          <w:szCs w:val="20"/>
          <w:lang w:val="en-GB"/>
        </w:rPr>
        <w:t>_______________________</w:t>
      </w:r>
    </w:p>
    <w:p w:rsidR="001130C1" w:rsidRPr="00E22C15" w:rsidP="001130C1" w14:paraId="35A675FE" w14:textId="473F80B8">
      <w:pPr>
        <w:spacing w:after="0" w:line="480" w:lineRule="auto"/>
        <w:rPr>
          <w:rFonts w:ascii="Arial" w:eastAsia="Calibri" w:hAnsi="Arial" w:cs="Arial"/>
          <w:sz w:val="20"/>
          <w:szCs w:val="20"/>
          <w:lang w:val="en-GB"/>
        </w:rPr>
      </w:pPr>
      <w:r w:rsidRPr="00E22C15">
        <w:rPr>
          <w:rFonts w:ascii="Arial" w:eastAsia="Calibri" w:hAnsi="Arial" w:cs="Arial"/>
          <w:sz w:val="20"/>
          <w:szCs w:val="20"/>
          <w:lang w:val="en-GB"/>
        </w:rPr>
        <w:t>_______________________________________</w:t>
      </w:r>
      <w:r w:rsidRPr="00E22C15" w:rsidR="003649F1">
        <w:rPr>
          <w:rFonts w:ascii="Arial" w:eastAsia="Calibri" w:hAnsi="Arial" w:cs="Arial"/>
          <w:sz w:val="20"/>
          <w:szCs w:val="20"/>
          <w:lang w:val="en-GB"/>
        </w:rPr>
        <w:t>_____ from ___________</w:t>
      </w:r>
      <w:r w:rsidRPr="00E22C15">
        <w:rPr>
          <w:rFonts w:ascii="Arial" w:eastAsia="Calibri" w:hAnsi="Arial" w:cs="Arial"/>
          <w:sz w:val="20"/>
          <w:szCs w:val="20"/>
          <w:lang w:val="en-GB"/>
        </w:rPr>
        <w:t xml:space="preserve"> to ______</w:t>
      </w:r>
      <w:r w:rsidRPr="00E22C15" w:rsidR="003649F1">
        <w:rPr>
          <w:rFonts w:ascii="Arial" w:eastAsia="Calibri" w:hAnsi="Arial" w:cs="Arial"/>
          <w:sz w:val="20"/>
          <w:szCs w:val="20"/>
          <w:lang w:val="en-GB"/>
        </w:rPr>
        <w:t>_____________</w:t>
      </w:r>
      <w:r w:rsidRPr="00E22C15">
        <w:rPr>
          <w:rFonts w:ascii="Arial" w:eastAsia="Calibri" w:hAnsi="Arial" w:cs="Arial"/>
          <w:sz w:val="20"/>
          <w:szCs w:val="20"/>
          <w:lang w:val="en-GB"/>
        </w:rPr>
        <w:t xml:space="preserve">   was rendered in compliance with </w:t>
      </w:r>
      <w:r w:rsidRPr="00034191" w:rsidR="00034191">
        <w:rPr>
          <w:rFonts w:ascii="Arial" w:eastAsia="Calibri" w:hAnsi="Arial" w:cs="Arial"/>
          <w:sz w:val="20"/>
          <w:szCs w:val="20"/>
          <w:lang w:val="en-GB"/>
        </w:rPr>
        <w:t xml:space="preserve">Framework Agreement </w:t>
      </w:r>
      <w:r w:rsidRPr="00E22C15">
        <w:rPr>
          <w:rFonts w:ascii="Arial" w:eastAsia="Calibri" w:hAnsi="Arial" w:cs="Arial"/>
          <w:sz w:val="20"/>
          <w:szCs w:val="20"/>
          <w:lang w:val="en-GB"/>
        </w:rPr>
        <w:t xml:space="preserve">no. _____________________ dated ______________, and as such </w:t>
      </w:r>
      <w:r w:rsidRPr="00E22C15">
        <w:rPr>
          <w:rFonts w:ascii="Arial" w:eastAsia="Calibri" w:hAnsi="Arial" w:cs="Arial"/>
          <w:b/>
          <w:sz w:val="20"/>
          <w:szCs w:val="20"/>
          <w:lang w:val="en-GB"/>
        </w:rPr>
        <w:t>IS / IS NOT</w:t>
      </w:r>
      <w:r w:rsidRPr="00E22C15">
        <w:rPr>
          <w:rFonts w:ascii="Arial" w:eastAsia="Calibri" w:hAnsi="Arial" w:cs="Arial"/>
          <w:sz w:val="20"/>
          <w:szCs w:val="20"/>
          <w:lang w:val="en-GB"/>
        </w:rPr>
        <w:t xml:space="preserve"> of adequate quality.</w:t>
      </w:r>
    </w:p>
    <w:p w:rsidR="001130C1" w:rsidRPr="00E22C15" w:rsidP="001130C1" w14:paraId="4E0968CA" w14:textId="77777777">
      <w:pPr>
        <w:spacing w:after="0" w:line="276" w:lineRule="auto"/>
        <w:rPr>
          <w:rFonts w:ascii="Arial" w:eastAsia="Calibri" w:hAnsi="Arial" w:cs="Arial"/>
          <w:sz w:val="20"/>
          <w:szCs w:val="20"/>
          <w:lang w:val="en-GB"/>
        </w:rPr>
      </w:pPr>
    </w:p>
    <w:p w:rsidR="001130C1" w:rsidRPr="00E22C15" w:rsidP="001130C1" w14:paraId="5A05ED37" w14:textId="20455AE5">
      <w:pPr>
        <w:spacing w:after="0" w:line="480" w:lineRule="auto"/>
        <w:jc w:val="both"/>
        <w:rPr>
          <w:rFonts w:ascii="Arial" w:eastAsia="Calibri" w:hAnsi="Arial" w:cs="Arial"/>
          <w:sz w:val="20"/>
          <w:szCs w:val="20"/>
          <w:lang w:val="en-GB"/>
        </w:rPr>
      </w:pPr>
      <w:r w:rsidRPr="00E22C15">
        <w:rPr>
          <w:rFonts w:ascii="Arial" w:eastAsia="Calibri" w:hAnsi="Arial" w:cs="Arial"/>
          <w:sz w:val="20"/>
          <w:szCs w:val="20"/>
          <w:lang w:val="en-GB"/>
        </w:rPr>
        <w:t xml:space="preserve">The </w:t>
      </w:r>
      <w:r w:rsidRPr="00F05DAC" w:rsidR="00F05DAC">
        <w:rPr>
          <w:rFonts w:ascii="Arial" w:eastAsia="Calibri" w:hAnsi="Arial" w:cs="Arial"/>
          <w:sz w:val="20"/>
          <w:szCs w:val="20"/>
          <w:lang w:val="en-GB"/>
        </w:rPr>
        <w:t>Contractor</w:t>
      </w:r>
      <w:r w:rsidRPr="00E22C15">
        <w:rPr>
          <w:rFonts w:ascii="Arial" w:eastAsia="Calibri" w:hAnsi="Arial" w:cs="Arial"/>
          <w:sz w:val="20"/>
          <w:szCs w:val="20"/>
          <w:lang w:val="en-GB"/>
        </w:rPr>
        <w:t xml:space="preserve">, _________________________________________________, </w:t>
      </w:r>
      <w:r w:rsidRPr="00E22C15">
        <w:rPr>
          <w:rFonts w:ascii="Arial" w:eastAsia="Calibri" w:hAnsi="Arial" w:cs="Arial"/>
          <w:b/>
          <w:sz w:val="20"/>
          <w:szCs w:val="20"/>
          <w:lang w:val="en-GB"/>
        </w:rPr>
        <w:t>IS / IS NOT</w:t>
      </w:r>
      <w:r w:rsidRPr="00E22C15">
        <w:rPr>
          <w:rFonts w:ascii="Arial" w:eastAsia="Calibri" w:hAnsi="Arial" w:cs="Arial"/>
          <w:sz w:val="20"/>
          <w:szCs w:val="20"/>
          <w:lang w:val="en-GB"/>
        </w:rPr>
        <w:t xml:space="preserve"> eligible for payment of </w:t>
      </w:r>
      <w:r w:rsidRPr="00E22C15" w:rsidR="000B2B35">
        <w:rPr>
          <w:rFonts w:ascii="Arial" w:eastAsia="Calibri" w:hAnsi="Arial" w:cs="Arial"/>
          <w:sz w:val="20"/>
          <w:szCs w:val="20"/>
          <w:lang w:val="en-GB"/>
        </w:rPr>
        <w:t>Service</w:t>
      </w:r>
      <w:r w:rsidRPr="00E22C15">
        <w:rPr>
          <w:rFonts w:ascii="Arial" w:eastAsia="Calibri" w:hAnsi="Arial" w:cs="Arial"/>
          <w:sz w:val="20"/>
          <w:szCs w:val="20"/>
          <w:lang w:val="en-GB"/>
        </w:rPr>
        <w:t xml:space="preserve"> in the amount of EUR ____________________________, exclusive of VAT.</w:t>
      </w:r>
    </w:p>
    <w:p w:rsidR="001130C1" w:rsidRPr="00E22C15" w:rsidP="001130C1" w14:paraId="306A3D09" w14:textId="77777777">
      <w:pPr>
        <w:spacing w:after="0" w:line="276" w:lineRule="auto"/>
        <w:rPr>
          <w:rFonts w:ascii="Arial" w:eastAsia="Calibri" w:hAnsi="Arial" w:cs="Arial"/>
          <w:sz w:val="20"/>
          <w:szCs w:val="20"/>
          <w:lang w:val="en-GB"/>
        </w:rPr>
      </w:pPr>
    </w:p>
    <w:p w:rsidR="001130C1" w:rsidRPr="00E22C15" w:rsidP="001130C1" w14:paraId="76B444E1" w14:textId="77777777">
      <w:pPr>
        <w:spacing w:after="0" w:line="276" w:lineRule="auto"/>
        <w:rPr>
          <w:rFonts w:ascii="Arial" w:eastAsia="Calibri" w:hAnsi="Arial" w:cs="Arial"/>
          <w:sz w:val="20"/>
          <w:szCs w:val="20"/>
          <w:lang w:val="en-GB"/>
        </w:rPr>
      </w:pPr>
    </w:p>
    <w:p w:rsidR="001130C1" w:rsidRPr="00E22C15" w:rsidP="001130C1" w14:paraId="7CC357EE" w14:textId="77777777">
      <w:pPr>
        <w:spacing w:after="0"/>
        <w:jc w:val="both"/>
        <w:rPr>
          <w:rFonts w:ascii="Arial" w:hAnsi="Arial" w:cs="Arial"/>
          <w:sz w:val="20"/>
          <w:szCs w:val="20"/>
          <w:lang w:val="en-GB"/>
        </w:rPr>
      </w:pPr>
    </w:p>
    <w:tbl>
      <w:tblPr>
        <w:tblW w:w="0" w:type="auto"/>
        <w:tblLayout w:type="fixed"/>
        <w:tblLook w:val="0000"/>
      </w:tblPr>
      <w:tblGrid>
        <w:gridCol w:w="3285"/>
        <w:gridCol w:w="1643"/>
        <w:gridCol w:w="4252"/>
      </w:tblGrid>
      <w:tr w14:paraId="2F760FB1" w14:textId="77777777" w:rsidTr="00B946C8">
        <w:tblPrEx>
          <w:tblW w:w="0" w:type="auto"/>
          <w:tblLayout w:type="fixed"/>
          <w:tblLook w:val="0000"/>
        </w:tblPrEx>
        <w:tc>
          <w:tcPr>
            <w:tcW w:w="3285" w:type="dxa"/>
          </w:tcPr>
          <w:p w:rsidR="001130C1" w:rsidRPr="00E22C15" w:rsidP="001130C1" w14:paraId="6D1150C0" w14:textId="77777777">
            <w:pPr>
              <w:spacing w:after="0" w:line="288" w:lineRule="auto"/>
              <w:jc w:val="center"/>
              <w:rPr>
                <w:rFonts w:ascii="Arial" w:hAnsi="Arial" w:cs="Arial"/>
                <w:sz w:val="20"/>
                <w:szCs w:val="20"/>
                <w:lang w:val="en-GB"/>
              </w:rPr>
            </w:pPr>
            <w:r w:rsidRPr="00E22C15">
              <w:rPr>
                <w:rFonts w:ascii="Arial" w:hAnsi="Arial" w:cs="Arial"/>
                <w:sz w:val="20"/>
                <w:szCs w:val="20"/>
                <w:lang w:val="en-GB"/>
              </w:rPr>
              <w:t>_________________________</w:t>
            </w:r>
          </w:p>
        </w:tc>
        <w:tc>
          <w:tcPr>
            <w:tcW w:w="1643" w:type="dxa"/>
          </w:tcPr>
          <w:p w:rsidR="001130C1" w:rsidRPr="00E22C15" w:rsidP="001130C1" w14:paraId="4C53C95D" w14:textId="77777777">
            <w:pPr>
              <w:spacing w:after="0" w:line="288" w:lineRule="auto"/>
              <w:jc w:val="center"/>
              <w:rPr>
                <w:rFonts w:ascii="Arial" w:hAnsi="Arial" w:cs="Arial"/>
                <w:sz w:val="20"/>
                <w:szCs w:val="20"/>
                <w:lang w:val="en-GB"/>
              </w:rPr>
            </w:pPr>
          </w:p>
        </w:tc>
        <w:tc>
          <w:tcPr>
            <w:tcW w:w="4252" w:type="dxa"/>
          </w:tcPr>
          <w:p w:rsidR="001130C1" w:rsidRPr="00E22C15" w:rsidP="001130C1" w14:paraId="4560D91D" w14:textId="77777777">
            <w:pPr>
              <w:spacing w:after="0" w:line="288" w:lineRule="auto"/>
              <w:jc w:val="center"/>
              <w:rPr>
                <w:rFonts w:ascii="Arial" w:hAnsi="Arial" w:cs="Arial"/>
                <w:sz w:val="20"/>
                <w:szCs w:val="20"/>
                <w:lang w:val="en-GB"/>
              </w:rPr>
            </w:pPr>
            <w:r w:rsidRPr="00E22C15">
              <w:rPr>
                <w:rFonts w:ascii="Arial" w:hAnsi="Arial" w:cs="Arial"/>
                <w:sz w:val="20"/>
                <w:szCs w:val="20"/>
                <w:lang w:val="en-GB"/>
              </w:rPr>
              <w:t>_________________________</w:t>
            </w:r>
          </w:p>
        </w:tc>
      </w:tr>
      <w:tr w14:paraId="55805B87" w14:textId="77777777" w:rsidTr="00B946C8">
        <w:tblPrEx>
          <w:tblW w:w="0" w:type="auto"/>
          <w:tblLayout w:type="fixed"/>
          <w:tblLook w:val="0000"/>
        </w:tblPrEx>
        <w:tc>
          <w:tcPr>
            <w:tcW w:w="3285" w:type="dxa"/>
          </w:tcPr>
          <w:p w:rsidR="001130C1" w:rsidRPr="00E22C15" w:rsidP="001130C1" w14:paraId="5F44D131" w14:textId="77777777">
            <w:pPr>
              <w:spacing w:after="0" w:line="288" w:lineRule="auto"/>
              <w:jc w:val="center"/>
              <w:rPr>
                <w:rFonts w:ascii="Arial" w:hAnsi="Arial" w:cs="Arial"/>
                <w:sz w:val="20"/>
                <w:szCs w:val="20"/>
                <w:lang w:val="en-GB"/>
              </w:rPr>
            </w:pPr>
            <w:r w:rsidRPr="00E22C15">
              <w:rPr>
                <w:rFonts w:ascii="Arial" w:hAnsi="Arial" w:cs="Arial"/>
                <w:sz w:val="20"/>
                <w:szCs w:val="20"/>
                <w:lang w:val="en-GB"/>
              </w:rPr>
              <w:t>Place and date</w:t>
            </w:r>
          </w:p>
          <w:p w:rsidR="001130C1" w:rsidRPr="00E22C15" w:rsidP="001130C1" w14:paraId="6E1A211C" w14:textId="77777777">
            <w:pPr>
              <w:spacing w:after="0" w:line="288" w:lineRule="auto"/>
              <w:jc w:val="center"/>
              <w:rPr>
                <w:rFonts w:ascii="Arial" w:hAnsi="Arial" w:cs="Arial"/>
                <w:sz w:val="20"/>
                <w:szCs w:val="20"/>
                <w:lang w:val="en-GB"/>
              </w:rPr>
            </w:pPr>
          </w:p>
        </w:tc>
        <w:tc>
          <w:tcPr>
            <w:tcW w:w="1643" w:type="dxa"/>
          </w:tcPr>
          <w:p w:rsidR="001130C1" w:rsidRPr="00E22C15" w:rsidP="001130C1" w14:paraId="7B7526FB" w14:textId="77777777">
            <w:pPr>
              <w:spacing w:after="0" w:line="288" w:lineRule="auto"/>
              <w:jc w:val="center"/>
              <w:rPr>
                <w:rFonts w:ascii="Arial" w:hAnsi="Arial" w:cs="Arial"/>
                <w:sz w:val="20"/>
                <w:szCs w:val="20"/>
                <w:lang w:val="en-GB"/>
              </w:rPr>
            </w:pPr>
            <w:r w:rsidRPr="00E22C15">
              <w:rPr>
                <w:rFonts w:ascii="Arial" w:hAnsi="Arial" w:cs="Arial"/>
                <w:sz w:val="20"/>
                <w:szCs w:val="20"/>
                <w:lang w:val="en-GB"/>
              </w:rPr>
              <w:t>Stamp</w:t>
            </w:r>
          </w:p>
        </w:tc>
        <w:tc>
          <w:tcPr>
            <w:tcW w:w="4252" w:type="dxa"/>
          </w:tcPr>
          <w:p w:rsidR="001130C1" w:rsidRPr="00E22C15" w:rsidP="001130C1" w14:paraId="5865561B" w14:textId="77777777">
            <w:pPr>
              <w:spacing w:after="0" w:line="288" w:lineRule="auto"/>
              <w:jc w:val="center"/>
              <w:rPr>
                <w:rFonts w:ascii="Arial" w:eastAsia="Calibri" w:hAnsi="Arial" w:cs="Arial"/>
                <w:sz w:val="20"/>
                <w:szCs w:val="20"/>
                <w:lang w:val="en-GB"/>
              </w:rPr>
            </w:pPr>
            <w:r w:rsidRPr="00E22C15">
              <w:rPr>
                <w:rFonts w:ascii="Arial" w:eastAsia="Calibri" w:hAnsi="Arial" w:cs="Arial"/>
                <w:sz w:val="20"/>
                <w:szCs w:val="20"/>
                <w:lang w:val="en-GB"/>
              </w:rPr>
              <w:t xml:space="preserve">Name and signature of </w:t>
            </w:r>
            <w:r w:rsidRPr="00E22C15" w:rsidR="003649F1">
              <w:rPr>
                <w:rFonts w:ascii="Arial" w:eastAsia="Calibri" w:hAnsi="Arial" w:cs="Arial"/>
                <w:sz w:val="20"/>
                <w:szCs w:val="20"/>
                <w:lang w:val="en-GB"/>
              </w:rPr>
              <w:t>Contracting Authority</w:t>
            </w:r>
            <w:r w:rsidRPr="00E22C15">
              <w:rPr>
                <w:rFonts w:ascii="Arial" w:eastAsia="Calibri" w:hAnsi="Arial" w:cs="Arial"/>
                <w:sz w:val="20"/>
                <w:szCs w:val="20"/>
                <w:lang w:val="en-GB"/>
              </w:rPr>
              <w:t>’s</w:t>
            </w:r>
          </w:p>
          <w:p w:rsidR="001130C1" w:rsidRPr="00E22C15" w:rsidP="001130C1" w14:paraId="42A52B71" w14:textId="77777777">
            <w:pPr>
              <w:spacing w:after="0" w:line="288" w:lineRule="auto"/>
              <w:jc w:val="center"/>
              <w:rPr>
                <w:rFonts w:ascii="Arial" w:eastAsia="Calibri" w:hAnsi="Arial" w:cs="Arial"/>
                <w:sz w:val="20"/>
                <w:szCs w:val="20"/>
                <w:lang w:val="en-GB"/>
              </w:rPr>
            </w:pPr>
            <w:r w:rsidRPr="00E22C15">
              <w:rPr>
                <w:rFonts w:ascii="Arial" w:eastAsia="Calibri" w:hAnsi="Arial" w:cs="Arial"/>
                <w:sz w:val="20"/>
                <w:szCs w:val="20"/>
                <w:lang w:val="en-GB"/>
              </w:rPr>
              <w:t>authorized representative</w:t>
            </w:r>
          </w:p>
        </w:tc>
      </w:tr>
    </w:tbl>
    <w:p w:rsidR="001130C1" w:rsidRPr="00E22C15" w:rsidP="001130C1" w14:paraId="38441CD7" w14:textId="77777777">
      <w:pPr>
        <w:spacing w:after="0" w:line="240" w:lineRule="auto"/>
        <w:rPr>
          <w:rFonts w:ascii="Arial" w:eastAsia="Times New Roman" w:hAnsi="Arial" w:cs="Arial"/>
          <w:b/>
          <w:sz w:val="20"/>
          <w:szCs w:val="24"/>
          <w:lang w:val="en-GB"/>
        </w:rPr>
      </w:pPr>
    </w:p>
    <w:p w:rsidR="001130C1" w:rsidRPr="00E22C15" w:rsidP="001130C1" w14:paraId="281332EF" w14:textId="77777777">
      <w:pPr>
        <w:spacing w:after="0" w:line="260" w:lineRule="atLeast"/>
        <w:jc w:val="both"/>
        <w:rPr>
          <w:rFonts w:ascii="Arial" w:eastAsia="Times New Roman" w:hAnsi="Arial" w:cs="Arial"/>
          <w:b/>
          <w:sz w:val="20"/>
          <w:szCs w:val="24"/>
          <w:lang w:val="en-GB"/>
        </w:rPr>
      </w:pPr>
    </w:p>
    <w:p w:rsidR="001130C1" w:rsidRPr="00E22C15" w:rsidP="001130C1" w14:paraId="0395B19A" w14:textId="77777777">
      <w:pPr>
        <w:spacing w:after="0" w:line="260" w:lineRule="atLeast"/>
        <w:jc w:val="both"/>
        <w:rPr>
          <w:rFonts w:ascii="Arial" w:eastAsia="Times New Roman" w:hAnsi="Arial" w:cs="Arial"/>
          <w:b/>
          <w:sz w:val="20"/>
          <w:szCs w:val="24"/>
          <w:lang w:val="en-GB"/>
        </w:rPr>
      </w:pPr>
    </w:p>
    <w:p w:rsidR="001130C1" w:rsidRPr="00E22C15" w:rsidP="001130C1" w14:paraId="20CB0BF5" w14:textId="77777777">
      <w:pPr>
        <w:spacing w:after="0" w:line="260" w:lineRule="atLeast"/>
        <w:jc w:val="both"/>
        <w:rPr>
          <w:rFonts w:ascii="Arial" w:eastAsia="Times New Roman" w:hAnsi="Arial" w:cs="Arial"/>
          <w:sz w:val="20"/>
          <w:szCs w:val="24"/>
          <w:lang w:val="en-GB"/>
        </w:rPr>
      </w:pPr>
    </w:p>
    <w:p w:rsidR="00807CFA" w:rsidRPr="00E22C15" w:rsidP="001130C1" w14:paraId="28967386" w14:textId="77777777">
      <w:pPr>
        <w:spacing w:after="0" w:line="260" w:lineRule="atLeast"/>
        <w:jc w:val="both"/>
        <w:rPr>
          <w:rFonts w:ascii="Arial" w:eastAsia="Times New Roman" w:hAnsi="Arial" w:cs="Arial"/>
          <w:sz w:val="20"/>
          <w:szCs w:val="24"/>
          <w:lang w:val="en-GB"/>
        </w:rPr>
      </w:pPr>
      <w:r w:rsidRPr="00E22C15">
        <w:rPr>
          <w:rFonts w:ascii="Arial" w:eastAsia="Times New Roman" w:hAnsi="Arial" w:cs="Arial"/>
          <w:sz w:val="20"/>
          <w:szCs w:val="24"/>
          <w:lang w:val="en-GB"/>
        </w:rPr>
        <w:t>Appendix:</w:t>
      </w:r>
    </w:p>
    <w:p w:rsidR="00807CFA" w:rsidRPr="00E22C15" w:rsidP="001130C1" w14:paraId="2EDA9407" w14:textId="77777777">
      <w:pPr>
        <w:spacing w:after="0" w:line="260" w:lineRule="atLeast"/>
        <w:jc w:val="both"/>
        <w:rPr>
          <w:rFonts w:ascii="Arial" w:eastAsia="Times New Roman" w:hAnsi="Arial" w:cs="Arial"/>
          <w:sz w:val="20"/>
          <w:szCs w:val="24"/>
          <w:lang w:val="en-GB"/>
        </w:rPr>
      </w:pPr>
      <w:r w:rsidRPr="00E22C15">
        <w:rPr>
          <w:rFonts w:ascii="Arial" w:eastAsia="Times New Roman" w:hAnsi="Arial" w:cs="Arial"/>
          <w:sz w:val="20"/>
          <w:szCs w:val="24"/>
          <w:lang w:val="en-GB"/>
        </w:rPr>
        <w:t>- specification of the delivered Service, inclusive of all costs.</w:t>
      </w:r>
    </w:p>
    <w:p w:rsidR="001130C1" w:rsidRPr="0033742E" w:rsidP="001130C1" w14:paraId="126D9ACD" w14:textId="77777777">
      <w:pPr>
        <w:spacing w:after="0" w:line="260" w:lineRule="atLeast"/>
        <w:jc w:val="both"/>
        <w:rPr>
          <w:rFonts w:ascii="Arial" w:eastAsia="Times New Roman" w:hAnsi="Arial" w:cs="Arial"/>
          <w:b/>
          <w:sz w:val="20"/>
          <w:szCs w:val="24"/>
          <w:lang w:val="en-GB"/>
        </w:rPr>
      </w:pPr>
    </w:p>
    <w:p w:rsidR="001130C1" w:rsidRPr="0033742E" w:rsidP="001130C1" w14:paraId="11D85E2D" w14:textId="77777777">
      <w:pPr>
        <w:spacing w:after="0" w:line="240" w:lineRule="auto"/>
        <w:jc w:val="both"/>
        <w:rPr>
          <w:rFonts w:ascii="Arial" w:eastAsia="Times New Roman" w:hAnsi="Arial" w:cs="Arial"/>
          <w:sz w:val="20"/>
          <w:szCs w:val="24"/>
          <w:lang w:val="en-GB"/>
        </w:rPr>
      </w:pPr>
    </w:p>
    <w:p w:rsidR="001130C1" w:rsidRPr="0033742E" w:rsidP="001130C1" w14:paraId="34A1A490" w14:textId="77777777">
      <w:pPr>
        <w:spacing w:after="0" w:line="240" w:lineRule="auto"/>
        <w:jc w:val="both"/>
        <w:rPr>
          <w:rFonts w:ascii="Arial" w:eastAsia="Times New Roman" w:hAnsi="Arial" w:cs="Arial"/>
          <w:sz w:val="20"/>
          <w:szCs w:val="24"/>
          <w:lang w:val="en-GB"/>
        </w:rPr>
      </w:pPr>
    </w:p>
    <w:p w:rsidR="001130C1" w:rsidRPr="0033742E" w:rsidP="001130C1" w14:paraId="3832F557" w14:textId="77777777">
      <w:pPr>
        <w:spacing w:after="0" w:line="240" w:lineRule="auto"/>
        <w:jc w:val="both"/>
        <w:rPr>
          <w:rFonts w:ascii="Arial" w:eastAsia="Times New Roman" w:hAnsi="Arial" w:cs="Arial"/>
          <w:sz w:val="20"/>
          <w:szCs w:val="24"/>
          <w:lang w:val="en-GB"/>
        </w:rPr>
      </w:pPr>
    </w:p>
    <w:p w:rsidR="001130C1" w:rsidRPr="0033742E" w:rsidP="001130C1" w14:paraId="15FAD9F5" w14:textId="77777777">
      <w:pPr>
        <w:spacing w:after="0" w:line="240" w:lineRule="auto"/>
        <w:jc w:val="both"/>
        <w:rPr>
          <w:rFonts w:ascii="Arial" w:eastAsia="Times New Roman" w:hAnsi="Arial" w:cs="Arial"/>
          <w:sz w:val="20"/>
          <w:szCs w:val="24"/>
          <w:lang w:val="en-GB"/>
        </w:rPr>
      </w:pPr>
    </w:p>
    <w:p w:rsidR="001130C1" w:rsidRPr="0033742E" w:rsidP="001130C1" w14:paraId="53884D31" w14:textId="77777777">
      <w:pPr>
        <w:spacing w:after="0" w:line="240" w:lineRule="auto"/>
        <w:jc w:val="both"/>
        <w:rPr>
          <w:rFonts w:ascii="Arial" w:eastAsia="Times New Roman" w:hAnsi="Arial" w:cs="Arial"/>
          <w:sz w:val="20"/>
          <w:szCs w:val="24"/>
          <w:lang w:val="en-GB"/>
        </w:rPr>
      </w:pPr>
    </w:p>
    <w:p w:rsidR="001130C1" w:rsidRPr="0033742E" w:rsidP="001130C1" w14:paraId="2F062BB1" w14:textId="77777777">
      <w:pPr>
        <w:spacing w:after="0" w:line="240" w:lineRule="auto"/>
        <w:jc w:val="both"/>
        <w:rPr>
          <w:rFonts w:ascii="Arial" w:eastAsia="Times New Roman" w:hAnsi="Arial" w:cs="Arial"/>
          <w:sz w:val="20"/>
          <w:szCs w:val="24"/>
          <w:lang w:val="en-GB"/>
        </w:rPr>
      </w:pPr>
    </w:p>
    <w:p w:rsidR="001130C1" w:rsidRPr="0033742E" w:rsidP="001130C1" w14:paraId="1AC6E571" w14:textId="77777777">
      <w:pPr>
        <w:spacing w:after="0" w:line="240" w:lineRule="auto"/>
        <w:jc w:val="both"/>
        <w:rPr>
          <w:rFonts w:ascii="Arial" w:eastAsia="Times New Roman" w:hAnsi="Arial" w:cs="Arial"/>
          <w:sz w:val="20"/>
          <w:szCs w:val="24"/>
          <w:lang w:val="en-GB"/>
        </w:rPr>
      </w:pPr>
    </w:p>
    <w:p w:rsidR="001130C1" w:rsidRPr="0033742E" w:rsidP="000332BD" w14:paraId="5B5CE61B" w14:textId="77777777">
      <w:pPr>
        <w:spacing w:after="0" w:line="240" w:lineRule="auto"/>
        <w:rPr>
          <w:rFonts w:ascii="Arial" w:hAnsi="Arial" w:cs="Arial"/>
          <w:lang w:val="en-GB"/>
        </w:rPr>
      </w:pPr>
      <w:r w:rsidRPr="0033742E">
        <w:rPr>
          <w:rFonts w:ascii="Arial" w:hAnsi="Arial" w:cs="Arial"/>
          <w:lang w:val="en-GB"/>
        </w:rPr>
        <w:t xml:space="preserve"> </w:t>
      </w:r>
    </w:p>
    <w:p w:rsidR="000231F2" w:rsidRPr="0033742E" w14:paraId="15F493A5" w14:textId="77777777">
      <w:pPr>
        <w:rPr>
          <w:rFonts w:ascii="Arial" w:hAnsi="Arial" w:cs="Arial"/>
          <w:lang w:val="en-GB"/>
        </w:rPr>
      </w:pPr>
    </w:p>
    <w:sectPr w:rsidSect="00B946C8">
      <w:pgSz w:w="11907" w:h="16840" w:code="9"/>
      <w:pgMar w:top="1418" w:right="1418" w:bottom="1418"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ptos">
    <w:altName w:val="Calibri"/>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P="00B946C8" w14:paraId="7E734BD4"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101C7" w14:paraId="283110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RPr="00F41312" w:rsidP="00B946C8" w14:paraId="3E3B4338" w14:textId="77777777">
    <w:pPr>
      <w:pStyle w:val="Footer"/>
      <w:jc w:val="center"/>
      <w:rPr>
        <w:sz w:val="18"/>
        <w:szCs w:val="18"/>
        <w:lang w:val="en-GB"/>
      </w:rPr>
    </w:pPr>
    <w:r w:rsidRPr="00F41312">
      <w:rPr>
        <w:sz w:val="18"/>
        <w:szCs w:val="18"/>
        <w:lang w:val="en-GB"/>
      </w:rPr>
      <w:t>VAT Identification No.: (SI) 47978457, Reg. No.: 5268923000, Bank Account: 01100-6370191114</w:t>
    </w:r>
  </w:p>
  <w:p w:rsidR="008101C7" w:rsidRPr="00AE294D" w:rsidP="00B946C8" w14:paraId="028E9B2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RPr="00B55CCD" w:rsidP="00B946C8" w14:paraId="4FD7C8E3" w14:textId="77777777">
    <w:pPr>
      <w:pStyle w:val="Footer"/>
      <w:framePr w:wrap="around" w:vAnchor="text" w:hAnchor="margin" w:xAlign="center" w:y="1"/>
      <w:rPr>
        <w:rStyle w:val="PageNumber"/>
        <w:sz w:val="18"/>
        <w:szCs w:val="18"/>
      </w:rPr>
    </w:pPr>
    <w:r w:rsidRPr="00B55CCD">
      <w:rPr>
        <w:rStyle w:val="PageNumber"/>
        <w:sz w:val="18"/>
        <w:szCs w:val="18"/>
      </w:rPr>
      <w:fldChar w:fldCharType="begin"/>
    </w:r>
    <w:r w:rsidRPr="00B55CCD">
      <w:rPr>
        <w:rStyle w:val="PageNumber"/>
        <w:sz w:val="18"/>
        <w:szCs w:val="18"/>
      </w:rPr>
      <w:instrText xml:space="preserve">PAGE  </w:instrText>
    </w:r>
    <w:r w:rsidRPr="00B55CCD">
      <w:rPr>
        <w:rStyle w:val="PageNumber"/>
        <w:sz w:val="18"/>
        <w:szCs w:val="18"/>
      </w:rPr>
      <w:fldChar w:fldCharType="separate"/>
    </w:r>
    <w:r>
      <w:rPr>
        <w:rStyle w:val="PageNumber"/>
        <w:noProof/>
        <w:sz w:val="18"/>
        <w:szCs w:val="18"/>
      </w:rPr>
      <w:t>36</w:t>
    </w:r>
    <w:r w:rsidRPr="00B55CCD">
      <w:rPr>
        <w:rStyle w:val="PageNumber"/>
        <w:sz w:val="18"/>
        <w:szCs w:val="18"/>
      </w:rPr>
      <w:fldChar w:fldCharType="end"/>
    </w:r>
    <w:r w:rsidRPr="00B55CCD">
      <w:rPr>
        <w:rStyle w:val="PageNumber"/>
        <w:sz w:val="18"/>
        <w:szCs w:val="18"/>
      </w:rPr>
      <w:t>/</w:t>
    </w:r>
    <w:r w:rsidRPr="00B55CCD">
      <w:rPr>
        <w:rStyle w:val="PageNumber"/>
        <w:sz w:val="18"/>
        <w:szCs w:val="18"/>
      </w:rPr>
      <w:fldChar w:fldCharType="begin"/>
    </w:r>
    <w:r w:rsidRPr="00B55CCD">
      <w:rPr>
        <w:rStyle w:val="PageNumber"/>
        <w:sz w:val="18"/>
        <w:szCs w:val="18"/>
      </w:rPr>
      <w:instrText xml:space="preserve"> NUMPAGES </w:instrText>
    </w:r>
    <w:r w:rsidRPr="00B55CCD">
      <w:rPr>
        <w:rStyle w:val="PageNumber"/>
        <w:sz w:val="18"/>
        <w:szCs w:val="18"/>
      </w:rPr>
      <w:fldChar w:fldCharType="separate"/>
    </w:r>
    <w:r>
      <w:rPr>
        <w:rStyle w:val="PageNumber"/>
        <w:noProof/>
        <w:sz w:val="18"/>
        <w:szCs w:val="18"/>
      </w:rPr>
      <w:t>41</w:t>
    </w:r>
    <w:r w:rsidRPr="00B55CCD">
      <w:rPr>
        <w:rStyle w:val="PageNumber"/>
        <w:sz w:val="18"/>
        <w:szCs w:val="18"/>
      </w:rPr>
      <w:fldChar w:fldCharType="end"/>
    </w:r>
  </w:p>
  <w:p w:rsidR="008101C7" w:rsidRPr="001E2392" w:rsidP="00B946C8" w14:paraId="24427A9E" w14:textId="77777777">
    <w:pPr>
      <w:pStyle w:val="Footer"/>
      <w:tabs>
        <w:tab w:val="left" w:pos="5040"/>
        <w:tab w:val="left" w:pos="5760"/>
        <w:tab w:val="clear" w:pos="8640"/>
      </w:tabs>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RPr="00610C31" w:rsidP="00B946C8" w14:paraId="72810F2B"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F92AB4" w:rsidP="001130C1" w14:paraId="71D1F858" w14:textId="77777777">
      <w:pPr>
        <w:spacing w:after="0" w:line="240" w:lineRule="auto"/>
      </w:pPr>
      <w:r>
        <w:separator/>
      </w:r>
    </w:p>
  </w:footnote>
  <w:footnote w:type="continuationSeparator" w:id="1">
    <w:p w:rsidR="00F92AB4" w:rsidP="001130C1" w14:paraId="40E9CEE3" w14:textId="77777777">
      <w:pPr>
        <w:spacing w:after="0" w:line="240" w:lineRule="auto"/>
      </w:pPr>
      <w:r>
        <w:continuationSeparator/>
      </w:r>
    </w:p>
  </w:footnote>
  <w:footnote w:id="2">
    <w:p w:rsidR="00D542E0" w:rsidRPr="00DF5AA9" w:rsidP="00D542E0" w14:paraId="2DBB8FBE" w14:textId="2DE8E361">
      <w:pPr>
        <w:pStyle w:val="FootnoteText"/>
        <w:jc w:val="both"/>
        <w:rPr>
          <w:rFonts w:ascii="Arial" w:hAnsi="Arial"/>
          <w:noProof/>
        </w:rPr>
      </w:pPr>
      <w:r w:rsidRPr="00DF5AA9">
        <w:rPr>
          <w:rStyle w:val="FootnoteReference"/>
          <w:rFonts w:ascii="Arial" w:hAnsi="Arial"/>
        </w:rPr>
        <w:footnoteRef/>
      </w:r>
      <w:r w:rsidRPr="00DF5AA9">
        <w:rPr>
          <w:rFonts w:ascii="Arial" w:hAnsi="Arial"/>
        </w:rPr>
        <w:t xml:space="preserve"> </w:t>
      </w:r>
      <w:r w:rsidRPr="00DF5AA9">
        <w:rPr>
          <w:rFonts w:ascii="Arial" w:hAnsi="Arial"/>
          <w:i/>
          <w:noProof/>
        </w:rPr>
        <w:t>Subcontractor</w:t>
      </w:r>
      <w:r w:rsidRPr="00DF5AA9">
        <w:rPr>
          <w:rFonts w:ascii="Arial" w:hAnsi="Arial"/>
          <w:noProof/>
        </w:rPr>
        <w:t xml:space="preserve"> </w:t>
      </w:r>
      <w:r>
        <w:rPr>
          <w:rFonts w:ascii="Arial" w:hAnsi="Arial"/>
          <w:lang w:val="en-GB" w:eastAsia="ar-SA"/>
        </w:rPr>
        <w:t>is</w:t>
      </w:r>
      <w:r w:rsidRPr="00DF5AA9">
        <w:rPr>
          <w:rFonts w:ascii="Arial" w:hAnsi="Arial"/>
          <w:lang w:val="en-GB" w:eastAsia="ar-SA"/>
        </w:rPr>
        <w:t xml:space="preserve"> an economic operator – a legal or natural person – </w:t>
      </w:r>
      <w:r w:rsidRPr="00DF5AA9">
        <w:rPr>
          <w:rFonts w:ascii="Arial" w:hAnsi="Arial"/>
          <w:lang w:val="en-GB"/>
        </w:rPr>
        <w:t>that</w:t>
      </w:r>
      <w:r w:rsidRPr="00DF5AA9">
        <w:rPr>
          <w:rFonts w:ascii="Arial" w:hAnsi="Arial"/>
          <w:lang w:val="en-GB" w:eastAsia="ar-SA"/>
        </w:rPr>
        <w:t xml:space="preserve"> supplies goods or services or performs works that are directly linked to the subject-matter of the contract for the </w:t>
      </w:r>
      <w:r>
        <w:rPr>
          <w:rFonts w:ascii="Arial" w:hAnsi="Arial"/>
          <w:lang w:val="en-GB" w:eastAsia="ar-SA"/>
        </w:rPr>
        <w:t>Bidder</w:t>
      </w:r>
      <w:r w:rsidRPr="00DF5AA9">
        <w:rPr>
          <w:rFonts w:ascii="Arial" w:hAnsi="Arial"/>
          <w:lang w:val="en-GB" w:eastAsia="ar-SA"/>
        </w:rPr>
        <w:t xml:space="preserve"> with which the </w:t>
      </w:r>
      <w:r>
        <w:rPr>
          <w:rFonts w:ascii="Arial" w:hAnsi="Arial"/>
          <w:lang w:val="en-GB" w:eastAsia="ar-SA"/>
        </w:rPr>
        <w:t>C</w:t>
      </w:r>
      <w:r w:rsidRPr="00DF5AA9">
        <w:rPr>
          <w:rFonts w:ascii="Arial" w:hAnsi="Arial"/>
          <w:lang w:val="en-GB" w:eastAsia="ar-SA"/>
        </w:rPr>
        <w:t xml:space="preserve">ontracting </w:t>
      </w:r>
      <w:r>
        <w:rPr>
          <w:rFonts w:ascii="Arial" w:hAnsi="Arial"/>
          <w:lang w:val="en-GB" w:eastAsia="ar-SA"/>
        </w:rPr>
        <w:t>A</w:t>
      </w:r>
      <w:r w:rsidRPr="00DF5AA9">
        <w:rPr>
          <w:rFonts w:ascii="Arial" w:hAnsi="Arial"/>
          <w:lang w:val="en-GB" w:eastAsia="ar-SA"/>
        </w:rPr>
        <w:t xml:space="preserve">uthority has concluded a </w:t>
      </w:r>
      <w:r w:rsidRPr="008643FA" w:rsidR="008643FA">
        <w:rPr>
          <w:rFonts w:ascii="Arial" w:hAnsi="Arial"/>
          <w:lang w:val="en-GB" w:eastAsia="ar-SA"/>
        </w:rPr>
        <w:t>Framework Agreement</w:t>
      </w:r>
      <w:r w:rsidRPr="00DF5AA9">
        <w:rPr>
          <w:rFonts w:ascii="Arial" w:hAnsi="Arial"/>
          <w:lang w:val="en-GB" w:eastAsia="ar-SA"/>
        </w:rPr>
        <w:t>.</w:t>
      </w:r>
    </w:p>
  </w:footnote>
  <w:footnote w:id="3">
    <w:p w:rsidR="008101C7" w:rsidRPr="00F43E12" w:rsidP="001130C1" w14:paraId="27B50305" w14:textId="77777777">
      <w:pPr>
        <w:pStyle w:val="FootnoteText"/>
        <w:spacing w:line="276" w:lineRule="auto"/>
        <w:jc w:val="both"/>
        <w:rPr>
          <w:rFonts w:ascii="Arial" w:hAnsi="Arial"/>
          <w:sz w:val="16"/>
          <w:szCs w:val="16"/>
          <w:lang w:val="en-GB"/>
        </w:rPr>
      </w:pPr>
      <w:r>
        <w:rPr>
          <w:rStyle w:val="FootnoteReference"/>
        </w:rPr>
        <w:t>1</w:t>
      </w:r>
      <w:r w:rsidRPr="00F43E12">
        <w:rPr>
          <w:rFonts w:ascii="Arial" w:hAnsi="Arial"/>
          <w:sz w:val="16"/>
          <w:szCs w:val="16"/>
        </w:rPr>
        <w:t xml:space="preserve"> </w:t>
      </w:r>
      <w:r w:rsidRPr="00F43E12">
        <w:rPr>
          <w:rFonts w:ascii="Arial" w:hAnsi="Arial"/>
          <w:sz w:val="16"/>
          <w:szCs w:val="16"/>
          <w:lang w:val="en-GB"/>
        </w:rPr>
        <w:t xml:space="preserve">This Statement shall be submitted in a procedure for granting concessions, entering into any forms of public-private partnership, or in a public procurement procedure, or, if the latter was not carried out, before signing a contract with a public sector body or organisation specified under </w:t>
      </w:r>
      <w:r w:rsidRPr="00AC15F6">
        <w:rPr>
          <w:rFonts w:ascii="Arial" w:hAnsi="Arial"/>
          <w:sz w:val="16"/>
          <w:szCs w:val="16"/>
          <w:lang w:val="en-GB"/>
        </w:rPr>
        <w:t>ZIntPK</w:t>
      </w:r>
      <w:r>
        <w:rPr>
          <w:rFonts w:ascii="Arial" w:hAnsi="Arial"/>
          <w:sz w:val="16"/>
          <w:szCs w:val="16"/>
          <w:lang w:val="en-GB"/>
        </w:rPr>
        <w:t>, Paragraph 1, Article 35</w:t>
      </w:r>
      <w:r w:rsidRPr="00F43E12">
        <w:rPr>
          <w:rFonts w:ascii="Arial" w:hAnsi="Arial"/>
          <w:sz w:val="16"/>
          <w:szCs w:val="16"/>
          <w:lang w:val="en-GB"/>
        </w:rPr>
        <w:t>.</w:t>
      </w:r>
    </w:p>
  </w:footnote>
  <w:footnote w:id="4">
    <w:p w:rsidR="008101C7" w:rsidRPr="000508FF" w:rsidP="00F61EBF" w14:paraId="66419E98" w14:textId="77777777">
      <w:pPr>
        <w:pStyle w:val="FootnoteText"/>
        <w:spacing w:line="276" w:lineRule="auto"/>
        <w:jc w:val="both"/>
        <w:rPr>
          <w:rFonts w:ascii="Arial" w:hAnsi="Arial"/>
          <w:sz w:val="16"/>
          <w:szCs w:val="16"/>
          <w:lang w:val="en-GB"/>
        </w:rPr>
      </w:pPr>
      <w:r w:rsidRPr="000508FF">
        <w:rPr>
          <w:rStyle w:val="FootnoteReference"/>
          <w:rFonts w:ascii="Arial" w:hAnsi="Arial"/>
          <w:sz w:val="16"/>
          <w:szCs w:val="16"/>
          <w:lang w:val="en-GB"/>
        </w:rPr>
        <w:footnoteRef/>
      </w:r>
      <w:r w:rsidRPr="000508FF">
        <w:rPr>
          <w:rFonts w:ascii="Arial" w:hAnsi="Arial"/>
          <w:sz w:val="16"/>
          <w:szCs w:val="16"/>
          <w:lang w:val="en-GB"/>
        </w:rPr>
        <w:t xml:space="preserve"> The following shall be included: name and surname of the natural person, permanent address, and the information that identifies the said person (e.g. </w:t>
      </w:r>
      <w:r>
        <w:rPr>
          <w:rFonts w:ascii="Arial" w:hAnsi="Arial"/>
          <w:sz w:val="16"/>
          <w:szCs w:val="16"/>
          <w:lang w:val="en-GB"/>
        </w:rPr>
        <w:t>P</w:t>
      </w:r>
      <w:r w:rsidRPr="000508FF">
        <w:rPr>
          <w:rFonts w:ascii="Arial" w:hAnsi="Arial"/>
          <w:sz w:val="16"/>
          <w:szCs w:val="16"/>
          <w:lang w:val="en-GB"/>
        </w:rPr>
        <w:t xml:space="preserve">ersonal </w:t>
      </w:r>
      <w:r>
        <w:rPr>
          <w:rFonts w:ascii="Arial" w:hAnsi="Arial"/>
          <w:sz w:val="16"/>
          <w:szCs w:val="16"/>
          <w:lang w:val="en-GB"/>
        </w:rPr>
        <w:t>Identification N</w:t>
      </w:r>
      <w:r w:rsidRPr="000508FF">
        <w:rPr>
          <w:rFonts w:ascii="Arial" w:hAnsi="Arial"/>
          <w:sz w:val="16"/>
          <w:szCs w:val="16"/>
          <w:lang w:val="en-GB"/>
        </w:rPr>
        <w:t>umber).</w:t>
      </w:r>
    </w:p>
  </w:footnote>
  <w:footnote w:id="5">
    <w:p w:rsidR="008101C7" w:rsidRPr="000508FF" w:rsidP="00F61EBF" w14:paraId="7E6E2DDE" w14:textId="77777777">
      <w:pPr>
        <w:pStyle w:val="FootnoteText"/>
        <w:spacing w:line="276" w:lineRule="auto"/>
        <w:jc w:val="both"/>
        <w:rPr>
          <w:rFonts w:ascii="Arial" w:hAnsi="Arial"/>
          <w:sz w:val="16"/>
          <w:szCs w:val="16"/>
          <w:lang w:val="en-GB"/>
        </w:rPr>
      </w:pPr>
      <w:r w:rsidRPr="000508FF">
        <w:rPr>
          <w:rStyle w:val="FootnoteReference"/>
          <w:rFonts w:ascii="Arial" w:hAnsi="Arial"/>
          <w:sz w:val="16"/>
          <w:szCs w:val="16"/>
          <w:lang w:val="en-GB"/>
        </w:rPr>
        <w:footnoteRef/>
      </w:r>
      <w:r w:rsidRPr="000508FF">
        <w:rPr>
          <w:rFonts w:ascii="Arial" w:hAnsi="Arial"/>
          <w:sz w:val="16"/>
          <w:szCs w:val="16"/>
          <w:lang w:val="en-GB"/>
        </w:rPr>
        <w:t xml:space="preserve"> The following shall be included: name and surname of the responsible person, permanent address, and the information that identifies the said person (e.g. </w:t>
      </w:r>
      <w:r>
        <w:rPr>
          <w:rFonts w:ascii="Arial" w:hAnsi="Arial"/>
          <w:sz w:val="16"/>
          <w:szCs w:val="16"/>
          <w:lang w:val="en-GB"/>
        </w:rPr>
        <w:t>P</w:t>
      </w:r>
      <w:r w:rsidRPr="000508FF">
        <w:rPr>
          <w:rFonts w:ascii="Arial" w:hAnsi="Arial"/>
          <w:sz w:val="16"/>
          <w:szCs w:val="16"/>
          <w:lang w:val="en-GB"/>
        </w:rPr>
        <w:t xml:space="preserve">ersonal </w:t>
      </w:r>
      <w:r>
        <w:rPr>
          <w:rFonts w:ascii="Arial" w:hAnsi="Arial"/>
          <w:sz w:val="16"/>
          <w:szCs w:val="16"/>
          <w:lang w:val="en-GB"/>
        </w:rPr>
        <w:t>Identification N</w:t>
      </w:r>
      <w:r w:rsidRPr="000508FF">
        <w:rPr>
          <w:rFonts w:ascii="Arial" w:hAnsi="Arial"/>
          <w:sz w:val="16"/>
          <w:szCs w:val="16"/>
          <w:lang w:val="en-GB"/>
        </w:rPr>
        <w:t>umber).</w:t>
      </w:r>
    </w:p>
  </w:footnote>
  <w:footnote w:id="6">
    <w:p w:rsidR="008101C7" w:rsidRPr="000508FF" w:rsidP="00F61EBF" w14:paraId="63E29921" w14:textId="77777777">
      <w:pPr>
        <w:pStyle w:val="FootnoteText"/>
        <w:spacing w:line="276" w:lineRule="auto"/>
        <w:jc w:val="both"/>
        <w:rPr>
          <w:rFonts w:ascii="Arial" w:hAnsi="Arial"/>
          <w:sz w:val="16"/>
          <w:szCs w:val="16"/>
          <w:lang w:val="en-GB"/>
        </w:rPr>
      </w:pPr>
      <w:r w:rsidRPr="000508FF">
        <w:rPr>
          <w:rStyle w:val="FootnoteReference"/>
          <w:rFonts w:ascii="Arial" w:hAnsi="Arial"/>
          <w:sz w:val="16"/>
          <w:szCs w:val="16"/>
          <w:lang w:val="en-GB"/>
        </w:rPr>
        <w:footnoteRef/>
      </w:r>
      <w:r w:rsidRPr="000508FF">
        <w:rPr>
          <w:rFonts w:ascii="Arial" w:hAnsi="Arial"/>
          <w:sz w:val="16"/>
          <w:szCs w:val="16"/>
          <w:lang w:val="en-GB"/>
        </w:rPr>
        <w:t xml:space="preserve"> The following shall be included: the name and the address of the business entity, and the information that identifies the said business (e.g. the business entity's registration number).</w:t>
      </w:r>
    </w:p>
    <w:p w:rsidR="008101C7" w:rsidRPr="00266DDA" w:rsidP="00F61EBF" w14:paraId="07196E05" w14:textId="77777777">
      <w:pPr>
        <w:pStyle w:val="FootnoteText"/>
        <w:rPr>
          <w:rFonts w:ascii="Arial" w:hAnsi="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RPr="00B42EB6" w:rsidP="00B946C8" w14:paraId="31E2E475" w14:textId="77777777">
    <w:pPr>
      <w:autoSpaceDE w:val="0"/>
      <w:autoSpaceDN w:val="0"/>
      <w:adjustRightInd w:val="0"/>
      <w:spacing w:line="240" w:lineRule="auto"/>
      <w:rPr>
        <w:rFonts w:ascii="Arial" w:hAnsi="Arial" w:cs="Arial"/>
        <w:sz w:val="18"/>
        <w:szCs w:val="18"/>
        <w:lang w:val="en-GB"/>
      </w:rPr>
    </w:pPr>
    <w:r w:rsidRPr="00B42EB6">
      <w:rPr>
        <w:rFonts w:ascii="Arial" w:hAnsi="Arial" w:cs="Arial"/>
        <w:noProof/>
        <w:sz w:val="18"/>
        <w:szCs w:val="18"/>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6" name="Slika 16"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2EB6">
      <w:rPr>
        <w:rFonts w:ascii="Arial" w:hAnsi="Arial" w:cs="Arial"/>
        <w:sz w:val="18"/>
        <w:szCs w:val="18"/>
        <w:lang w:val="en-GB"/>
      </w:rPr>
      <w:t>REPUBLIC OF SLOVENIA</w:t>
    </w:r>
  </w:p>
  <w:p w:rsidR="008101C7" w:rsidRPr="00B42EB6" w:rsidP="00B946C8" w14:paraId="686339F0" w14:textId="77777777">
    <w:pPr>
      <w:pStyle w:val="Header"/>
      <w:tabs>
        <w:tab w:val="clear" w:pos="4320"/>
        <w:tab w:val="left" w:pos="5112"/>
        <w:tab w:val="clear" w:pos="8640"/>
      </w:tabs>
      <w:spacing w:after="120" w:line="240" w:lineRule="exact"/>
      <w:rPr>
        <w:b/>
        <w:caps/>
        <w:sz w:val="18"/>
        <w:szCs w:val="18"/>
        <w:lang w:val="en-GB"/>
      </w:rPr>
    </w:pPr>
    <w:r w:rsidRPr="00B42EB6">
      <w:rPr>
        <w:b/>
        <w:caps/>
        <w:sz w:val="18"/>
        <w:szCs w:val="18"/>
        <w:lang w:val="en-GB"/>
      </w:rPr>
      <w:t>MinistrY OF DEFENCE</w:t>
    </w:r>
  </w:p>
  <w:p w:rsidR="008101C7" w:rsidRPr="00B42EB6" w:rsidP="00B946C8" w14:paraId="41B2996F" w14:textId="77777777">
    <w:pPr>
      <w:pStyle w:val="Header"/>
      <w:tabs>
        <w:tab w:val="clear" w:pos="4320"/>
        <w:tab w:val="left" w:pos="5112"/>
        <w:tab w:val="clear" w:pos="8640"/>
      </w:tabs>
      <w:spacing w:before="240" w:line="240" w:lineRule="exact"/>
      <w:rPr>
        <w:sz w:val="18"/>
        <w:szCs w:val="18"/>
        <w:lang w:val="en-GB"/>
      </w:rPr>
    </w:pPr>
    <w:r w:rsidRPr="00B42EB6">
      <w:rPr>
        <w:sz w:val="18"/>
        <w:szCs w:val="18"/>
        <w:lang w:val="en-GB"/>
      </w:rPr>
      <w:t>Vojkova cesta 55, 1000 Ljubljana</w:t>
    </w:r>
    <w:r w:rsidRPr="00B42EB6">
      <w:rPr>
        <w:sz w:val="18"/>
        <w:szCs w:val="18"/>
        <w:lang w:val="en-GB"/>
      </w:rPr>
      <w:tab/>
    </w:r>
    <w:r w:rsidRPr="00B42EB6">
      <w:rPr>
        <w:sz w:val="18"/>
        <w:szCs w:val="18"/>
        <w:lang w:val="en-GB"/>
      </w:rPr>
      <w:tab/>
    </w:r>
  </w:p>
  <w:p w:rsidR="008101C7" w:rsidRPr="00B42EB6" w:rsidP="003E3E49" w14:paraId="6B69150D" w14:textId="04C1457F">
    <w:pPr>
      <w:pStyle w:val="Header"/>
      <w:tabs>
        <w:tab w:val="clear" w:pos="4320"/>
        <w:tab w:val="left" w:pos="5112"/>
        <w:tab w:val="clear" w:pos="8640"/>
      </w:tabs>
      <w:spacing w:before="240" w:line="240" w:lineRule="exact"/>
      <w:jc w:val="right"/>
      <w:rPr>
        <w:sz w:val="18"/>
        <w:szCs w:val="18"/>
        <w:lang w:val="en-GB"/>
      </w:rPr>
    </w:pPr>
    <w:r w:rsidRPr="00B42EB6">
      <w:rPr>
        <w:sz w:val="18"/>
        <w:szCs w:val="18"/>
        <w:lang w:val="en-GB"/>
      </w:rPr>
      <w:t xml:space="preserve">                                                                                     </w:t>
    </w:r>
    <w:r>
      <w:rPr>
        <w:sz w:val="18"/>
        <w:szCs w:val="18"/>
        <w:lang w:val="en-GB"/>
      </w:rPr>
      <w:t xml:space="preserve">                            T: + 386 </w:t>
    </w:r>
    <w:r w:rsidRPr="00B42EB6">
      <w:rPr>
        <w:sz w:val="18"/>
        <w:szCs w:val="18"/>
        <w:lang w:val="en-GB"/>
      </w:rPr>
      <w:t xml:space="preserve">1 230 52 25 </w:t>
    </w:r>
  </w:p>
  <w:p w:rsidR="008101C7" w:rsidRPr="00B42EB6" w:rsidP="00B946C8" w14:paraId="39597641" w14:textId="77777777">
    <w:pPr>
      <w:pStyle w:val="Header"/>
      <w:tabs>
        <w:tab w:val="clear" w:pos="4320"/>
        <w:tab w:val="left" w:pos="5112"/>
        <w:tab w:val="clear" w:pos="8640"/>
      </w:tabs>
      <w:spacing w:line="240" w:lineRule="exact"/>
      <w:jc w:val="right"/>
      <w:rPr>
        <w:sz w:val="18"/>
        <w:szCs w:val="18"/>
        <w:lang w:val="en-GB"/>
      </w:rPr>
    </w:pPr>
    <w:r w:rsidRPr="00B42EB6">
      <w:rPr>
        <w:sz w:val="18"/>
        <w:szCs w:val="18"/>
        <w:lang w:val="en-GB"/>
      </w:rPr>
      <w:tab/>
    </w:r>
    <w:r w:rsidRPr="00B42EB6">
      <w:rPr>
        <w:sz w:val="18"/>
        <w:szCs w:val="18"/>
        <w:lang w:val="en-GB"/>
      </w:rPr>
      <w:tab/>
      <w:t>E: glavna.pisarna@mors.si</w:t>
    </w:r>
  </w:p>
  <w:p w:rsidR="008101C7" w:rsidRPr="00B42EB6" w:rsidP="00B946C8" w14:paraId="381A700F" w14:textId="77777777">
    <w:pPr>
      <w:pStyle w:val="Header"/>
      <w:tabs>
        <w:tab w:val="clear" w:pos="4320"/>
        <w:tab w:val="left" w:pos="5112"/>
        <w:tab w:val="clear" w:pos="8640"/>
      </w:tabs>
      <w:spacing w:line="240" w:lineRule="exact"/>
      <w:jc w:val="right"/>
      <w:rPr>
        <w:sz w:val="18"/>
        <w:szCs w:val="18"/>
        <w:lang w:val="en-GB"/>
      </w:rPr>
    </w:pPr>
    <w:r w:rsidRPr="00B42EB6">
      <w:rPr>
        <w:sz w:val="18"/>
        <w:szCs w:val="18"/>
        <w:lang w:val="en-GB"/>
      </w:rPr>
      <w:tab/>
    </w:r>
    <w:r w:rsidRPr="00B42EB6">
      <w:rPr>
        <w:sz w:val="18"/>
        <w:szCs w:val="18"/>
        <w:lang w:val="en-GB"/>
      </w:rPr>
      <w:tab/>
      <w:t>www.mors.si</w:t>
    </w:r>
  </w:p>
  <w:p w:rsidR="008101C7" w:rsidRPr="009739C3" w:rsidP="00B946C8" w14:paraId="6949BE1F" w14:textId="77777777">
    <w:pPr>
      <w:pStyle w:val="Header"/>
      <w:tabs>
        <w:tab w:val="clear" w:pos="4320"/>
        <w:tab w:val="left" w:pos="5112"/>
        <w:tab w:val="clear" w:pos="8640"/>
      </w:tabs>
      <w:spacing w:line="240" w:lineRule="exact"/>
      <w:rPr>
        <w:szCs w:val="20"/>
        <w:lang w:val="sl-SI"/>
      </w:rPr>
    </w:pPr>
  </w:p>
  <w:p w:rsidR="008101C7" w:rsidRPr="009739C3" w14:paraId="4D0FA0D3"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101C7" w:rsidRPr="003649F1" w:rsidP="003649F1" w14:paraId="4AFD7908" w14:textId="469E8BFE">
    <w:pPr>
      <w:pStyle w:val="Header"/>
      <w:jc w:val="right"/>
      <w:rPr>
        <w:sz w:val="18"/>
        <w:szCs w:val="18"/>
      </w:rPr>
    </w:pPr>
    <w:r w:rsidRPr="00B55CCD">
      <w:rPr>
        <w:sz w:val="18"/>
        <w:szCs w:val="18"/>
      </w:rPr>
      <w:t xml:space="preserve">MORS </w:t>
    </w:r>
    <w:r w:rsidR="00A95241">
      <w:rPr>
        <w:sz w:val="18"/>
        <w:szCs w:val="18"/>
      </w:rPr>
      <w:t>285</w:t>
    </w:r>
    <w:r>
      <w:rPr>
        <w:sz w:val="18"/>
        <w:szCs w:val="18"/>
      </w:rPr>
      <w:t>/202</w:t>
    </w:r>
    <w:r w:rsidR="00A95241">
      <w:rPr>
        <w:sz w:val="18"/>
        <w:szCs w:val="18"/>
      </w:rPr>
      <w:t xml:space="preserve">6 – </w:t>
    </w:r>
    <w:r>
      <w:rPr>
        <w:sz w:val="18"/>
        <w:szCs w:val="18"/>
      </w:rPr>
      <w:t>ON</w:t>
    </w:r>
    <w:r w:rsidR="00A95241">
      <w:rPr>
        <w:sz w:val="18"/>
        <w:szCs w:val="18"/>
      </w:rPr>
      <w:t xml:space="preserve"> – </w:t>
    </w:r>
    <w:r>
      <w:rPr>
        <w:sz w:val="18"/>
        <w:szCs w:val="18"/>
      </w:rPr>
      <w:t>PSP</w:t>
    </w:r>
    <w:r w:rsidR="00A95241">
      <w:rPr>
        <w:sz w:val="18"/>
        <w:szCs w:val="18"/>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5B3460F"/>
    <w:multiLevelType w:val="hybrid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
    <w:nsid w:val="06593D4B"/>
    <w:multiLevelType w:val="hybridMultilevel"/>
    <w:tmpl w:val="391675AE"/>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9D4450A"/>
    <w:multiLevelType w:val="hybridMultilevel"/>
    <w:tmpl w:val="61A2D7D2"/>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nsid w:val="0C2A6346"/>
    <w:multiLevelType w:val="multilevel"/>
    <w:tmpl w:val="7D8621F4"/>
    <w:lvl w:ilvl="0">
      <w:start w:val="4"/>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12B4CE6"/>
    <w:multiLevelType w:val="hybridMultilevel"/>
    <w:tmpl w:val="66E4D22E"/>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8">
    <w:nsid w:val="121434A6"/>
    <w:multiLevelType w:val="hybridMultilevel"/>
    <w:tmpl w:val="FFFFFFFF"/>
    <w:lvl w:ilvl="0">
      <w:start w:val="2"/>
      <w:numFmt w:val="bullet"/>
      <w:lvlText w:val="-"/>
      <w:lvlJc w:val="left"/>
      <w:pPr>
        <w:tabs>
          <w:tab w:val="num" w:pos="1146"/>
        </w:tabs>
        <w:ind w:left="1146" w:hanging="360"/>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nsid w:val="181E5BA0"/>
    <w:multiLevelType w:val="multilevel"/>
    <w:tmpl w:val="5FD04B46"/>
    <w:lvl w:ilvl="0">
      <w:start w:val="4"/>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1A310BC"/>
    <w:multiLevelType w:val="hybridMultilevel"/>
    <w:tmpl w:val="769EF590"/>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307906"/>
    <w:multiLevelType w:val="hybridMultilevel"/>
    <w:tmpl w:val="9F8C56EC"/>
    <w:lvl w:ilvl="0">
      <w:start w:val="2"/>
      <w:numFmt w:val="bullet"/>
      <w:lvlText w:val="-"/>
      <w:lvlJc w:val="left"/>
      <w:pPr>
        <w:ind w:left="360" w:hanging="360"/>
      </w:pPr>
      <w:rPr>
        <w:rFonts w:ascii="Arial" w:eastAsia="Times New Roman"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E081B7B"/>
    <w:multiLevelType w:val="hybridMultilevel"/>
    <w:tmpl w:val="3EA82946"/>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4C1071C"/>
    <w:multiLevelType w:val="hybridMultilevel"/>
    <w:tmpl w:val="CDB67666"/>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5">
    <w:nsid w:val="36EC2AB1"/>
    <w:multiLevelType w:val="hybridMultilevel"/>
    <w:tmpl w:val="6EC4CC8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B0B4497"/>
    <w:multiLevelType w:val="multilevel"/>
    <w:tmpl w:val="300464A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3BB71441"/>
    <w:multiLevelType w:val="hybridMultilevel"/>
    <w:tmpl w:val="4AC87068"/>
    <w:lvl w:ilvl="0">
      <w:start w:val="1"/>
      <w:numFmt w:val="bullet"/>
      <w:lvlText w:val="-"/>
      <w:lvlJc w:val="left"/>
      <w:pPr>
        <w:ind w:left="1080" w:hanging="360"/>
      </w:pPr>
      <w:rPr>
        <w:rFonts w:ascii="Calibri" w:hAnsi="Calibri" w:eastAsiaTheme="minorHAnsi" w:cs="Calibri"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9">
    <w:nsid w:val="3C1C50CA"/>
    <w:multiLevelType w:val="hybridMultilevel"/>
    <w:tmpl w:val="3312A7A8"/>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0">
    <w:nsid w:val="3D8A11C5"/>
    <w:multiLevelType w:val="hybridMultilevel"/>
    <w:tmpl w:val="9652320E"/>
    <w:lvl w:ilvl="0">
      <w:start w:val="4"/>
      <w:numFmt w:val="bullet"/>
      <w:lvlText w:val="-"/>
      <w:lvlJc w:val="left"/>
      <w:pPr>
        <w:ind w:left="1440" w:hanging="360"/>
      </w:pPr>
      <w:rPr>
        <w:rFonts w:ascii="Arial" w:eastAsia="Times New Roman" w:hAnsi="Arial" w:cs="Aria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3DF0718A"/>
    <w:multiLevelType w:val="multilevel"/>
    <w:tmpl w:val="0424001D"/>
    <w:lvl w:ilvl="0">
      <w:start w:val="1"/>
      <w:numFmt w:val="decimal"/>
      <w:lvlText w:val="%1)"/>
      <w:lvlJc w:val="left"/>
      <w:pPr>
        <w:ind w:left="1494" w:hanging="360"/>
      </w:pPr>
    </w:lvl>
    <w:lvl w:ilvl="1">
      <w:start w:val="1"/>
      <w:numFmt w:val="lowerLetter"/>
      <w:lvlText w:val="%2)"/>
      <w:lvlJc w:val="left"/>
      <w:pPr>
        <w:ind w:left="786" w:hanging="360"/>
      </w:pPr>
    </w:lvl>
    <w:lvl w:ilvl="2">
      <w:start w:val="1"/>
      <w:numFmt w:val="lowerRoman"/>
      <w:lvlText w:val="%3)"/>
      <w:lvlJc w:val="left"/>
      <w:pPr>
        <w:ind w:left="2214" w:hanging="360"/>
      </w:pPr>
    </w:lvl>
    <w:lvl w:ilvl="3">
      <w:start w:val="1"/>
      <w:numFmt w:val="decimal"/>
      <w:lvlText w:val="(%4)"/>
      <w:lvlJc w:val="left"/>
      <w:pPr>
        <w:ind w:left="2574" w:hanging="360"/>
      </w:pPr>
    </w:lvl>
    <w:lvl w:ilvl="4">
      <w:start w:val="1"/>
      <w:numFmt w:val="lowerLetter"/>
      <w:lvlText w:val="(%5)"/>
      <w:lvlJc w:val="left"/>
      <w:pPr>
        <w:ind w:left="2934" w:hanging="360"/>
      </w:pPr>
    </w:lvl>
    <w:lvl w:ilvl="5">
      <w:start w:val="1"/>
      <w:numFmt w:val="lowerRoman"/>
      <w:lvlText w:val="(%6)"/>
      <w:lvlJc w:val="left"/>
      <w:pPr>
        <w:ind w:left="3294" w:hanging="360"/>
      </w:pPr>
    </w:lvl>
    <w:lvl w:ilvl="6">
      <w:start w:val="1"/>
      <w:numFmt w:val="decimal"/>
      <w:lvlText w:val="%7."/>
      <w:lvlJc w:val="left"/>
      <w:pPr>
        <w:ind w:left="3654" w:hanging="360"/>
      </w:pPr>
    </w:lvl>
    <w:lvl w:ilvl="7">
      <w:start w:val="1"/>
      <w:numFmt w:val="lowerLetter"/>
      <w:lvlText w:val="%8."/>
      <w:lvlJc w:val="left"/>
      <w:pPr>
        <w:ind w:left="4014" w:hanging="360"/>
      </w:pPr>
    </w:lvl>
    <w:lvl w:ilvl="8">
      <w:start w:val="1"/>
      <w:numFmt w:val="lowerRoman"/>
      <w:lvlText w:val="%9."/>
      <w:lvlJc w:val="left"/>
      <w:pPr>
        <w:ind w:left="4374" w:hanging="360"/>
      </w:p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3474420"/>
    <w:multiLevelType w:val="hybridMultilevel"/>
    <w:tmpl w:val="009A71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5DB2FBC"/>
    <w:multiLevelType w:val="hybridMultilevel"/>
    <w:tmpl w:val="A698A0F0"/>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6">
    <w:nsid w:val="465B5505"/>
    <w:multiLevelType w:val="hybridMultilevel"/>
    <w:tmpl w:val="5EDEDF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7">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EE90D50"/>
    <w:multiLevelType w:val="hybridMultilevel"/>
    <w:tmpl w:val="D36C767C"/>
    <w:lvl w:ilvl="0">
      <w:start w:val="1"/>
      <w:numFmt w:val="decimal"/>
      <w:lvlText w:val="%1."/>
      <w:lvlJc w:val="left"/>
      <w:pPr>
        <w:ind w:left="720" w:hanging="360"/>
      </w:pPr>
    </w:lvl>
    <w:lvl w:ilvl="1">
      <w:start w:val="1"/>
      <w:numFmt w:val="bullet"/>
      <w:lvlText w:val="-"/>
      <w:lvlJc w:val="left"/>
      <w:pPr>
        <w:ind w:left="1440" w:hanging="360"/>
      </w:pPr>
      <w:rPr>
        <w:rFonts w:ascii="Calibri" w:hAnsi="Calibri" w:eastAsiaTheme="minorHAnsi" w:cs="Calibri"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58C13B8"/>
    <w:multiLevelType w:val="multilevel"/>
    <w:tmpl w:val="384C43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5"/>
        </w:tabs>
        <w:ind w:left="785"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D7E6FB4"/>
    <w:multiLevelType w:val="hybridMultilevel"/>
    <w:tmpl w:val="1ADCC1B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786"/>
        </w:tabs>
        <w:ind w:left="786" w:hanging="360"/>
      </w:pPr>
      <w:rPr>
        <w:rFonts w:ascii="Symbol" w:hAnsi="Symbol" w:hint="default"/>
        <w:color w:val="auto"/>
      </w:rPr>
    </w:lvl>
    <w:lvl w:ilvl="1">
      <w:start w:val="1"/>
      <w:numFmt w:val="bullet"/>
      <w:lvlText w:val="o"/>
      <w:lvlJc w:val="left"/>
      <w:pPr>
        <w:tabs>
          <w:tab w:val="num" w:pos="1506"/>
        </w:tabs>
        <w:ind w:left="1506" w:hanging="360"/>
      </w:pPr>
      <w:rPr>
        <w:rFonts w:ascii="Courier New" w:hAnsi="Courier New" w:cs="Courier New" w:hint="default"/>
      </w:rPr>
    </w:lvl>
    <w:lvl w:ilvl="2" w:tentative="1">
      <w:start w:val="1"/>
      <w:numFmt w:val="bullet"/>
      <w:lvlText w:val=""/>
      <w:lvlJc w:val="left"/>
      <w:pPr>
        <w:tabs>
          <w:tab w:val="num" w:pos="2226"/>
        </w:tabs>
        <w:ind w:left="2226" w:hanging="360"/>
      </w:pPr>
      <w:rPr>
        <w:rFonts w:ascii="Wingdings" w:hAnsi="Wingdings" w:hint="default"/>
      </w:rPr>
    </w:lvl>
    <w:lvl w:ilvl="3" w:tentative="1">
      <w:start w:val="1"/>
      <w:numFmt w:val="bullet"/>
      <w:lvlText w:val=""/>
      <w:lvlJc w:val="left"/>
      <w:pPr>
        <w:tabs>
          <w:tab w:val="num" w:pos="2946"/>
        </w:tabs>
        <w:ind w:left="2946" w:hanging="360"/>
      </w:pPr>
      <w:rPr>
        <w:rFonts w:ascii="Symbol" w:hAnsi="Symbol" w:hint="default"/>
      </w:rPr>
    </w:lvl>
    <w:lvl w:ilvl="4" w:tentative="1">
      <w:start w:val="1"/>
      <w:numFmt w:val="bullet"/>
      <w:lvlText w:val="o"/>
      <w:lvlJc w:val="left"/>
      <w:pPr>
        <w:tabs>
          <w:tab w:val="num" w:pos="3666"/>
        </w:tabs>
        <w:ind w:left="3666" w:hanging="360"/>
      </w:pPr>
      <w:rPr>
        <w:rFonts w:ascii="Courier New" w:hAnsi="Courier New" w:cs="Courier New" w:hint="default"/>
      </w:rPr>
    </w:lvl>
    <w:lvl w:ilvl="5" w:tentative="1">
      <w:start w:val="1"/>
      <w:numFmt w:val="bullet"/>
      <w:lvlText w:val=""/>
      <w:lvlJc w:val="left"/>
      <w:pPr>
        <w:tabs>
          <w:tab w:val="num" w:pos="4386"/>
        </w:tabs>
        <w:ind w:left="4386" w:hanging="360"/>
      </w:pPr>
      <w:rPr>
        <w:rFonts w:ascii="Wingdings" w:hAnsi="Wingdings" w:hint="default"/>
      </w:rPr>
    </w:lvl>
    <w:lvl w:ilvl="6" w:tentative="1">
      <w:start w:val="1"/>
      <w:numFmt w:val="bullet"/>
      <w:lvlText w:val=""/>
      <w:lvlJc w:val="left"/>
      <w:pPr>
        <w:tabs>
          <w:tab w:val="num" w:pos="5106"/>
        </w:tabs>
        <w:ind w:left="5106" w:hanging="360"/>
      </w:pPr>
      <w:rPr>
        <w:rFonts w:ascii="Symbol" w:hAnsi="Symbol" w:hint="default"/>
      </w:rPr>
    </w:lvl>
    <w:lvl w:ilvl="7" w:tentative="1">
      <w:start w:val="1"/>
      <w:numFmt w:val="bullet"/>
      <w:lvlText w:val="o"/>
      <w:lvlJc w:val="left"/>
      <w:pPr>
        <w:tabs>
          <w:tab w:val="num" w:pos="5826"/>
        </w:tabs>
        <w:ind w:left="5826" w:hanging="360"/>
      </w:pPr>
      <w:rPr>
        <w:rFonts w:ascii="Courier New" w:hAnsi="Courier New" w:cs="Courier New" w:hint="default"/>
      </w:rPr>
    </w:lvl>
    <w:lvl w:ilvl="8" w:tentative="1">
      <w:start w:val="1"/>
      <w:numFmt w:val="bullet"/>
      <w:lvlText w:val=""/>
      <w:lvlJc w:val="left"/>
      <w:pPr>
        <w:tabs>
          <w:tab w:val="num" w:pos="6546"/>
        </w:tabs>
        <w:ind w:left="6546" w:hanging="360"/>
      </w:pPr>
      <w:rPr>
        <w:rFonts w:ascii="Wingdings" w:hAnsi="Wingdings" w:hint="default"/>
      </w:rPr>
    </w:lvl>
  </w:abstractNum>
  <w:abstractNum w:abstractNumId="34">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C122A05"/>
    <w:multiLevelType w:val="multilevel"/>
    <w:tmpl w:val="285CA5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EF3211A"/>
    <w:multiLevelType w:val="multilevel"/>
    <w:tmpl w:val="3D3220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0024C42"/>
    <w:multiLevelType w:val="hybridMultilevel"/>
    <w:tmpl w:val="6FAC980C"/>
    <w:lvl w:ilvl="0">
      <w:start w:val="2"/>
      <w:numFmt w:val="bullet"/>
      <w:lvlText w:val="-"/>
      <w:lvlJc w:val="left"/>
      <w:pPr>
        <w:ind w:left="360" w:hanging="360"/>
      </w:pPr>
      <w:rPr>
        <w:rFonts w:ascii="Calibri" w:eastAsia="SimSun" w:hAnsi="Calibri"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39">
    <w:nsid w:val="73A668EB"/>
    <w:multiLevelType w:val="hybridMultilevel"/>
    <w:tmpl w:val="C8DC5AB0"/>
    <w:lvl w:ilvl="0">
      <w:start w:val="1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200313419">
    <w:abstractNumId w:val="22"/>
  </w:num>
  <w:num w:numId="2" w16cid:durableId="813989608">
    <w:abstractNumId w:val="32"/>
  </w:num>
  <w:num w:numId="3" w16cid:durableId="1806654817">
    <w:abstractNumId w:val="42"/>
  </w:num>
  <w:num w:numId="4" w16cid:durableId="1539007842">
    <w:abstractNumId w:val="16"/>
  </w:num>
  <w:num w:numId="5" w16cid:durableId="1533761485">
    <w:abstractNumId w:val="27"/>
  </w:num>
  <w:num w:numId="6" w16cid:durableId="1145514299">
    <w:abstractNumId w:val="13"/>
  </w:num>
  <w:num w:numId="7" w16cid:durableId="968516557">
    <w:abstractNumId w:val="34"/>
  </w:num>
  <w:num w:numId="8" w16cid:durableId="1663192309">
    <w:abstractNumId w:val="24"/>
  </w:num>
  <w:num w:numId="9" w16cid:durableId="1934582429">
    <w:abstractNumId w:val="25"/>
  </w:num>
  <w:num w:numId="10" w16cid:durableId="1574123167">
    <w:abstractNumId w:val="33"/>
  </w:num>
  <w:num w:numId="11" w16cid:durableId="906456618">
    <w:abstractNumId w:val="36"/>
  </w:num>
  <w:num w:numId="12" w16cid:durableId="208497663">
    <w:abstractNumId w:val="35"/>
  </w:num>
  <w:num w:numId="13" w16cid:durableId="647170595">
    <w:abstractNumId w:val="0"/>
  </w:num>
  <w:num w:numId="14" w16cid:durableId="1056512118">
    <w:abstractNumId w:val="41"/>
  </w:num>
  <w:num w:numId="15" w16cid:durableId="1733655874">
    <w:abstractNumId w:val="10"/>
  </w:num>
  <w:num w:numId="16" w16cid:durableId="1042636960">
    <w:abstractNumId w:val="14"/>
  </w:num>
  <w:num w:numId="17" w16cid:durableId="2059013598">
    <w:abstractNumId w:val="7"/>
  </w:num>
  <w:num w:numId="18" w16cid:durableId="1489010078">
    <w:abstractNumId w:val="29"/>
  </w:num>
  <w:num w:numId="19" w16cid:durableId="1362514185">
    <w:abstractNumId w:val="11"/>
  </w:num>
  <w:num w:numId="20" w16cid:durableId="15365805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5377601">
    <w:abstractNumId w:val="3"/>
  </w:num>
  <w:num w:numId="22" w16cid:durableId="812722974">
    <w:abstractNumId w:val="38"/>
  </w:num>
  <w:num w:numId="23" w16cid:durableId="1040938933">
    <w:abstractNumId w:val="28"/>
  </w:num>
  <w:num w:numId="24" w16cid:durableId="753009690">
    <w:abstractNumId w:val="18"/>
  </w:num>
  <w:num w:numId="25" w16cid:durableId="1055466048">
    <w:abstractNumId w:val="15"/>
  </w:num>
  <w:num w:numId="26" w16cid:durableId="664825998">
    <w:abstractNumId w:val="23"/>
  </w:num>
  <w:num w:numId="27" w16cid:durableId="2086612465">
    <w:abstractNumId w:val="40"/>
  </w:num>
  <w:num w:numId="28" w16cid:durableId="1393967955">
    <w:abstractNumId w:val="9"/>
  </w:num>
  <w:num w:numId="29" w16cid:durableId="1195998693">
    <w:abstractNumId w:val="4"/>
  </w:num>
  <w:num w:numId="30" w16cid:durableId="1417483389">
    <w:abstractNumId w:val="30"/>
  </w:num>
  <w:num w:numId="31" w16cid:durableId="1860587135">
    <w:abstractNumId w:val="31"/>
  </w:num>
  <w:num w:numId="32" w16cid:durableId="70933571">
    <w:abstractNumId w:val="26"/>
  </w:num>
  <w:num w:numId="33" w16cid:durableId="1403988225">
    <w:abstractNumId w:val="12"/>
  </w:num>
  <w:num w:numId="34" w16cid:durableId="1005942828">
    <w:abstractNumId w:val="39"/>
  </w:num>
  <w:num w:numId="35" w16cid:durableId="825708067">
    <w:abstractNumId w:val="1"/>
  </w:num>
  <w:num w:numId="36" w16cid:durableId="1228152621">
    <w:abstractNumId w:val="17"/>
  </w:num>
  <w:num w:numId="37" w16cid:durableId="1714429315">
    <w:abstractNumId w:val="19"/>
  </w:num>
  <w:num w:numId="38" w16cid:durableId="1462767545">
    <w:abstractNumId w:val="37"/>
  </w:num>
  <w:num w:numId="39" w16cid:durableId="1560435573">
    <w:abstractNumId w:val="8"/>
  </w:num>
  <w:num w:numId="40" w16cid:durableId="594168509">
    <w:abstractNumId w:val="2"/>
  </w:num>
  <w:num w:numId="41" w16cid:durableId="166092342">
    <w:abstractNumId w:val="21"/>
  </w:num>
  <w:num w:numId="42" w16cid:durableId="2123374013">
    <w:abstractNumId w:val="5"/>
  </w:num>
  <w:num w:numId="43" w16cid:durableId="95375257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0C1"/>
    <w:rsid w:val="00003070"/>
    <w:rsid w:val="0001218A"/>
    <w:rsid w:val="00014CF0"/>
    <w:rsid w:val="000224CA"/>
    <w:rsid w:val="000231F2"/>
    <w:rsid w:val="00030F5D"/>
    <w:rsid w:val="0003316A"/>
    <w:rsid w:val="000332BD"/>
    <w:rsid w:val="00034191"/>
    <w:rsid w:val="000424D3"/>
    <w:rsid w:val="000457CA"/>
    <w:rsid w:val="000508FF"/>
    <w:rsid w:val="0006351F"/>
    <w:rsid w:val="00070834"/>
    <w:rsid w:val="00070A12"/>
    <w:rsid w:val="0007716D"/>
    <w:rsid w:val="00090B88"/>
    <w:rsid w:val="000A5A14"/>
    <w:rsid w:val="000A7203"/>
    <w:rsid w:val="000B1F9D"/>
    <w:rsid w:val="000B2B35"/>
    <w:rsid w:val="000B3762"/>
    <w:rsid w:val="000D2C78"/>
    <w:rsid w:val="000E091B"/>
    <w:rsid w:val="00106163"/>
    <w:rsid w:val="00106582"/>
    <w:rsid w:val="00110D31"/>
    <w:rsid w:val="0011220B"/>
    <w:rsid w:val="001130C1"/>
    <w:rsid w:val="00114E28"/>
    <w:rsid w:val="00115463"/>
    <w:rsid w:val="001229A2"/>
    <w:rsid w:val="00123178"/>
    <w:rsid w:val="00124EA4"/>
    <w:rsid w:val="00143066"/>
    <w:rsid w:val="001446C1"/>
    <w:rsid w:val="0015469C"/>
    <w:rsid w:val="001546F5"/>
    <w:rsid w:val="00154DC6"/>
    <w:rsid w:val="0015540C"/>
    <w:rsid w:val="001638CA"/>
    <w:rsid w:val="00172BF5"/>
    <w:rsid w:val="001819C5"/>
    <w:rsid w:val="00181AA5"/>
    <w:rsid w:val="00186523"/>
    <w:rsid w:val="0019551A"/>
    <w:rsid w:val="001A7595"/>
    <w:rsid w:val="001B3604"/>
    <w:rsid w:val="001C553A"/>
    <w:rsid w:val="001C7677"/>
    <w:rsid w:val="001D0790"/>
    <w:rsid w:val="001D1D22"/>
    <w:rsid w:val="001D2876"/>
    <w:rsid w:val="001E2392"/>
    <w:rsid w:val="001E5A00"/>
    <w:rsid w:val="001F4E13"/>
    <w:rsid w:val="00207E0E"/>
    <w:rsid w:val="00207E45"/>
    <w:rsid w:val="00221C17"/>
    <w:rsid w:val="0023117C"/>
    <w:rsid w:val="00234CD7"/>
    <w:rsid w:val="00234E98"/>
    <w:rsid w:val="00242FA5"/>
    <w:rsid w:val="002525E3"/>
    <w:rsid w:val="0025698F"/>
    <w:rsid w:val="00266DDA"/>
    <w:rsid w:val="00280707"/>
    <w:rsid w:val="00290EEC"/>
    <w:rsid w:val="0029313D"/>
    <w:rsid w:val="00296E25"/>
    <w:rsid w:val="002A57A3"/>
    <w:rsid w:val="002D3E9A"/>
    <w:rsid w:val="002D52D3"/>
    <w:rsid w:val="002D6386"/>
    <w:rsid w:val="002E7DBD"/>
    <w:rsid w:val="003024D1"/>
    <w:rsid w:val="00306DDF"/>
    <w:rsid w:val="00307FFC"/>
    <w:rsid w:val="0031090F"/>
    <w:rsid w:val="0031289C"/>
    <w:rsid w:val="00313690"/>
    <w:rsid w:val="003350B7"/>
    <w:rsid w:val="0033742E"/>
    <w:rsid w:val="00353D8C"/>
    <w:rsid w:val="00360E7D"/>
    <w:rsid w:val="003649F1"/>
    <w:rsid w:val="003724E3"/>
    <w:rsid w:val="00377C5E"/>
    <w:rsid w:val="00381666"/>
    <w:rsid w:val="00394AF0"/>
    <w:rsid w:val="00396647"/>
    <w:rsid w:val="003A35DC"/>
    <w:rsid w:val="003B0ED5"/>
    <w:rsid w:val="003C002E"/>
    <w:rsid w:val="003C2A91"/>
    <w:rsid w:val="003E3E49"/>
    <w:rsid w:val="003F6335"/>
    <w:rsid w:val="0040466B"/>
    <w:rsid w:val="00417207"/>
    <w:rsid w:val="004261C6"/>
    <w:rsid w:val="00431969"/>
    <w:rsid w:val="0046048B"/>
    <w:rsid w:val="004647DE"/>
    <w:rsid w:val="00471237"/>
    <w:rsid w:val="00475F2E"/>
    <w:rsid w:val="00476E1D"/>
    <w:rsid w:val="00480BFC"/>
    <w:rsid w:val="00492047"/>
    <w:rsid w:val="00494DD7"/>
    <w:rsid w:val="004B718E"/>
    <w:rsid w:val="004B782F"/>
    <w:rsid w:val="004C294B"/>
    <w:rsid w:val="004D0B52"/>
    <w:rsid w:val="004D3ECC"/>
    <w:rsid w:val="004E04FF"/>
    <w:rsid w:val="004E0E3D"/>
    <w:rsid w:val="004E3A13"/>
    <w:rsid w:val="004E7216"/>
    <w:rsid w:val="004F536A"/>
    <w:rsid w:val="005021C8"/>
    <w:rsid w:val="005148D8"/>
    <w:rsid w:val="00521449"/>
    <w:rsid w:val="0053517E"/>
    <w:rsid w:val="00541563"/>
    <w:rsid w:val="00554B46"/>
    <w:rsid w:val="00555BDC"/>
    <w:rsid w:val="00576C8D"/>
    <w:rsid w:val="00593C64"/>
    <w:rsid w:val="00596BD1"/>
    <w:rsid w:val="00597D3C"/>
    <w:rsid w:val="005A19D1"/>
    <w:rsid w:val="005B4565"/>
    <w:rsid w:val="005D2C2D"/>
    <w:rsid w:val="005E0C05"/>
    <w:rsid w:val="005E1D0A"/>
    <w:rsid w:val="005E1D9E"/>
    <w:rsid w:val="005F03F4"/>
    <w:rsid w:val="005F49F9"/>
    <w:rsid w:val="005F532C"/>
    <w:rsid w:val="005F535C"/>
    <w:rsid w:val="005F5F23"/>
    <w:rsid w:val="006003AC"/>
    <w:rsid w:val="00610C31"/>
    <w:rsid w:val="0061280B"/>
    <w:rsid w:val="006262C1"/>
    <w:rsid w:val="006400A9"/>
    <w:rsid w:val="00646889"/>
    <w:rsid w:val="00651B6F"/>
    <w:rsid w:val="00664E41"/>
    <w:rsid w:val="0066609B"/>
    <w:rsid w:val="0067795A"/>
    <w:rsid w:val="00684715"/>
    <w:rsid w:val="006937EC"/>
    <w:rsid w:val="006B0B29"/>
    <w:rsid w:val="006B2CFA"/>
    <w:rsid w:val="006B3442"/>
    <w:rsid w:val="006C6D2D"/>
    <w:rsid w:val="006E0E35"/>
    <w:rsid w:val="006F18A9"/>
    <w:rsid w:val="006F537E"/>
    <w:rsid w:val="00704C9D"/>
    <w:rsid w:val="007075F2"/>
    <w:rsid w:val="00714A08"/>
    <w:rsid w:val="00730E25"/>
    <w:rsid w:val="00763855"/>
    <w:rsid w:val="00767203"/>
    <w:rsid w:val="0076766F"/>
    <w:rsid w:val="0077345B"/>
    <w:rsid w:val="00775481"/>
    <w:rsid w:val="007756D5"/>
    <w:rsid w:val="007871BE"/>
    <w:rsid w:val="007A2C13"/>
    <w:rsid w:val="007A6ABA"/>
    <w:rsid w:val="007D11C3"/>
    <w:rsid w:val="007D4107"/>
    <w:rsid w:val="007E116C"/>
    <w:rsid w:val="007E3919"/>
    <w:rsid w:val="007F025F"/>
    <w:rsid w:val="007F3C2B"/>
    <w:rsid w:val="007F48DB"/>
    <w:rsid w:val="007F6912"/>
    <w:rsid w:val="007F7FE9"/>
    <w:rsid w:val="0080070D"/>
    <w:rsid w:val="008047DA"/>
    <w:rsid w:val="00807CFA"/>
    <w:rsid w:val="008101C7"/>
    <w:rsid w:val="00812EFA"/>
    <w:rsid w:val="008142EE"/>
    <w:rsid w:val="00815E38"/>
    <w:rsid w:val="00825290"/>
    <w:rsid w:val="00826281"/>
    <w:rsid w:val="00831C56"/>
    <w:rsid w:val="0083731E"/>
    <w:rsid w:val="00840FFA"/>
    <w:rsid w:val="00850F9B"/>
    <w:rsid w:val="008608E4"/>
    <w:rsid w:val="00861552"/>
    <w:rsid w:val="008627E3"/>
    <w:rsid w:val="00863EFC"/>
    <w:rsid w:val="008643FA"/>
    <w:rsid w:val="00880947"/>
    <w:rsid w:val="00883217"/>
    <w:rsid w:val="00891324"/>
    <w:rsid w:val="008A1A05"/>
    <w:rsid w:val="008C0F65"/>
    <w:rsid w:val="008C453C"/>
    <w:rsid w:val="008C4CD1"/>
    <w:rsid w:val="008D5606"/>
    <w:rsid w:val="008E1F34"/>
    <w:rsid w:val="008E57C8"/>
    <w:rsid w:val="008F4BF1"/>
    <w:rsid w:val="00901243"/>
    <w:rsid w:val="00924F8E"/>
    <w:rsid w:val="0093082B"/>
    <w:rsid w:val="009530EB"/>
    <w:rsid w:val="00970D6D"/>
    <w:rsid w:val="009739C3"/>
    <w:rsid w:val="0098663C"/>
    <w:rsid w:val="009946B0"/>
    <w:rsid w:val="009A2771"/>
    <w:rsid w:val="009A743A"/>
    <w:rsid w:val="009B2733"/>
    <w:rsid w:val="009B752A"/>
    <w:rsid w:val="009D75E7"/>
    <w:rsid w:val="009D78E3"/>
    <w:rsid w:val="009E1CF3"/>
    <w:rsid w:val="009E3552"/>
    <w:rsid w:val="009E4001"/>
    <w:rsid w:val="009E5604"/>
    <w:rsid w:val="00A12A3B"/>
    <w:rsid w:val="00A1750B"/>
    <w:rsid w:val="00A2145F"/>
    <w:rsid w:val="00A245DB"/>
    <w:rsid w:val="00A2702E"/>
    <w:rsid w:val="00A272AF"/>
    <w:rsid w:val="00A27547"/>
    <w:rsid w:val="00A31864"/>
    <w:rsid w:val="00A31C4E"/>
    <w:rsid w:val="00A408CE"/>
    <w:rsid w:val="00A41180"/>
    <w:rsid w:val="00A45EF7"/>
    <w:rsid w:val="00A54AE4"/>
    <w:rsid w:val="00A71203"/>
    <w:rsid w:val="00A75D72"/>
    <w:rsid w:val="00A90D0B"/>
    <w:rsid w:val="00A90E52"/>
    <w:rsid w:val="00A91CBF"/>
    <w:rsid w:val="00A95241"/>
    <w:rsid w:val="00AB42DC"/>
    <w:rsid w:val="00AB74D3"/>
    <w:rsid w:val="00AC15F6"/>
    <w:rsid w:val="00AC45B3"/>
    <w:rsid w:val="00AC4BC6"/>
    <w:rsid w:val="00AC66E9"/>
    <w:rsid w:val="00AD3179"/>
    <w:rsid w:val="00AD4A1B"/>
    <w:rsid w:val="00AE294D"/>
    <w:rsid w:val="00AE2EDD"/>
    <w:rsid w:val="00AE3E90"/>
    <w:rsid w:val="00AE7960"/>
    <w:rsid w:val="00B22B97"/>
    <w:rsid w:val="00B42EB6"/>
    <w:rsid w:val="00B55CCD"/>
    <w:rsid w:val="00B622C9"/>
    <w:rsid w:val="00B67A0B"/>
    <w:rsid w:val="00B7421B"/>
    <w:rsid w:val="00B946C8"/>
    <w:rsid w:val="00BC4515"/>
    <w:rsid w:val="00BD6AA1"/>
    <w:rsid w:val="00BE2726"/>
    <w:rsid w:val="00BE5D74"/>
    <w:rsid w:val="00BE7AA0"/>
    <w:rsid w:val="00BF1CF8"/>
    <w:rsid w:val="00C16C0C"/>
    <w:rsid w:val="00C21291"/>
    <w:rsid w:val="00C2239F"/>
    <w:rsid w:val="00C25EB6"/>
    <w:rsid w:val="00C34DE2"/>
    <w:rsid w:val="00C6122E"/>
    <w:rsid w:val="00C6358D"/>
    <w:rsid w:val="00C66E3C"/>
    <w:rsid w:val="00C72629"/>
    <w:rsid w:val="00C74100"/>
    <w:rsid w:val="00C74F79"/>
    <w:rsid w:val="00CA004F"/>
    <w:rsid w:val="00CA0359"/>
    <w:rsid w:val="00CA15F4"/>
    <w:rsid w:val="00CA46D2"/>
    <w:rsid w:val="00CA4D21"/>
    <w:rsid w:val="00CB2FFB"/>
    <w:rsid w:val="00CB624A"/>
    <w:rsid w:val="00CE1221"/>
    <w:rsid w:val="00CF353C"/>
    <w:rsid w:val="00D00BD7"/>
    <w:rsid w:val="00D05BE2"/>
    <w:rsid w:val="00D1341D"/>
    <w:rsid w:val="00D413C3"/>
    <w:rsid w:val="00D443E3"/>
    <w:rsid w:val="00D50549"/>
    <w:rsid w:val="00D542E0"/>
    <w:rsid w:val="00D56219"/>
    <w:rsid w:val="00D670FA"/>
    <w:rsid w:val="00D673CD"/>
    <w:rsid w:val="00D72D7B"/>
    <w:rsid w:val="00D81D43"/>
    <w:rsid w:val="00D82B41"/>
    <w:rsid w:val="00D84268"/>
    <w:rsid w:val="00D85DBE"/>
    <w:rsid w:val="00DA05D2"/>
    <w:rsid w:val="00DA1B50"/>
    <w:rsid w:val="00DC4479"/>
    <w:rsid w:val="00DC6412"/>
    <w:rsid w:val="00DD2E12"/>
    <w:rsid w:val="00DD3464"/>
    <w:rsid w:val="00DE7A13"/>
    <w:rsid w:val="00DE7C1D"/>
    <w:rsid w:val="00DF5AA9"/>
    <w:rsid w:val="00E10DC6"/>
    <w:rsid w:val="00E11D5E"/>
    <w:rsid w:val="00E12F6D"/>
    <w:rsid w:val="00E22C15"/>
    <w:rsid w:val="00E24B40"/>
    <w:rsid w:val="00E3213D"/>
    <w:rsid w:val="00E4064C"/>
    <w:rsid w:val="00E636B4"/>
    <w:rsid w:val="00E65535"/>
    <w:rsid w:val="00E71386"/>
    <w:rsid w:val="00E72370"/>
    <w:rsid w:val="00E9530C"/>
    <w:rsid w:val="00EA1409"/>
    <w:rsid w:val="00EA51CD"/>
    <w:rsid w:val="00EB3AB1"/>
    <w:rsid w:val="00ED0BFD"/>
    <w:rsid w:val="00EF07DD"/>
    <w:rsid w:val="00EF6A51"/>
    <w:rsid w:val="00F05DAC"/>
    <w:rsid w:val="00F10456"/>
    <w:rsid w:val="00F13666"/>
    <w:rsid w:val="00F14B2F"/>
    <w:rsid w:val="00F25AD3"/>
    <w:rsid w:val="00F30DC1"/>
    <w:rsid w:val="00F324D0"/>
    <w:rsid w:val="00F34372"/>
    <w:rsid w:val="00F36037"/>
    <w:rsid w:val="00F41312"/>
    <w:rsid w:val="00F43E12"/>
    <w:rsid w:val="00F5532D"/>
    <w:rsid w:val="00F56960"/>
    <w:rsid w:val="00F61EBF"/>
    <w:rsid w:val="00F7097F"/>
    <w:rsid w:val="00F71C8A"/>
    <w:rsid w:val="00F75A80"/>
    <w:rsid w:val="00F81392"/>
    <w:rsid w:val="00F82279"/>
    <w:rsid w:val="00F83A18"/>
    <w:rsid w:val="00F843A7"/>
    <w:rsid w:val="00F85601"/>
    <w:rsid w:val="00F9053B"/>
    <w:rsid w:val="00F92AB4"/>
    <w:rsid w:val="00F95AA7"/>
    <w:rsid w:val="00F95FC8"/>
    <w:rsid w:val="00FA03B0"/>
    <w:rsid w:val="00FA11DB"/>
    <w:rsid w:val="00FA665C"/>
    <w:rsid w:val="00FB185E"/>
    <w:rsid w:val="00FB3A96"/>
    <w:rsid w:val="00FC6E36"/>
    <w:rsid w:val="00FE0BC4"/>
    <w:rsid w:val="00FE24A5"/>
    <w:rsid w:val="00FE28AB"/>
    <w:rsid w:val="00FF0742"/>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084E380"/>
  <w15:docId w15:val="{3A4BD667-0301-4D9E-AB48-5146476F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ASLOV"/>
    <w:basedOn w:val="Normal"/>
    <w:next w:val="Normal"/>
    <w:link w:val="Naslov1Znak"/>
    <w:autoRedefine/>
    <w:qFormat/>
    <w:rsid w:val="001130C1"/>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1130C1"/>
    <w:pPr>
      <w:keepNext/>
      <w:spacing w:after="0" w:line="240" w:lineRule="auto"/>
      <w:outlineLvl w:val="1"/>
    </w:pPr>
    <w:rPr>
      <w:rFonts w:ascii="Republika" w:eastAsia="Times New Roman" w:hAnsi="Republika" w:cs="Arial"/>
      <w:b/>
      <w:sz w:val="24"/>
      <w:szCs w:val="20"/>
    </w:rPr>
  </w:style>
  <w:style w:type="paragraph" w:styleId="Heading3">
    <w:name w:val="heading 3"/>
    <w:basedOn w:val="Normal"/>
    <w:next w:val="Normal"/>
    <w:link w:val="Naslov3Znak"/>
    <w:qFormat/>
    <w:rsid w:val="001130C1"/>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1130C1"/>
    <w:pPr>
      <w:keepNext/>
      <w:spacing w:before="240" w:after="60" w:line="260" w:lineRule="atLeast"/>
      <w:outlineLvl w:val="3"/>
    </w:pPr>
    <w:rPr>
      <w:rFonts w:ascii="Republika" w:eastAsia="Times New Roman" w:hAnsi="Republika" w:cs="Arial"/>
      <w:b/>
      <w:bCs/>
      <w:sz w:val="28"/>
      <w:szCs w:val="28"/>
      <w:lang w:val="en-US"/>
    </w:rPr>
  </w:style>
  <w:style w:type="paragraph" w:styleId="Heading5">
    <w:name w:val="heading 5"/>
    <w:basedOn w:val="Normal"/>
    <w:next w:val="Normal"/>
    <w:link w:val="Naslov5Znak"/>
    <w:qFormat/>
    <w:rsid w:val="001130C1"/>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1130C1"/>
    <w:pPr>
      <w:spacing w:before="240" w:after="60" w:line="260" w:lineRule="atLeast"/>
      <w:outlineLvl w:val="5"/>
    </w:pPr>
    <w:rPr>
      <w:rFonts w:ascii="Republika" w:eastAsia="Times New Roman" w:hAnsi="Republika" w:cs="Arial"/>
      <w:b/>
      <w:bCs/>
      <w:lang w:val="en-US"/>
    </w:rPr>
  </w:style>
  <w:style w:type="paragraph" w:styleId="Heading7">
    <w:name w:val="heading 7"/>
    <w:basedOn w:val="Normal"/>
    <w:next w:val="Normal"/>
    <w:link w:val="Naslov7Znak"/>
    <w:qFormat/>
    <w:rsid w:val="001130C1"/>
    <w:pPr>
      <w:keepNext/>
      <w:spacing w:after="0" w:line="240" w:lineRule="auto"/>
      <w:jc w:val="both"/>
      <w:outlineLvl w:val="6"/>
    </w:pPr>
    <w:rPr>
      <w:rFonts w:ascii="Arial Narrow" w:eastAsia="Times New Roman" w:hAnsi="Arial Narrow" w:cs="Arial"/>
      <w:b/>
      <w:sz w:val="24"/>
      <w:szCs w:val="20"/>
    </w:rPr>
  </w:style>
  <w:style w:type="paragraph" w:styleId="Heading8">
    <w:name w:val="heading 8"/>
    <w:basedOn w:val="Normal"/>
    <w:next w:val="Normal"/>
    <w:link w:val="Naslov8Znak"/>
    <w:qFormat/>
    <w:rsid w:val="001130C1"/>
    <w:pPr>
      <w:keepNext/>
      <w:spacing w:after="0" w:line="240" w:lineRule="auto"/>
      <w:jc w:val="both"/>
      <w:outlineLvl w:val="7"/>
    </w:pPr>
    <w:rPr>
      <w:rFonts w:ascii="Republika" w:eastAsia="Times New Roman" w:hAnsi="Republika" w:cs="Arial"/>
      <w:sz w:val="24"/>
      <w:szCs w:val="20"/>
    </w:rPr>
  </w:style>
  <w:style w:type="paragraph" w:styleId="Heading9">
    <w:name w:val="heading 9"/>
    <w:basedOn w:val="Normal"/>
    <w:next w:val="Normal"/>
    <w:link w:val="Naslov9Znak"/>
    <w:qFormat/>
    <w:rsid w:val="001130C1"/>
    <w:pPr>
      <w:keepNext/>
      <w:spacing w:after="0" w:line="240" w:lineRule="auto"/>
      <w:ind w:right="-1"/>
      <w:outlineLvl w:val="8"/>
    </w:pPr>
    <w:rPr>
      <w:rFonts w:ascii="Republika" w:eastAsia="Times New Roman" w:hAnsi="Republika" w:cs="Arial"/>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1130C1"/>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1130C1"/>
    <w:rPr>
      <w:rFonts w:ascii="Republika" w:eastAsia="Times New Roman" w:hAnsi="Republika" w:cs="Arial"/>
      <w:b/>
      <w:sz w:val="24"/>
      <w:szCs w:val="20"/>
    </w:rPr>
  </w:style>
  <w:style w:type="character" w:customStyle="1" w:styleId="Naslov3Znak">
    <w:name w:val="Naslov 3 Znak"/>
    <w:basedOn w:val="DefaultParagraphFont"/>
    <w:link w:val="Heading3"/>
    <w:rsid w:val="001130C1"/>
    <w:rPr>
      <w:rFonts w:ascii="Arial" w:eastAsia="Times New Roman" w:hAnsi="Arial" w:cs="Arial"/>
      <w:b/>
      <w:bCs/>
      <w:sz w:val="26"/>
      <w:szCs w:val="26"/>
      <w:lang w:val="en-US"/>
    </w:rPr>
  </w:style>
  <w:style w:type="character" w:customStyle="1" w:styleId="Naslov4Znak">
    <w:name w:val="Naslov 4 Znak"/>
    <w:basedOn w:val="DefaultParagraphFont"/>
    <w:link w:val="Heading4"/>
    <w:rsid w:val="001130C1"/>
    <w:rPr>
      <w:rFonts w:ascii="Republika" w:eastAsia="Times New Roman" w:hAnsi="Republika" w:cs="Arial"/>
      <w:b/>
      <w:bCs/>
      <w:sz w:val="28"/>
      <w:szCs w:val="28"/>
      <w:lang w:val="en-US"/>
    </w:rPr>
  </w:style>
  <w:style w:type="character" w:customStyle="1" w:styleId="Naslov5Znak">
    <w:name w:val="Naslov 5 Znak"/>
    <w:basedOn w:val="DefaultParagraphFont"/>
    <w:link w:val="Heading5"/>
    <w:rsid w:val="001130C1"/>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1130C1"/>
    <w:rPr>
      <w:rFonts w:ascii="Republika" w:eastAsia="Times New Roman" w:hAnsi="Republika" w:cs="Arial"/>
      <w:b/>
      <w:bCs/>
      <w:lang w:val="en-US"/>
    </w:rPr>
  </w:style>
  <w:style w:type="character" w:customStyle="1" w:styleId="Naslov7Znak">
    <w:name w:val="Naslov 7 Znak"/>
    <w:basedOn w:val="DefaultParagraphFont"/>
    <w:link w:val="Heading7"/>
    <w:rsid w:val="001130C1"/>
    <w:rPr>
      <w:rFonts w:ascii="Arial Narrow" w:eastAsia="Times New Roman" w:hAnsi="Arial Narrow" w:cs="Arial"/>
      <w:b/>
      <w:sz w:val="24"/>
      <w:szCs w:val="20"/>
    </w:rPr>
  </w:style>
  <w:style w:type="character" w:customStyle="1" w:styleId="Naslov8Znak">
    <w:name w:val="Naslov 8 Znak"/>
    <w:basedOn w:val="DefaultParagraphFont"/>
    <w:link w:val="Heading8"/>
    <w:rsid w:val="001130C1"/>
    <w:rPr>
      <w:rFonts w:ascii="Republika" w:eastAsia="Times New Roman" w:hAnsi="Republika" w:cs="Arial"/>
      <w:sz w:val="24"/>
      <w:szCs w:val="20"/>
    </w:rPr>
  </w:style>
  <w:style w:type="character" w:customStyle="1" w:styleId="Naslov9Znak">
    <w:name w:val="Naslov 9 Znak"/>
    <w:basedOn w:val="DefaultParagraphFont"/>
    <w:link w:val="Heading9"/>
    <w:rsid w:val="001130C1"/>
    <w:rPr>
      <w:rFonts w:ascii="Republika" w:eastAsia="Times New Roman" w:hAnsi="Republika" w:cs="Arial"/>
      <w:b/>
      <w:sz w:val="24"/>
      <w:szCs w:val="20"/>
    </w:rPr>
  </w:style>
  <w:style w:type="paragraph" w:styleId="ListParagraph">
    <w:name w:val="List Paragraph"/>
    <w:basedOn w:val="Normal"/>
    <w:link w:val="OdstavekseznamaZnak"/>
    <w:uiPriority w:val="34"/>
    <w:qFormat/>
    <w:rsid w:val="001130C1"/>
    <w:pPr>
      <w:ind w:left="720"/>
      <w:contextualSpacing/>
    </w:pPr>
  </w:style>
  <w:style w:type="numbering" w:customStyle="1" w:styleId="Brezseznama1">
    <w:name w:val="Brez seznama1"/>
    <w:next w:val="NoList"/>
    <w:semiHidden/>
    <w:rsid w:val="001130C1"/>
  </w:style>
  <w:style w:type="paragraph" w:styleId="Header">
    <w:name w:val="header"/>
    <w:basedOn w:val="Normal"/>
    <w:link w:val="GlavaZnak"/>
    <w:rsid w:val="001130C1"/>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1130C1"/>
    <w:rPr>
      <w:rFonts w:ascii="Arial" w:eastAsia="Times New Roman" w:hAnsi="Arial" w:cs="Arial"/>
      <w:sz w:val="20"/>
      <w:szCs w:val="24"/>
      <w:lang w:val="en-US"/>
    </w:rPr>
  </w:style>
  <w:style w:type="paragraph" w:styleId="Footer">
    <w:name w:val="footer"/>
    <w:aliases w:val="FO,fo"/>
    <w:basedOn w:val="Normal"/>
    <w:link w:val="NogaZnak"/>
    <w:uiPriority w:val="99"/>
    <w:rsid w:val="001130C1"/>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aliases w:val="FO Znak,fo Znak"/>
    <w:basedOn w:val="DefaultParagraphFont"/>
    <w:link w:val="Footer"/>
    <w:uiPriority w:val="99"/>
    <w:rsid w:val="001130C1"/>
    <w:rPr>
      <w:rFonts w:ascii="Arial" w:eastAsia="Times New Roman" w:hAnsi="Arial" w:cs="Arial"/>
      <w:sz w:val="20"/>
      <w:szCs w:val="24"/>
      <w:lang w:val="en-US"/>
    </w:rPr>
  </w:style>
  <w:style w:type="paragraph" w:styleId="DocumentMap">
    <w:name w:val="Document Map"/>
    <w:basedOn w:val="Normal"/>
    <w:link w:val="ZgradbadokumentaZnak"/>
    <w:rsid w:val="001130C1"/>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1130C1"/>
    <w:rPr>
      <w:rFonts w:ascii="Tahoma" w:eastAsia="Times New Roman" w:hAnsi="Tahoma" w:cs="Times New Roman"/>
      <w:sz w:val="16"/>
      <w:szCs w:val="16"/>
      <w:lang w:val="en-US"/>
    </w:rPr>
  </w:style>
  <w:style w:type="table" w:styleId="TableGrid">
    <w:name w:val="Table Grid"/>
    <w:basedOn w:val="TableNormal"/>
    <w:uiPriority w:val="39"/>
    <w:rsid w:val="001130C1"/>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1130C1"/>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1130C1"/>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1130C1"/>
    <w:rPr>
      <w:color w:val="0000FF"/>
      <w:u w:val="single"/>
    </w:rPr>
  </w:style>
  <w:style w:type="paragraph" w:customStyle="1" w:styleId="podpisi">
    <w:name w:val="podpisi"/>
    <w:basedOn w:val="Normal"/>
    <w:qFormat/>
    <w:rsid w:val="001130C1"/>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1130C1"/>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1130C1"/>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1130C1"/>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1130C1"/>
    <w:rPr>
      <w:rFonts w:ascii="Arial" w:eastAsia="Times New Roman" w:hAnsi="Arial" w:cs="Arial"/>
      <w:sz w:val="20"/>
      <w:szCs w:val="24"/>
      <w:lang w:val="en-US"/>
    </w:rPr>
  </w:style>
  <w:style w:type="paragraph" w:styleId="BodyText3">
    <w:name w:val="Body Text 3"/>
    <w:basedOn w:val="Normal"/>
    <w:link w:val="Telobesedila3Znak"/>
    <w:rsid w:val="001130C1"/>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1130C1"/>
    <w:rPr>
      <w:rFonts w:ascii="Arial" w:eastAsia="Times New Roman" w:hAnsi="Arial" w:cs="Arial"/>
      <w:sz w:val="16"/>
      <w:szCs w:val="16"/>
      <w:lang w:val="en-US"/>
    </w:rPr>
  </w:style>
  <w:style w:type="paragraph" w:styleId="BodyTextIndent2">
    <w:name w:val="Body Text Indent 2"/>
    <w:basedOn w:val="Normal"/>
    <w:link w:val="Telobesedila-zamik2Znak"/>
    <w:rsid w:val="001130C1"/>
    <w:pPr>
      <w:spacing w:after="0" w:line="240" w:lineRule="auto"/>
      <w:ind w:left="810"/>
      <w:jc w:val="both"/>
    </w:pPr>
    <w:rPr>
      <w:rFonts w:ascii="Arial Narrow" w:eastAsia="Times New Roman" w:hAnsi="Arial Narrow" w:cs="Arial"/>
      <w:sz w:val="24"/>
      <w:szCs w:val="20"/>
    </w:rPr>
  </w:style>
  <w:style w:type="character" w:customStyle="1" w:styleId="Telobesedila-zamik2Znak">
    <w:name w:val="Telo besedila - zamik 2 Znak"/>
    <w:basedOn w:val="DefaultParagraphFont"/>
    <w:link w:val="BodyTextIndent2"/>
    <w:rsid w:val="001130C1"/>
    <w:rPr>
      <w:rFonts w:ascii="Arial Narrow" w:eastAsia="Times New Roman" w:hAnsi="Arial Narrow" w:cs="Arial"/>
      <w:sz w:val="24"/>
      <w:szCs w:val="20"/>
    </w:rPr>
  </w:style>
  <w:style w:type="paragraph" w:styleId="BodyTextIndent3">
    <w:name w:val="Body Text Indent 3"/>
    <w:basedOn w:val="Normal"/>
    <w:link w:val="Telobesedila-zamik3Znak"/>
    <w:rsid w:val="001130C1"/>
    <w:pPr>
      <w:spacing w:after="0" w:line="240" w:lineRule="auto"/>
      <w:ind w:left="567"/>
      <w:jc w:val="both"/>
    </w:pPr>
    <w:rPr>
      <w:rFonts w:ascii="Republika" w:eastAsia="Times New Roman" w:hAnsi="Republika" w:cs="Arial"/>
      <w:sz w:val="24"/>
      <w:szCs w:val="20"/>
    </w:rPr>
  </w:style>
  <w:style w:type="character" w:customStyle="1" w:styleId="Telobesedila-zamik3Znak">
    <w:name w:val="Telo besedila - zamik 3 Znak"/>
    <w:basedOn w:val="DefaultParagraphFont"/>
    <w:link w:val="BodyTextIndent3"/>
    <w:rsid w:val="001130C1"/>
    <w:rPr>
      <w:rFonts w:ascii="Republika" w:eastAsia="Times New Roman" w:hAnsi="Republika" w:cs="Arial"/>
      <w:sz w:val="24"/>
      <w:szCs w:val="20"/>
    </w:rPr>
  </w:style>
  <w:style w:type="paragraph" w:styleId="BodyTextIndent">
    <w:name w:val="Body Text Indent"/>
    <w:basedOn w:val="Normal"/>
    <w:link w:val="Telobesedila-zamikZnak"/>
    <w:rsid w:val="001130C1"/>
    <w:pPr>
      <w:spacing w:after="0" w:line="240" w:lineRule="auto"/>
      <w:ind w:firstLine="720"/>
      <w:jc w:val="both"/>
    </w:pPr>
    <w:rPr>
      <w:rFonts w:ascii="Republika" w:eastAsia="Times New Roman" w:hAnsi="Republika" w:cs="Arial"/>
      <w:sz w:val="24"/>
      <w:szCs w:val="20"/>
    </w:rPr>
  </w:style>
  <w:style w:type="character" w:customStyle="1" w:styleId="Telobesedila-zamikZnak">
    <w:name w:val="Telo besedila - zamik Znak"/>
    <w:basedOn w:val="DefaultParagraphFont"/>
    <w:link w:val="BodyTextIndent"/>
    <w:rsid w:val="001130C1"/>
    <w:rPr>
      <w:rFonts w:ascii="Republika" w:eastAsia="Times New Roman" w:hAnsi="Republika" w:cs="Arial"/>
      <w:sz w:val="24"/>
      <w:szCs w:val="20"/>
    </w:rPr>
  </w:style>
  <w:style w:type="character" w:styleId="PageNumber">
    <w:name w:val="page number"/>
    <w:basedOn w:val="DefaultParagraphFont"/>
    <w:rsid w:val="001130C1"/>
  </w:style>
  <w:style w:type="paragraph" w:styleId="Title">
    <w:name w:val="Title"/>
    <w:basedOn w:val="Normal"/>
    <w:link w:val="NaslovZnak0"/>
    <w:qFormat/>
    <w:rsid w:val="001130C1"/>
    <w:pPr>
      <w:spacing w:after="0" w:line="240" w:lineRule="auto"/>
      <w:jc w:val="center"/>
    </w:pPr>
    <w:rPr>
      <w:rFonts w:ascii="Republika" w:eastAsia="Times New Roman" w:hAnsi="Republika" w:cs="Arial"/>
      <w:b/>
      <w:szCs w:val="20"/>
      <w:lang w:val="en-GB"/>
    </w:rPr>
  </w:style>
  <w:style w:type="character" w:customStyle="1" w:styleId="NaslovZnak0">
    <w:name w:val="Naslov Znak"/>
    <w:basedOn w:val="DefaultParagraphFont"/>
    <w:link w:val="Title"/>
    <w:rsid w:val="001130C1"/>
    <w:rPr>
      <w:rFonts w:ascii="Republika" w:eastAsia="Times New Roman" w:hAnsi="Republika" w:cs="Arial"/>
      <w:b/>
      <w:szCs w:val="20"/>
      <w:lang w:val="en-GB"/>
    </w:rPr>
  </w:style>
  <w:style w:type="paragraph" w:customStyle="1" w:styleId="GlavaMORSFooter">
    <w:name w:val="Glava MORS + Footer"/>
    <w:basedOn w:val="Normal"/>
    <w:rsid w:val="001130C1"/>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1130C1"/>
    <w:pPr>
      <w:widowControl w:val="0"/>
      <w:spacing w:after="0" w:line="240" w:lineRule="auto"/>
    </w:pPr>
    <w:rPr>
      <w:rFonts w:ascii="Arial" w:eastAsia="Times New Roman" w:hAnsi="Arial" w:cs="Times New Roman"/>
      <w:szCs w:val="20"/>
    </w:rPr>
  </w:style>
  <w:style w:type="paragraph" w:customStyle="1" w:styleId="osnovno">
    <w:name w:val="osnovno"/>
    <w:basedOn w:val="Normal"/>
    <w:rsid w:val="001130C1"/>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1130C1"/>
    <w:pPr>
      <w:spacing w:after="0" w:line="276" w:lineRule="auto"/>
      <w:ind w:left="426"/>
      <w:jc w:val="both"/>
    </w:pPr>
    <w:rPr>
      <w:rFonts w:ascii="Arial" w:eastAsia="Times New Roman" w:hAnsi="Arial" w:cs="Times New Roman"/>
      <w:sz w:val="20"/>
      <w:szCs w:val="20"/>
    </w:rPr>
  </w:style>
  <w:style w:type="paragraph" w:customStyle="1" w:styleId="BodyText31">
    <w:name w:val="Body Text 31"/>
    <w:basedOn w:val="Normal"/>
    <w:rsid w:val="001130C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1130C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uiPriority w:val="99"/>
    <w:semiHidden/>
    <w:rsid w:val="001130C1"/>
    <w:pPr>
      <w:spacing w:after="120" w:line="240" w:lineRule="auto"/>
      <w:jc w:val="both"/>
    </w:pPr>
    <w:rPr>
      <w:rFonts w:ascii="Arial" w:eastAsia="Times New Roman" w:hAnsi="Arial" w:cs="Arial"/>
      <w:sz w:val="20"/>
      <w:szCs w:val="20"/>
    </w:rPr>
  </w:style>
  <w:style w:type="character" w:customStyle="1" w:styleId="PripombabesediloZnak">
    <w:name w:val="Pripomba – besedilo Znak"/>
    <w:basedOn w:val="DefaultParagraphFont"/>
    <w:link w:val="CommentText"/>
    <w:uiPriority w:val="99"/>
    <w:semiHidden/>
    <w:rsid w:val="001130C1"/>
    <w:rPr>
      <w:rFonts w:ascii="Arial" w:eastAsia="Times New Roman" w:hAnsi="Arial" w:cs="Arial"/>
      <w:sz w:val="20"/>
      <w:szCs w:val="20"/>
    </w:rPr>
  </w:style>
  <w:style w:type="paragraph" w:customStyle="1" w:styleId="Slog1">
    <w:name w:val="Slog1"/>
    <w:basedOn w:val="Normal"/>
    <w:rsid w:val="001130C1"/>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1130C1"/>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1130C1"/>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130C1"/>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1130C1"/>
    <w:rPr>
      <w:color w:val="800080"/>
      <w:u w:val="single"/>
    </w:rPr>
  </w:style>
  <w:style w:type="paragraph" w:styleId="FootnoteText">
    <w:name w:val="footnote text"/>
    <w:basedOn w:val="Normal"/>
    <w:link w:val="Sprotnaopomba-besediloZnak"/>
    <w:rsid w:val="001130C1"/>
    <w:pPr>
      <w:spacing w:after="0" w:line="240" w:lineRule="auto"/>
    </w:pPr>
    <w:rPr>
      <w:rFonts w:ascii="Republika" w:eastAsia="Times New Roman" w:hAnsi="Republika" w:cs="Arial"/>
      <w:sz w:val="20"/>
      <w:szCs w:val="20"/>
    </w:rPr>
  </w:style>
  <w:style w:type="character" w:customStyle="1" w:styleId="Sprotnaopomba-besediloZnak">
    <w:name w:val="Sprotna opomba - besedilo Znak"/>
    <w:basedOn w:val="DefaultParagraphFont"/>
    <w:link w:val="FootnoteText"/>
    <w:rsid w:val="001130C1"/>
    <w:rPr>
      <w:rFonts w:ascii="Republika" w:eastAsia="Times New Roman" w:hAnsi="Republika" w:cs="Arial"/>
      <w:sz w:val="20"/>
      <w:szCs w:val="20"/>
    </w:rPr>
  </w:style>
  <w:style w:type="paragraph" w:styleId="HTMLPreformatted">
    <w:name w:val="HTML Preformatted"/>
    <w:basedOn w:val="Normal"/>
    <w:link w:val="HTML-oblikovanoZnak"/>
    <w:rsid w:val="00113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1130C1"/>
    <w:rPr>
      <w:rFonts w:ascii="Arial Unicode MS" w:eastAsia="Arial Unicode MS" w:hAnsi="Arial Unicode MS" w:cs="Arial Unicode MS"/>
      <w:sz w:val="20"/>
      <w:szCs w:val="20"/>
      <w:lang w:val="en-GB"/>
    </w:rPr>
  </w:style>
  <w:style w:type="paragraph" w:customStyle="1" w:styleId="Naslov21">
    <w:name w:val="Naslov 21"/>
    <w:basedOn w:val="Normal"/>
    <w:rsid w:val="001130C1"/>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1130C1"/>
    <w:rPr>
      <w:rFonts w:ascii="Verdana" w:hAnsi="Verdana" w:hint="default"/>
      <w:sz w:val="18"/>
      <w:szCs w:val="18"/>
    </w:rPr>
  </w:style>
  <w:style w:type="paragraph" w:customStyle="1" w:styleId="xl24">
    <w:name w:val="xl24"/>
    <w:basedOn w:val="Normal"/>
    <w:rsid w:val="001130C1"/>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1130C1"/>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1130C1"/>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1130C1"/>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1130C1"/>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1130C1"/>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1130C1"/>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1130C1"/>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1130C1"/>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1130C1"/>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1130C1"/>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1130C1"/>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1130C1"/>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1130C1"/>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1130C1"/>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1130C1"/>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1130C1"/>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1130C1"/>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1130C1"/>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1130C1"/>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1130C1"/>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1130C1"/>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1130C1"/>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1130C1"/>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1130C1"/>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130C1"/>
  </w:style>
  <w:style w:type="character" w:customStyle="1" w:styleId="bodycopy1">
    <w:name w:val="bodycopy1"/>
    <w:rsid w:val="001130C1"/>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130C1"/>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1130C1"/>
    <w:rPr>
      <w:sz w:val="24"/>
      <w:lang w:val="en-AU" w:eastAsia="en-US" w:bidi="ar-SA"/>
    </w:rPr>
  </w:style>
  <w:style w:type="character" w:customStyle="1" w:styleId="tooltiptext">
    <w:name w:val="tooltiptext"/>
    <w:basedOn w:val="DefaultParagraphFont"/>
    <w:rsid w:val="001130C1"/>
  </w:style>
  <w:style w:type="character" w:styleId="FootnoteReference">
    <w:name w:val="footnote reference"/>
    <w:uiPriority w:val="99"/>
    <w:rsid w:val="001130C1"/>
    <w:rPr>
      <w:vertAlign w:val="superscript"/>
    </w:rPr>
  </w:style>
  <w:style w:type="character" w:styleId="CommentReference">
    <w:name w:val="annotation reference"/>
    <w:rsid w:val="001130C1"/>
    <w:rPr>
      <w:sz w:val="16"/>
      <w:szCs w:val="16"/>
    </w:rPr>
  </w:style>
  <w:style w:type="paragraph" w:styleId="CommentSubject">
    <w:name w:val="annotation subject"/>
    <w:basedOn w:val="CommentText"/>
    <w:next w:val="CommentText"/>
    <w:link w:val="ZadevapripombeZnak"/>
    <w:rsid w:val="001130C1"/>
    <w:pPr>
      <w:spacing w:after="0" w:line="260" w:lineRule="atLeast"/>
      <w:jc w:val="left"/>
    </w:pPr>
    <w:rPr>
      <w:b/>
      <w:bCs/>
      <w:lang w:val="en-US"/>
    </w:rPr>
  </w:style>
  <w:style w:type="character" w:customStyle="1" w:styleId="ZadevapripombeZnak">
    <w:name w:val="Zadeva pripombe Znak"/>
    <w:basedOn w:val="PripombabesediloZnak"/>
    <w:link w:val="CommentSubject"/>
    <w:rsid w:val="001130C1"/>
    <w:rPr>
      <w:rFonts w:ascii="Arial" w:eastAsia="Times New Roman" w:hAnsi="Arial" w:cs="Arial"/>
      <w:b/>
      <w:bCs/>
      <w:sz w:val="20"/>
      <w:szCs w:val="20"/>
      <w:lang w:val="en-US"/>
    </w:rPr>
  </w:style>
  <w:style w:type="paragraph" w:styleId="BalloonText">
    <w:name w:val="Balloon Text"/>
    <w:basedOn w:val="Normal"/>
    <w:link w:val="BesedilooblakaZnak"/>
    <w:rsid w:val="001130C1"/>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1130C1"/>
    <w:rPr>
      <w:rFonts w:ascii="Tahoma" w:eastAsia="Times New Roman" w:hAnsi="Tahoma" w:cs="Tahoma"/>
      <w:sz w:val="16"/>
      <w:szCs w:val="16"/>
      <w:lang w:val="en-US"/>
    </w:rPr>
  </w:style>
  <w:style w:type="paragraph" w:styleId="Index1">
    <w:name w:val="index 1"/>
    <w:basedOn w:val="Normal"/>
    <w:next w:val="Normal"/>
    <w:autoRedefine/>
    <w:uiPriority w:val="99"/>
    <w:rsid w:val="001130C1"/>
    <w:pPr>
      <w:spacing w:after="0" w:line="260" w:lineRule="atLeast"/>
      <w:ind w:left="200" w:hanging="200"/>
    </w:pPr>
    <w:rPr>
      <w:rFonts w:ascii="Arial" w:eastAsia="Times New Roman" w:hAnsi="Arial" w:cs="Arial"/>
      <w:sz w:val="20"/>
      <w:szCs w:val="24"/>
      <w:lang w:val="en-US"/>
    </w:rPr>
  </w:style>
  <w:style w:type="paragraph" w:styleId="Index2">
    <w:name w:val="index 2"/>
    <w:basedOn w:val="Normal"/>
    <w:next w:val="Normal"/>
    <w:autoRedefine/>
    <w:uiPriority w:val="99"/>
    <w:rsid w:val="001130C1"/>
    <w:pPr>
      <w:spacing w:after="0" w:line="260" w:lineRule="atLeast"/>
      <w:ind w:left="400" w:hanging="200"/>
    </w:pPr>
    <w:rPr>
      <w:rFonts w:ascii="Arial" w:eastAsia="Times New Roman" w:hAnsi="Arial" w:cs="Arial"/>
      <w:sz w:val="20"/>
      <w:szCs w:val="24"/>
      <w:lang w:val="en-US"/>
    </w:rPr>
  </w:style>
  <w:style w:type="paragraph" w:customStyle="1" w:styleId="Navaden5">
    <w:name w:val="Navaden5"/>
    <w:link w:val="NavadenChar"/>
    <w:rsid w:val="001130C1"/>
    <w:pPr>
      <w:widowControl w:val="0"/>
      <w:spacing w:after="0" w:line="240" w:lineRule="auto"/>
    </w:pPr>
    <w:rPr>
      <w:rFonts w:ascii="Arial" w:eastAsia="Times New Roman" w:hAnsi="Arial" w:cs="Times New Roman"/>
      <w:szCs w:val="20"/>
    </w:rPr>
  </w:style>
  <w:style w:type="paragraph" w:customStyle="1" w:styleId="Navaden3">
    <w:name w:val="Navaden3"/>
    <w:rsid w:val="001130C1"/>
    <w:pPr>
      <w:widowControl w:val="0"/>
      <w:spacing w:after="0" w:line="240" w:lineRule="auto"/>
    </w:pPr>
    <w:rPr>
      <w:rFonts w:ascii="Arial" w:eastAsia="Times New Roman" w:hAnsi="Arial" w:cs="Times New Roman"/>
      <w:szCs w:val="20"/>
    </w:rPr>
  </w:style>
  <w:style w:type="paragraph" w:customStyle="1" w:styleId="Navaden4">
    <w:name w:val="Navaden4"/>
    <w:rsid w:val="001130C1"/>
    <w:pPr>
      <w:widowControl w:val="0"/>
      <w:spacing w:after="0" w:line="240" w:lineRule="auto"/>
    </w:pPr>
    <w:rPr>
      <w:rFonts w:ascii="Arial" w:eastAsia="Times New Roman" w:hAnsi="Arial" w:cs="Times New Roman"/>
      <w:szCs w:val="20"/>
    </w:rPr>
  </w:style>
  <w:style w:type="paragraph" w:styleId="NormalWeb">
    <w:name w:val="Normal (Web)"/>
    <w:basedOn w:val="Normal"/>
    <w:rsid w:val="001130C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qFormat/>
    <w:rsid w:val="001130C1"/>
    <w:rPr>
      <w:b/>
      <w:bCs/>
    </w:rPr>
  </w:style>
  <w:style w:type="paragraph" w:customStyle="1" w:styleId="Default">
    <w:name w:val="Default"/>
    <w:basedOn w:val="Normal"/>
    <w:rsid w:val="001130C1"/>
    <w:pPr>
      <w:autoSpaceDE w:val="0"/>
      <w:autoSpaceDN w:val="0"/>
      <w:spacing w:after="0" w:line="240" w:lineRule="auto"/>
    </w:pPr>
    <w:rPr>
      <w:rFonts w:ascii="Calibri" w:eastAsia="Calibri" w:hAnsi="Calibri" w:cs="Calibri"/>
      <w:color w:val="000000"/>
      <w:sz w:val="24"/>
      <w:szCs w:val="24"/>
    </w:rPr>
  </w:style>
  <w:style w:type="character" w:customStyle="1" w:styleId="OdstavekseznamaZnak">
    <w:name w:val="Odstavek seznama Znak"/>
    <w:link w:val="ListParagraph"/>
    <w:uiPriority w:val="34"/>
    <w:locked/>
    <w:rsid w:val="001130C1"/>
  </w:style>
  <w:style w:type="character" w:customStyle="1" w:styleId="NavadenChar">
    <w:name w:val="Navaden Char"/>
    <w:link w:val="Navaden5"/>
    <w:locked/>
    <w:rsid w:val="00475F2E"/>
    <w:rPr>
      <w:rFonts w:ascii="Arial" w:eastAsia="Times New Roman" w:hAnsi="Arial" w:cs="Times New Roman"/>
      <w:szCs w:val="20"/>
    </w:rPr>
  </w:style>
  <w:style w:type="character" w:styleId="UnresolvedMention">
    <w:name w:val="Unresolved Mention"/>
    <w:basedOn w:val="DefaultParagraphFont"/>
    <w:uiPriority w:val="99"/>
    <w:semiHidden/>
    <w:unhideWhenUsed/>
    <w:rsid w:val="0019551A"/>
    <w:rPr>
      <w:color w:val="605E5C"/>
      <w:shd w:val="clear" w:color="auto" w:fill="E1DFDD"/>
    </w:rPr>
  </w:style>
  <w:style w:type="table" w:customStyle="1" w:styleId="Tabelamrea1">
    <w:name w:val="Tabela – mreža1"/>
    <w:basedOn w:val="TableNormal"/>
    <w:next w:val="TableGrid"/>
    <w:uiPriority w:val="39"/>
    <w:rsid w:val="00B22B97"/>
    <w:pPr>
      <w:spacing w:after="0" w:line="240" w:lineRule="auto"/>
    </w:pPr>
    <w:rPr>
      <w:rFonts w:ascii="Aptos" w:eastAsia="Aptos" w:hAnsi="Aptos"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5054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39</Pages>
  <Words>12191</Words>
  <Characters>69489</Characters>
  <Application>Microsoft Office Word</Application>
  <DocSecurity>0</DocSecurity>
  <Lines>579</Lines>
  <Paragraphs>163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81517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KUPLJEN IHBEISHEH Maja</dc:creator>
  <cp:lastModifiedBy>KOCJANČIČ Nina</cp:lastModifiedBy>
  <cp:revision>48</cp:revision>
  <dcterms:created xsi:type="dcterms:W3CDTF">2026-08-24T07:53:00Z</dcterms:created>
  <dcterms:modified xsi:type="dcterms:W3CDTF">2026-08-26T13:11:00Z</dcterms:modified>
</cp:coreProperties>
</file>